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715AE" w14:textId="77777777" w:rsidR="00904A2E" w:rsidRPr="005B5B2B" w:rsidRDefault="00904A2E" w:rsidP="00904A2E">
      <w:pPr>
        <w:pStyle w:val="StandardWeb"/>
        <w:rPr>
          <w:i/>
        </w:rPr>
      </w:pPr>
      <w:r w:rsidRPr="005B5B2B">
        <w:rPr>
          <w:i/>
        </w:rPr>
        <w:t xml:space="preserve">Škola u prirodi </w:t>
      </w:r>
      <w:proofErr w:type="spellStart"/>
      <w:r w:rsidRPr="005B5B2B">
        <w:rPr>
          <w:i/>
        </w:rPr>
        <w:t>Fužine</w:t>
      </w:r>
      <w:proofErr w:type="spellEnd"/>
      <w:r w:rsidRPr="005B5B2B">
        <w:rPr>
          <w:i/>
        </w:rPr>
        <w:t xml:space="preserve"> – četiri dana učenja, druženja i nezaboravnih doživljaja</w:t>
      </w:r>
    </w:p>
    <w:p w14:paraId="6E778727" w14:textId="77777777" w:rsidR="00904A2E" w:rsidRPr="005B5B2B" w:rsidRDefault="00904A2E" w:rsidP="005B5B2B">
      <w:pPr>
        <w:rPr>
          <w:rFonts w:ascii="Times New Roman" w:hAnsi="Times New Roman" w:cs="Times New Roman"/>
          <w:b/>
          <w:sz w:val="36"/>
          <w:szCs w:val="36"/>
        </w:rPr>
      </w:pPr>
      <w:r w:rsidRPr="005B5B2B">
        <w:rPr>
          <w:rFonts w:ascii="Times New Roman" w:hAnsi="Times New Roman" w:cs="Times New Roman"/>
          <w:b/>
          <w:sz w:val="36"/>
          <w:szCs w:val="36"/>
        </w:rPr>
        <w:t xml:space="preserve">Škola u prirodi </w:t>
      </w:r>
      <w:proofErr w:type="spellStart"/>
      <w:r w:rsidRPr="005B5B2B">
        <w:rPr>
          <w:rFonts w:ascii="Times New Roman" w:hAnsi="Times New Roman" w:cs="Times New Roman"/>
          <w:b/>
          <w:sz w:val="36"/>
          <w:szCs w:val="36"/>
        </w:rPr>
        <w:t>Fužine</w:t>
      </w:r>
      <w:proofErr w:type="spellEnd"/>
      <w:r w:rsidRPr="005B5B2B">
        <w:rPr>
          <w:rFonts w:ascii="Times New Roman" w:hAnsi="Times New Roman" w:cs="Times New Roman"/>
          <w:b/>
          <w:sz w:val="36"/>
          <w:szCs w:val="36"/>
        </w:rPr>
        <w:t xml:space="preserve"> – četiri dana učenja, druženja i nezaboravnih doživljaja</w:t>
      </w:r>
    </w:p>
    <w:p w14:paraId="7A88E64A" w14:textId="77777777" w:rsidR="00904A2E" w:rsidRDefault="00904A2E" w:rsidP="00904A2E">
      <w:pPr>
        <w:pStyle w:val="StandardWeb"/>
      </w:pPr>
      <w:r>
        <w:t xml:space="preserve">Od 22. do 25. rujna 2026. učenici četvrtih razreda naše škole sudjelovali su u terenskoj nastavi u sklopu programa </w:t>
      </w:r>
      <w:r>
        <w:rPr>
          <w:rStyle w:val="Naglaeno"/>
        </w:rPr>
        <w:t>Škola u prirodi</w:t>
      </w:r>
      <w:r>
        <w:t>. Tijekom četverodnevnog putovanja posjetili su brojna mjesta te upoznali bogatu prirodnu, kulturnu, povijesnu i književnu baštinu Hrvatske.</w:t>
      </w:r>
    </w:p>
    <w:p w14:paraId="70F7A049" w14:textId="3A2FFFCC" w:rsidR="00904A2E" w:rsidRDefault="00904A2E" w:rsidP="00904A2E">
      <w:pPr>
        <w:pStyle w:val="StandardWeb"/>
      </w:pPr>
      <w:r>
        <w:t xml:space="preserve">Putovanje je započelo u </w:t>
      </w:r>
      <w:r>
        <w:rPr>
          <w:rStyle w:val="Naglaeno"/>
        </w:rPr>
        <w:t>Zagrebu</w:t>
      </w:r>
      <w:r>
        <w:t xml:space="preserve"> gdje su učenici uz stručno vodstvo razgledali Donji i Gornji grad te upoznali neke od najvažnijih znamenitosti hrvatske metropole. Potom su posjetili </w:t>
      </w:r>
      <w:r>
        <w:rPr>
          <w:rStyle w:val="Naglaeno"/>
        </w:rPr>
        <w:t>Karlovac</w:t>
      </w:r>
      <w:r>
        <w:t xml:space="preserve"> i </w:t>
      </w:r>
      <w:proofErr w:type="spellStart"/>
      <w:r>
        <w:t>Aquatiku</w:t>
      </w:r>
      <w:proofErr w:type="spellEnd"/>
      <w:r>
        <w:t xml:space="preserve"> – slatkovodni akvarij u kojem su imali priliku upoznati raznolik svijet slatkovodnih riba. Nakon toga stigli su u </w:t>
      </w:r>
      <w:proofErr w:type="spellStart"/>
      <w:r>
        <w:rPr>
          <w:rStyle w:val="Naglaeno"/>
        </w:rPr>
        <w:t>Fužine</w:t>
      </w:r>
      <w:proofErr w:type="spellEnd"/>
      <w:r>
        <w:t xml:space="preserve"> koje su im bile polazište za sljedeće dane istraživanja i upoznavanja novih krajeva.</w:t>
      </w:r>
    </w:p>
    <w:p w14:paraId="66CD1704" w14:textId="0655EC6A" w:rsidR="00904A2E" w:rsidRDefault="00904A2E" w:rsidP="00904A2E">
      <w:pPr>
        <w:pStyle w:val="StandardWeb"/>
      </w:pPr>
      <w:r>
        <w:t xml:space="preserve">Drugi dan bio je posvećen </w:t>
      </w:r>
      <w:r>
        <w:rPr>
          <w:rStyle w:val="Naglaeno"/>
        </w:rPr>
        <w:t>otoku Krku</w:t>
      </w:r>
      <w:r>
        <w:t>. Učenici su posjetili Punat</w:t>
      </w:r>
      <w:r w:rsidR="002201FF">
        <w:t xml:space="preserve"> i</w:t>
      </w:r>
      <w:r>
        <w:t xml:space="preserve"> oda</w:t>
      </w:r>
      <w:r w:rsidR="002201FF">
        <w:t>t</w:t>
      </w:r>
      <w:r>
        <w:t xml:space="preserve">le su brodicom otplovili na otočić </w:t>
      </w:r>
      <w:proofErr w:type="spellStart"/>
      <w:r>
        <w:rPr>
          <w:rStyle w:val="Naglaeno"/>
        </w:rPr>
        <w:t>Košljun</w:t>
      </w:r>
      <w:proofErr w:type="spellEnd"/>
      <w:r>
        <w:t xml:space="preserve">. </w:t>
      </w:r>
      <w:r w:rsidR="002201FF">
        <w:t>Na tom su otočiću</w:t>
      </w:r>
      <w:r>
        <w:t xml:space="preserve"> razgledali franjevački samostan i etnografsku zbirku. U </w:t>
      </w:r>
      <w:proofErr w:type="spellStart"/>
      <w:r>
        <w:rPr>
          <w:rStyle w:val="Naglaeno"/>
        </w:rPr>
        <w:t>Jurandvoru</w:t>
      </w:r>
      <w:proofErr w:type="spellEnd"/>
      <w:r>
        <w:t xml:space="preserve"> su doznali više o znamenitoj Bašćanskoj ploči i hrvatskoj glagoljaškoj baštini, a dan su završili kupanjem u </w:t>
      </w:r>
      <w:proofErr w:type="spellStart"/>
      <w:r>
        <w:rPr>
          <w:rStyle w:val="Naglaeno"/>
        </w:rPr>
        <w:t>Baški</w:t>
      </w:r>
      <w:proofErr w:type="spellEnd"/>
      <w:r>
        <w:t>.</w:t>
      </w:r>
    </w:p>
    <w:p w14:paraId="64F8D017" w14:textId="295B6132" w:rsidR="00904A2E" w:rsidRDefault="00904A2E" w:rsidP="00904A2E">
      <w:pPr>
        <w:pStyle w:val="StandardWeb"/>
      </w:pPr>
      <w:r>
        <w:t xml:space="preserve">Treći dan obilježili su susreti s prirodom i upoznavanje njezinih stanovnika. U </w:t>
      </w:r>
      <w:r>
        <w:rPr>
          <w:rStyle w:val="Naglaeno"/>
        </w:rPr>
        <w:t>Staroj Sušici</w:t>
      </w:r>
      <w:r>
        <w:t xml:space="preserve"> posjetili su Centar za posjetitelje </w:t>
      </w:r>
      <w:r>
        <w:rPr>
          <w:rStyle w:val="Naglaeno"/>
        </w:rPr>
        <w:t>Velike zvijeri</w:t>
      </w:r>
      <w:r>
        <w:t xml:space="preserve"> gdje su uz zanimljiv multimedijski postav naučili mnogo o medvjedu, vuku i risu. Potom su posjetili </w:t>
      </w:r>
      <w:r>
        <w:rPr>
          <w:rStyle w:val="Naglaeno"/>
        </w:rPr>
        <w:t>Nacionalni park Risnjak</w:t>
      </w:r>
      <w:r>
        <w:t xml:space="preserve"> i prošetali poučnom stazom </w:t>
      </w:r>
      <w:proofErr w:type="spellStart"/>
      <w:r>
        <w:t>Leska</w:t>
      </w:r>
      <w:proofErr w:type="spellEnd"/>
      <w:r>
        <w:t xml:space="preserve">, a razgledali su i </w:t>
      </w:r>
      <w:r>
        <w:rPr>
          <w:rStyle w:val="Naglaeno"/>
        </w:rPr>
        <w:t>špilju Vrelo</w:t>
      </w:r>
      <w:r>
        <w:t>.</w:t>
      </w:r>
    </w:p>
    <w:p w14:paraId="3853E1D1" w14:textId="77777777" w:rsidR="00904A2E" w:rsidRDefault="00904A2E" w:rsidP="00904A2E">
      <w:pPr>
        <w:pStyle w:val="StandardWeb"/>
      </w:pPr>
      <w:r>
        <w:t xml:space="preserve">Posljednjega dana posjetili su </w:t>
      </w:r>
      <w:r>
        <w:rPr>
          <w:rStyle w:val="Naglaeno"/>
        </w:rPr>
        <w:t>Ivaninu kuću bajke u Ogulinu</w:t>
      </w:r>
      <w:r>
        <w:t>, gdje su zakoračili u čarobni svijet bajki i upoznali književno stvaralaštvo Ivane Brlić-Mažuranić. Nakon zajedničkog ručka krenuli su prema svojim školama, obogaćeni novim znanjima, doživljajima i lijepim uspomenama.</w:t>
      </w:r>
    </w:p>
    <w:p w14:paraId="050AD224" w14:textId="28B59E40" w:rsidR="00904A2E" w:rsidRDefault="00904A2E" w:rsidP="00904A2E">
      <w:pPr>
        <w:pStyle w:val="StandardWeb"/>
      </w:pPr>
      <w:r>
        <w:t>Škola u prirodi bila je mnogo više od prilike za upoznavanje novih krajeva i stjecanje znanja. Bila je to i prilika za zajedničko učenje, druženje, međusobno pomaganje, smijeh te stvaranje novih prijateljstava i uspomena. Tijekom putovanja učenici su pokazali samostalnost, odgovornost i brigu jedni za druge, a ujedno</w:t>
      </w:r>
      <w:r w:rsidR="003940E8">
        <w:t xml:space="preserve"> su</w:t>
      </w:r>
      <w:r>
        <w:t xml:space="preserve"> učili poštovati pravila i živjeti u zajedništvu izvan svakodnevnog školskog okruženja.</w:t>
      </w:r>
    </w:p>
    <w:p w14:paraId="0B2C5FEF" w14:textId="77777777" w:rsidR="00904A2E" w:rsidRPr="003940E8" w:rsidRDefault="00904A2E" w:rsidP="00904A2E">
      <w:pPr>
        <w:pStyle w:val="StandardWeb"/>
        <w:rPr>
          <w:u w:val="single"/>
        </w:rPr>
      </w:pPr>
      <w:r>
        <w:rPr>
          <w:rStyle w:val="Naglaeno"/>
        </w:rPr>
        <w:t>Škola u prirodi tako je postala prava mala škola života – izvan učionice, ali ispunjena vrijednim iskustvima i novim spoznajama.</w:t>
      </w:r>
    </w:p>
    <w:p w14:paraId="406917C9" w14:textId="77777777" w:rsidR="00904A2E" w:rsidRPr="003940E8" w:rsidRDefault="00904A2E" w:rsidP="005B5B2B">
      <w:pPr>
        <w:pStyle w:val="StandardWeb"/>
        <w:jc w:val="right"/>
        <w:rPr>
          <w:b/>
          <w:u w:val="single"/>
        </w:rPr>
      </w:pPr>
      <w:proofErr w:type="spellStart"/>
      <w:r w:rsidRPr="003940E8">
        <w:rPr>
          <w:rStyle w:val="Naglaeno"/>
          <w:b w:val="0"/>
          <w:u w:val="single"/>
        </w:rPr>
        <w:t>Četvrtaši</w:t>
      </w:r>
      <w:proofErr w:type="spellEnd"/>
      <w:r w:rsidRPr="003940E8">
        <w:rPr>
          <w:rStyle w:val="Naglaeno"/>
          <w:b w:val="0"/>
          <w:u w:val="single"/>
        </w:rPr>
        <w:t xml:space="preserve"> i njihove učiteljice</w:t>
      </w:r>
    </w:p>
    <w:p w14:paraId="116BF516" w14:textId="77777777" w:rsidR="000027C3" w:rsidRDefault="000027C3">
      <w:bookmarkStart w:id="0" w:name="_GoBack"/>
      <w:bookmarkEnd w:id="0"/>
    </w:p>
    <w:sectPr w:rsidR="00002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9F"/>
    <w:rsid w:val="000027C3"/>
    <w:rsid w:val="002201FF"/>
    <w:rsid w:val="002777C9"/>
    <w:rsid w:val="003769A2"/>
    <w:rsid w:val="003940E8"/>
    <w:rsid w:val="005B5B2B"/>
    <w:rsid w:val="00836B88"/>
    <w:rsid w:val="00904A2E"/>
    <w:rsid w:val="009631F1"/>
    <w:rsid w:val="00A57B9F"/>
    <w:rsid w:val="00CA4DFA"/>
    <w:rsid w:val="00ED3C1F"/>
    <w:rsid w:val="00F2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07B6"/>
  <w15:chartTrackingRefBased/>
  <w15:docId w15:val="{698FC574-D3FE-4E5A-89D2-91C0F3BE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836B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  <w14:ligatures w14:val="none"/>
    </w:rPr>
  </w:style>
  <w:style w:type="paragraph" w:styleId="Naslov3">
    <w:name w:val="heading 3"/>
    <w:basedOn w:val="Normal"/>
    <w:link w:val="Naslov3Char"/>
    <w:uiPriority w:val="9"/>
    <w:qFormat/>
    <w:rsid w:val="00836B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6B88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rsid w:val="00836B88"/>
    <w:rPr>
      <w:rFonts w:ascii="Times New Roman" w:eastAsia="Times New Roman" w:hAnsi="Times New Roman" w:cs="Times New Roman"/>
      <w:b/>
      <w:bCs/>
      <w:kern w:val="0"/>
      <w:sz w:val="27"/>
      <w:szCs w:val="27"/>
      <w:lang w:eastAsia="hr-HR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836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836B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8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Korisnik</cp:lastModifiedBy>
  <cp:revision>5</cp:revision>
  <dcterms:created xsi:type="dcterms:W3CDTF">2026-09-27T17:08:00Z</dcterms:created>
  <dcterms:modified xsi:type="dcterms:W3CDTF">2026-09-29T08:22:00Z</dcterms:modified>
</cp:coreProperties>
</file>