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9DB96" w14:textId="77777777" w:rsidR="0003290D" w:rsidRDefault="0003290D" w:rsidP="0003290D">
      <w:r w:rsidRPr="0003290D">
        <w:rPr>
          <w:b/>
          <w:bCs/>
        </w:rPr>
        <w:t xml:space="preserve">Velik uspjeh naših matematičara na drugom kolu HMOK-a – </w:t>
      </w:r>
      <w:proofErr w:type="spellStart"/>
      <w:r w:rsidRPr="0003290D">
        <w:rPr>
          <w:b/>
          <w:bCs/>
        </w:rPr>
        <w:t>Tian</w:t>
      </w:r>
      <w:proofErr w:type="spellEnd"/>
      <w:r w:rsidRPr="0003290D">
        <w:rPr>
          <w:b/>
          <w:bCs/>
        </w:rPr>
        <w:t xml:space="preserve"> Novak osvojio drugu nagradu</w:t>
      </w:r>
      <w:r>
        <w:t>!</w:t>
      </w:r>
    </w:p>
    <w:p w14:paraId="217A0E0B" w14:textId="77777777" w:rsidR="0003290D" w:rsidRDefault="0003290D" w:rsidP="0003290D"/>
    <w:p w14:paraId="62797BE8" w14:textId="77777777" w:rsidR="0003290D" w:rsidRDefault="0003290D" w:rsidP="0003290D">
      <w:r>
        <w:t xml:space="preserve">Učenici Osnovne škole Nedelišće ponovno su pokazali izvrsno matematičko znanje, upornost i ljubav prema rješavanju zahtjevnih matematičkih problema. Na drugom kolu Hrvatske matematičke olimpijade za kadete (HMOK), održanom 7. listopada 2026. u regionalnom centru u Varaždinu, našu su školu predstavljali </w:t>
      </w:r>
      <w:proofErr w:type="spellStart"/>
      <w:r w:rsidRPr="0003290D">
        <w:rPr>
          <w:b/>
          <w:bCs/>
        </w:rPr>
        <w:t>Tian</w:t>
      </w:r>
      <w:proofErr w:type="spellEnd"/>
      <w:r w:rsidRPr="0003290D">
        <w:rPr>
          <w:b/>
          <w:bCs/>
        </w:rPr>
        <w:t xml:space="preserve"> Novak</w:t>
      </w:r>
      <w:r>
        <w:t xml:space="preserve"> iz 5. d razreda te </w:t>
      </w:r>
      <w:r w:rsidRPr="0003290D">
        <w:rPr>
          <w:b/>
          <w:bCs/>
        </w:rPr>
        <w:t>Leon Novak</w:t>
      </w:r>
      <w:r>
        <w:t xml:space="preserve"> i </w:t>
      </w:r>
      <w:r w:rsidRPr="0003290D">
        <w:rPr>
          <w:b/>
          <w:bCs/>
        </w:rPr>
        <w:t>Filip Pintarić</w:t>
      </w:r>
      <w:r>
        <w:t xml:space="preserve"> iz 7. c razreda. Mentorica učenicima je učiteljica matematike Jelena Sršan Pavlic.</w:t>
      </w:r>
    </w:p>
    <w:p w14:paraId="69937129" w14:textId="77777777" w:rsidR="0003290D" w:rsidRDefault="0003290D" w:rsidP="0003290D">
      <w:r>
        <w:t xml:space="preserve">Posebno nas veseli izniman uspjeh </w:t>
      </w:r>
      <w:proofErr w:type="spellStart"/>
      <w:r>
        <w:t>Tiana</w:t>
      </w:r>
      <w:proofErr w:type="spellEnd"/>
      <w:r>
        <w:t xml:space="preserve"> Novaka, našeg najmlađeg predstavnika, koji je osvojio drugu nagradu! Njegov je rezultat potvrda znanja i matematičkog talenta, ali i poticaj za daljnje razvijanje interesa za matematiku.</w:t>
      </w:r>
    </w:p>
    <w:p w14:paraId="586911BA" w14:textId="77777777" w:rsidR="0003290D" w:rsidRDefault="0003290D" w:rsidP="0003290D">
      <w:r>
        <w:t>Ponosni smo i na Leona Novaka, kojemu je ovo već treće sudjelovanje na Hrvatskoj matematičkoj olimpijadi za kadete, te Filipa Pintarića, koji je na ovom prestižnom natjecanju sudjelovao drugi put. Njihov kontinuitet sudjelovanja svjedoči o  interesu za matematiku, ustrajnosti i spremnosti na suočavanje sa sve zahtjevnijim izazovima.</w:t>
      </w:r>
    </w:p>
    <w:p w14:paraId="1682E1D1" w14:textId="51D9F29F" w:rsidR="00585ED9" w:rsidRDefault="0003290D" w:rsidP="0003290D">
      <w:r>
        <w:t>Hrvatska matematička olimpijada za kadete natjecanje je koje organizira Hrvatsko matematičko društvo s ciljem popularizacije matematike i poticanja izvrsnosti među mladim učenicima. Učenici se na natjecanje plasiraju na temelju rezultata ostvarenih na županijskom natjecanju iz matematike prošle školske godine. Nakon prvog kola, koje je održano online, za sudjelovanje u drugom kolu bilo je potrebno ostvariti propisani bodovni prag u prvom kolu. Drugo kolo održava se u regionalnim centrima gdje mladi matematičari imaju priliku pokazati svoje znanje i vještine u rješavanju najzahtjevnijih matematičkih zadataka.</w:t>
      </w:r>
    </w:p>
    <w:p w14:paraId="68B4EBEF" w14:textId="77777777" w:rsidR="0003290D" w:rsidRDefault="0003290D" w:rsidP="0003290D">
      <w:r>
        <w:t>Sudjelovanje na ovako zahtjevnom natjecanju velik je uspjeh samo po sebi, a osvojena nagrada dodatni je razlog za ponos cijele naše škole.</w:t>
      </w:r>
    </w:p>
    <w:p w14:paraId="2532667F" w14:textId="7FCC24EF" w:rsidR="0003290D" w:rsidRDefault="0003290D" w:rsidP="0003290D">
      <w:r>
        <w:t xml:space="preserve">Čestitamo </w:t>
      </w:r>
      <w:proofErr w:type="spellStart"/>
      <w:r>
        <w:t>Tianu</w:t>
      </w:r>
      <w:proofErr w:type="spellEnd"/>
      <w:r>
        <w:t xml:space="preserve">, Leonu i Filipu na sudjelovanju, uloženom trudu i postignutim rezultatima! </w:t>
      </w:r>
      <w:proofErr w:type="spellStart"/>
      <w:r>
        <w:t>Tianu</w:t>
      </w:r>
      <w:proofErr w:type="spellEnd"/>
      <w:r>
        <w:t xml:space="preserve"> posebno čestitamo na osvojenoj drugoj nagradi, a svima želimo još mnogo matematičkih izazova, novih znanja i uspjeha na budućim natjecanjima!</w:t>
      </w:r>
    </w:p>
    <w:sectPr w:rsidR="000329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90D"/>
    <w:rsid w:val="0003290D"/>
    <w:rsid w:val="00396BEC"/>
    <w:rsid w:val="00585ED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00C28"/>
  <w15:chartTrackingRefBased/>
  <w15:docId w15:val="{C11F42C0-993E-49BF-BC10-E0233693D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329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329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3290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3290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3290D"/>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3290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3290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3290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3290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3290D"/>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3290D"/>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3290D"/>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3290D"/>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3290D"/>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3290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3290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3290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3290D"/>
    <w:rPr>
      <w:rFonts w:eastAsiaTheme="majorEastAsia" w:cstheme="majorBidi"/>
      <w:color w:val="272727" w:themeColor="text1" w:themeTint="D8"/>
    </w:rPr>
  </w:style>
  <w:style w:type="paragraph" w:styleId="Naslov">
    <w:name w:val="Title"/>
    <w:basedOn w:val="Normal"/>
    <w:next w:val="Normal"/>
    <w:link w:val="NaslovChar"/>
    <w:uiPriority w:val="10"/>
    <w:qFormat/>
    <w:rsid w:val="000329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3290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3290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3290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3290D"/>
    <w:pPr>
      <w:spacing w:before="160"/>
      <w:jc w:val="center"/>
    </w:pPr>
    <w:rPr>
      <w:i/>
      <w:iCs/>
      <w:color w:val="404040" w:themeColor="text1" w:themeTint="BF"/>
    </w:rPr>
  </w:style>
  <w:style w:type="character" w:customStyle="1" w:styleId="CitatChar">
    <w:name w:val="Citat Char"/>
    <w:basedOn w:val="Zadanifontodlomka"/>
    <w:link w:val="Citat"/>
    <w:uiPriority w:val="29"/>
    <w:rsid w:val="0003290D"/>
    <w:rPr>
      <w:i/>
      <w:iCs/>
      <w:color w:val="404040" w:themeColor="text1" w:themeTint="BF"/>
    </w:rPr>
  </w:style>
  <w:style w:type="paragraph" w:styleId="Odlomakpopisa">
    <w:name w:val="List Paragraph"/>
    <w:basedOn w:val="Normal"/>
    <w:uiPriority w:val="34"/>
    <w:qFormat/>
    <w:rsid w:val="0003290D"/>
    <w:pPr>
      <w:ind w:left="720"/>
      <w:contextualSpacing/>
    </w:pPr>
  </w:style>
  <w:style w:type="character" w:styleId="Jakoisticanje">
    <w:name w:val="Intense Emphasis"/>
    <w:basedOn w:val="Zadanifontodlomka"/>
    <w:uiPriority w:val="21"/>
    <w:qFormat/>
    <w:rsid w:val="0003290D"/>
    <w:rPr>
      <w:i/>
      <w:iCs/>
      <w:color w:val="0F4761" w:themeColor="accent1" w:themeShade="BF"/>
    </w:rPr>
  </w:style>
  <w:style w:type="paragraph" w:styleId="Naglaencitat">
    <w:name w:val="Intense Quote"/>
    <w:basedOn w:val="Normal"/>
    <w:next w:val="Normal"/>
    <w:link w:val="NaglaencitatChar"/>
    <w:uiPriority w:val="30"/>
    <w:qFormat/>
    <w:rsid w:val="00032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3290D"/>
    <w:rPr>
      <w:i/>
      <w:iCs/>
      <w:color w:val="0F4761" w:themeColor="accent1" w:themeShade="BF"/>
    </w:rPr>
  </w:style>
  <w:style w:type="character" w:styleId="Istaknutareferenca">
    <w:name w:val="Intense Reference"/>
    <w:basedOn w:val="Zadanifontodlomka"/>
    <w:uiPriority w:val="32"/>
    <w:qFormat/>
    <w:rsid w:val="000329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Sršan Pavlic</dc:creator>
  <cp:keywords/>
  <dc:description/>
  <cp:lastModifiedBy>Jelena Sršan Pavlic</cp:lastModifiedBy>
  <cp:revision>1</cp:revision>
  <dcterms:created xsi:type="dcterms:W3CDTF">2026-10-24T18:21:00Z</dcterms:created>
  <dcterms:modified xsi:type="dcterms:W3CDTF">2026-10-24T18:23:00Z</dcterms:modified>
</cp:coreProperties>
</file>