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723" w:rsidRDefault="004C1723" w:rsidP="004C1723">
      <w:pPr>
        <w:pStyle w:val="StandardWeb"/>
        <w:spacing w:line="360" w:lineRule="auto"/>
        <w:jc w:val="center"/>
      </w:pPr>
      <w:r>
        <w:rPr>
          <w:rStyle w:val="Naglaeno"/>
        </w:rPr>
        <w:t xml:space="preserve">Terenska nastava za pamćenje: </w:t>
      </w:r>
      <w:proofErr w:type="spellStart"/>
      <w:r>
        <w:rPr>
          <w:rStyle w:val="Naglaeno"/>
        </w:rPr>
        <w:t>šestaši</w:t>
      </w:r>
      <w:proofErr w:type="spellEnd"/>
      <w:r>
        <w:rPr>
          <w:rStyle w:val="Naglaeno"/>
        </w:rPr>
        <w:t xml:space="preserve"> istraživali Plitvička jezera</w:t>
      </w:r>
    </w:p>
    <w:p w:rsidR="004C1723" w:rsidRDefault="004C1723" w:rsidP="004C1723">
      <w:pPr>
        <w:pStyle w:val="StandardWeb"/>
        <w:spacing w:line="360" w:lineRule="auto"/>
      </w:pPr>
      <w:r>
        <w:t>U petak, 8. svibnja 2026., učenici šestih razreda zamijenili su školske klupe prirodnim učionicama jednoga od najljepših hrvatskih krajolika – Nacionalnog parka Plitvička jezera. Ovo nezaboravno putovanje spojilo je učenje, druženje i istraživanje prirode na najbolji mogući način.</w:t>
      </w:r>
      <w:r>
        <w:t xml:space="preserve"> </w:t>
      </w:r>
      <w:r>
        <w:t>Avantura je započela još u ranim jutarnjim satima kada su učenici zajedno sa svojim učiteljima krenuli na put već u 5.30. Putovanje autobusom proteklo je u ugodnom ozračju i iščekivanju svega što ih čeka na odredištu.</w:t>
      </w:r>
      <w:r>
        <w:t xml:space="preserve"> </w:t>
      </w:r>
      <w:r>
        <w:t>Dolaskom u Nacionalni park, najstariji i jedan od najpoznatijih nacionalnih p</w:t>
      </w:r>
      <w:bookmarkStart w:id="0" w:name="_GoBack"/>
      <w:bookmarkEnd w:id="0"/>
      <w:r>
        <w:t xml:space="preserve">arkova u Hrvatskoj, učenici su započeli organizirani obilazak. Šetnja označenim stazama otkrila im je ljepotu tirkiznih jezera i moćnih slapova, dok su vožnja </w:t>
      </w:r>
      <w:proofErr w:type="spellStart"/>
      <w:r>
        <w:t>elektrobrodom</w:t>
      </w:r>
      <w:proofErr w:type="spellEnd"/>
      <w:r>
        <w:t xml:space="preserve"> preko jezera Kozjak i turističkim vlakićem dodatno obogatili doživljaj.</w:t>
      </w:r>
      <w:r>
        <w:t xml:space="preserve"> </w:t>
      </w:r>
      <w:r>
        <w:t>Ova jedinstvena kombinacija aktivnosti omogućila je učenicima da prirodu dožive iz različitih perspektiva – pješice, s vode i iz vlakića – što je posebno oduševilo sve sudionike.</w:t>
      </w:r>
      <w:r>
        <w:t xml:space="preserve"> </w:t>
      </w:r>
      <w:r>
        <w:t>Cilj terenske nastave nije bio samo izlet, nego i stjecanje novih znanja. Učenici su učili o posebnostima krškoga krajolika, važnosti očuvanja prirode te razvijali ekološku svijest. Njihova znatiželja i aktivno sudjelovanje pokazali su koliko ovakav oblik nastave može biti učinkovit i zanimljiv.</w:t>
      </w:r>
      <w:r>
        <w:t xml:space="preserve"> </w:t>
      </w:r>
      <w:r>
        <w:t>Povratak kući dodatno je obogatio zajednički predah u Karlovcu. Osmijesi, dojmovi i prepričavanje doživljaja pratili su učenike sve do dolaska kući u večernjim satima.</w:t>
      </w:r>
      <w:r>
        <w:t xml:space="preserve"> </w:t>
      </w:r>
      <w:r>
        <w:t>Plitvička jezera još su jednom potvrdila da su savršeno mjesto za učenje izvan učionice. Ovakve terenske nastave ne samo da obogaćuju znanje nego i jačaju zajedništvo, ljubav prema prirodi te stvaraju uspomene koje traju cijeli život.</w:t>
      </w:r>
    </w:p>
    <w:p w:rsidR="004C1723" w:rsidRDefault="004C1723" w:rsidP="004C1723">
      <w:pPr>
        <w:pStyle w:val="StandardWeb"/>
        <w:jc w:val="right"/>
      </w:pPr>
      <w:r>
        <w:rPr>
          <w:rStyle w:val="Istaknuto"/>
        </w:rPr>
        <w:t>Nikola Bistrović</w:t>
      </w:r>
    </w:p>
    <w:p w:rsidR="00A8613F" w:rsidRDefault="00A8613F"/>
    <w:sectPr w:rsidR="00A86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23"/>
    <w:rsid w:val="004C1723"/>
    <w:rsid w:val="00A8613F"/>
    <w:rsid w:val="00B3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98DA"/>
  <w15:chartTrackingRefBased/>
  <w15:docId w15:val="{ACF50CBC-3AC9-4A6D-9939-2771DE15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C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4C1723"/>
    <w:rPr>
      <w:b/>
      <w:bCs/>
    </w:rPr>
  </w:style>
  <w:style w:type="character" w:styleId="Istaknuto">
    <w:name w:val="Emphasis"/>
    <w:basedOn w:val="Zadanifontodlomka"/>
    <w:uiPriority w:val="20"/>
    <w:qFormat/>
    <w:rsid w:val="004C17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2026-05-12T09:17:00Z</dcterms:created>
  <dcterms:modified xsi:type="dcterms:W3CDTF">2026-05-12T09:18:00Z</dcterms:modified>
</cp:coreProperties>
</file>