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783" w:rsidRDefault="00AA4783" w:rsidP="005217C0">
      <w:pPr>
        <w:pStyle w:val="StandardWeb"/>
        <w:jc w:val="center"/>
      </w:pPr>
      <w:r>
        <w:rPr>
          <w:rStyle w:val="Naglaeno"/>
        </w:rPr>
        <w:t xml:space="preserve">Učiteljica Smiljana </w:t>
      </w:r>
      <w:proofErr w:type="spellStart"/>
      <w:r>
        <w:rPr>
          <w:rStyle w:val="Naglaeno"/>
        </w:rPr>
        <w:t>Colar</w:t>
      </w:r>
      <w:proofErr w:type="spellEnd"/>
      <w:r>
        <w:rPr>
          <w:rStyle w:val="Naglaeno"/>
        </w:rPr>
        <w:t xml:space="preserve"> među nagrađenim mentorima Međimurske županije</w:t>
      </w:r>
    </w:p>
    <w:p w:rsidR="005217C0" w:rsidRDefault="00AA4783" w:rsidP="005217C0">
      <w:pPr>
        <w:pStyle w:val="StandardWeb"/>
        <w:ind w:firstLine="708"/>
        <w:jc w:val="both"/>
      </w:pPr>
      <w:r>
        <w:t>U Kraljevu vrtu u Čakovcu 2. lipnja 2026. godine održana je svečanost dodjele priznanja i nagrada učenicima te njihovim mentorima za iznimne uspjehe ostvarene na državnim i međunarodnim natjecanjima u školskoj godini 2025./2026.</w:t>
      </w:r>
      <w:r>
        <w:t xml:space="preserve"> </w:t>
      </w:r>
      <w:r>
        <w:t>Međimurska županija tom je prigodom nagradila 260 učenika osnovnih i srednjih škola koji su osvojili jedno od prva tri mjesta na državnim i međunarodnim natjecanjima, kao i njihove mentore koji su ih svojim znanjem, podrškom i predanim radom vodili do uspjeha.</w:t>
      </w:r>
      <w:r>
        <w:t xml:space="preserve"> </w:t>
      </w:r>
      <w:r w:rsidR="001E1442">
        <w:t>Okupljenima se obratio međimurski župan Matija Posavec, istaknuvši kako uspjesi učenika i mentora predstavljaju veliko bogatstvo Međimurja te kako iza svakog ostvarenog rezultata stoje talent, trud, upornost i kvalitetno mentorstvo.</w:t>
      </w:r>
      <w:r w:rsidR="0078662A">
        <w:t xml:space="preserve"> </w:t>
      </w:r>
      <w:r>
        <w:t xml:space="preserve">Među nagrađenim mentorima bila je i učiteljica </w:t>
      </w:r>
      <w:r>
        <w:rPr>
          <w:rStyle w:val="Naglaeno"/>
        </w:rPr>
        <w:t xml:space="preserve">Smiljana </w:t>
      </w:r>
      <w:proofErr w:type="spellStart"/>
      <w:r>
        <w:rPr>
          <w:rStyle w:val="Naglaeno"/>
        </w:rPr>
        <w:t>Colar</w:t>
      </w:r>
      <w:proofErr w:type="spellEnd"/>
      <w:r>
        <w:t xml:space="preserve"> iz Osnovne škole </w:t>
      </w:r>
      <w:proofErr w:type="spellStart"/>
      <w:r>
        <w:t>Nedelišće</w:t>
      </w:r>
      <w:proofErr w:type="spellEnd"/>
      <w:r>
        <w:t xml:space="preserve">. Poziv na svečanost i priznanje zaslužila je zahvaljujući iznimnim rezultatima svojih učenika na državnim natjecanjima. Na Natjecanju „Sigurno u prometu“ učenica </w:t>
      </w:r>
      <w:r>
        <w:rPr>
          <w:rStyle w:val="Naglaeno"/>
        </w:rPr>
        <w:t xml:space="preserve">Anastazija </w:t>
      </w:r>
      <w:proofErr w:type="spellStart"/>
      <w:r>
        <w:rPr>
          <w:rStyle w:val="Naglaeno"/>
        </w:rPr>
        <w:t>Košir</w:t>
      </w:r>
      <w:proofErr w:type="spellEnd"/>
      <w:r>
        <w:t xml:space="preserve"> osvojila je </w:t>
      </w:r>
      <w:r>
        <w:rPr>
          <w:rStyle w:val="Naglaeno"/>
        </w:rPr>
        <w:t>1. mjesto u Republici Hrvatskoj</w:t>
      </w:r>
      <w:r>
        <w:t xml:space="preserve"> i naslov državne prvakinje u kategoriji djevojčica</w:t>
      </w:r>
      <w:r>
        <w:t xml:space="preserve"> te plasman na europsku razinu natjecanja</w:t>
      </w:r>
      <w:r>
        <w:t xml:space="preserve">, dok je učenik </w:t>
      </w:r>
      <w:r>
        <w:rPr>
          <w:rStyle w:val="Naglaeno"/>
        </w:rPr>
        <w:t xml:space="preserve">Matija </w:t>
      </w:r>
      <w:proofErr w:type="spellStart"/>
      <w:r>
        <w:rPr>
          <w:rStyle w:val="Naglaeno"/>
        </w:rPr>
        <w:t>Korunić</w:t>
      </w:r>
      <w:proofErr w:type="spellEnd"/>
      <w:r>
        <w:t xml:space="preserve"> zauzeo </w:t>
      </w:r>
      <w:r>
        <w:rPr>
          <w:rStyle w:val="Naglaeno"/>
        </w:rPr>
        <w:t>10. mjesto u ukupnom poretku</w:t>
      </w:r>
      <w:r>
        <w:t xml:space="preserve">. Velik uspjeh ostvarila je i ekipa Međimurske županije osvojivši </w:t>
      </w:r>
      <w:r>
        <w:rPr>
          <w:rStyle w:val="Naglaeno"/>
        </w:rPr>
        <w:t>3. mjesto u Hrvatskoj</w:t>
      </w:r>
      <w:r>
        <w:t>, a među njezinim članovima bila su upravo dva učenika naše škole.</w:t>
      </w:r>
      <w:r>
        <w:t xml:space="preserve"> </w:t>
      </w:r>
      <w:r>
        <w:t xml:space="preserve">Uspjesima na području tehničke kulture pridružio se i učenik </w:t>
      </w:r>
      <w:r>
        <w:rPr>
          <w:rStyle w:val="Naglaeno"/>
        </w:rPr>
        <w:t xml:space="preserve">Jan </w:t>
      </w:r>
      <w:proofErr w:type="spellStart"/>
      <w:r>
        <w:rPr>
          <w:rStyle w:val="Naglaeno"/>
        </w:rPr>
        <w:t>Gerenčer</w:t>
      </w:r>
      <w:proofErr w:type="spellEnd"/>
      <w:r>
        <w:rPr>
          <w:rStyle w:val="Naglaeno"/>
        </w:rPr>
        <w:t xml:space="preserve"> (8. b)</w:t>
      </w:r>
      <w:r>
        <w:t xml:space="preserve"> koji je na državnoj razini </w:t>
      </w:r>
      <w:r>
        <w:rPr>
          <w:rStyle w:val="Naglaeno"/>
        </w:rPr>
        <w:t>68. Natjecanja mladih tehničara Republike Hrvatske</w:t>
      </w:r>
      <w:r>
        <w:t xml:space="preserve">, održanoj od 25. do 28. svibnja 2026. godine u </w:t>
      </w:r>
      <w:proofErr w:type="spellStart"/>
      <w:r>
        <w:t>Segetu</w:t>
      </w:r>
      <w:proofErr w:type="spellEnd"/>
      <w:r>
        <w:t xml:space="preserve"> Donjem, osvojio </w:t>
      </w:r>
      <w:r>
        <w:rPr>
          <w:rStyle w:val="Naglaeno"/>
        </w:rPr>
        <w:t>14. mjesto u kategoriji elektrotehnike</w:t>
      </w:r>
      <w:r>
        <w:t>. I na tom je natjecanju njegov</w:t>
      </w:r>
      <w:r w:rsidR="001E1442">
        <w:t>a</w:t>
      </w:r>
      <w:r>
        <w:t xml:space="preserve"> mentor</w:t>
      </w:r>
      <w:r w:rsidR="001E1442">
        <w:t>ica</w:t>
      </w:r>
      <w:r>
        <w:t xml:space="preserve"> bila učiteljica Smiljana </w:t>
      </w:r>
      <w:proofErr w:type="spellStart"/>
      <w:r>
        <w:t>Colar</w:t>
      </w:r>
      <w:proofErr w:type="spellEnd"/>
      <w:r>
        <w:t>.</w:t>
      </w:r>
      <w:r w:rsidR="001E1442">
        <w:t xml:space="preserve"> </w:t>
      </w:r>
      <w:r>
        <w:t xml:space="preserve">Ovi rezultati još su jedna potvrda kvalitetnog rada, stručnosti i predanosti učiteljice Smiljane </w:t>
      </w:r>
      <w:proofErr w:type="spellStart"/>
      <w:r>
        <w:t>Colar</w:t>
      </w:r>
      <w:proofErr w:type="spellEnd"/>
      <w:r>
        <w:t>, koja svojim znanjem i podrškom potiče učenike na postizanje izvrsnih rezultata te razvijanje svojih sposobnosti, interesa i talenata.</w:t>
      </w:r>
    </w:p>
    <w:p w:rsidR="00AA4783" w:rsidRDefault="00AA4783" w:rsidP="005217C0">
      <w:pPr>
        <w:pStyle w:val="StandardWeb"/>
        <w:ind w:firstLine="708"/>
        <w:jc w:val="both"/>
      </w:pPr>
      <w:bookmarkStart w:id="0" w:name="_GoBack"/>
      <w:bookmarkEnd w:id="0"/>
      <w:r>
        <w:t xml:space="preserve">Čestitamo učiteljici Smiljani </w:t>
      </w:r>
      <w:proofErr w:type="spellStart"/>
      <w:r>
        <w:t>Colar</w:t>
      </w:r>
      <w:proofErr w:type="spellEnd"/>
      <w:r>
        <w:t xml:space="preserve"> na ovom vrijednom priznanju te joj zahvaljujemo na predanom radu kojim doprinosi uspjesima naših učenika i ugledu Osnovne škole </w:t>
      </w:r>
      <w:proofErr w:type="spellStart"/>
      <w:r>
        <w:t>Nedelišće</w:t>
      </w:r>
      <w:proofErr w:type="spellEnd"/>
      <w:r>
        <w:t>.</w:t>
      </w:r>
    </w:p>
    <w:p w:rsidR="00A8613F" w:rsidRDefault="00A8613F" w:rsidP="0078662A">
      <w:pPr>
        <w:jc w:val="both"/>
      </w:pPr>
    </w:p>
    <w:sectPr w:rsidR="00A86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783"/>
    <w:rsid w:val="001E1442"/>
    <w:rsid w:val="005217C0"/>
    <w:rsid w:val="0078662A"/>
    <w:rsid w:val="00A8613F"/>
    <w:rsid w:val="00AA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83ED5"/>
  <w15:chartTrackingRefBased/>
  <w15:docId w15:val="{CA2E5C12-7507-45DE-BACA-2EEBCE89A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AA4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Naglaeno">
    <w:name w:val="Strong"/>
    <w:basedOn w:val="Zadanifontodlomka"/>
    <w:uiPriority w:val="22"/>
    <w:qFormat/>
    <w:rsid w:val="00AA47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6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0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9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73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01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06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936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814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2026-06-03T08:27:00Z</dcterms:created>
  <dcterms:modified xsi:type="dcterms:W3CDTF">2026-06-03T08:31:00Z</dcterms:modified>
</cp:coreProperties>
</file>