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BF9C1" w14:textId="35494776" w:rsidR="00461AB6" w:rsidRPr="009A39DF" w:rsidRDefault="009A39DF" w:rsidP="00461AB6">
      <w:pPr>
        <w:rPr>
          <w:rFonts w:ascii="Comic Sans MS" w:hAnsi="Comic Sans MS"/>
          <w:b/>
          <w:sz w:val="28"/>
          <w:szCs w:val="28"/>
          <w:lang w:val="hr-HR"/>
        </w:rPr>
      </w:pPr>
      <w:r w:rsidRPr="00AC0491">
        <w:rPr>
          <w:rFonts w:ascii="Comic Sans MS" w:hAnsi="Comic Sans MS"/>
          <w:b/>
          <w:sz w:val="28"/>
          <w:szCs w:val="28"/>
          <w:lang w:val="hr-HR"/>
        </w:rPr>
        <w:t>K</w:t>
      </w:r>
      <w:r>
        <w:rPr>
          <w:rFonts w:ascii="Comic Sans MS" w:hAnsi="Comic Sans MS"/>
          <w:b/>
          <w:sz w:val="28"/>
          <w:szCs w:val="28"/>
          <w:lang w:val="hr-HR"/>
        </w:rPr>
        <w:t>atolički vjeronauk – Tematsko planiranje</w:t>
      </w:r>
      <w:r w:rsidRPr="00AC0491">
        <w:rPr>
          <w:rFonts w:ascii="Comic Sans MS" w:hAnsi="Comic Sans MS"/>
          <w:b/>
          <w:sz w:val="28"/>
          <w:szCs w:val="28"/>
          <w:lang w:val="hr-HR"/>
        </w:rPr>
        <w:t xml:space="preserve"> </w:t>
      </w:r>
      <w:r w:rsidRPr="009A39DF">
        <w:rPr>
          <w:rFonts w:ascii="Comic Sans MS" w:hAnsi="Comic Sans MS"/>
          <w:b/>
          <w:sz w:val="28"/>
          <w:szCs w:val="28"/>
          <w:lang w:val="hr-HR"/>
        </w:rPr>
        <w:t>202</w:t>
      </w:r>
      <w:r w:rsidR="00EE1760">
        <w:rPr>
          <w:rFonts w:ascii="Comic Sans MS" w:hAnsi="Comic Sans MS"/>
          <w:b/>
          <w:sz w:val="28"/>
          <w:szCs w:val="28"/>
          <w:lang w:val="hr-HR"/>
        </w:rPr>
        <w:t>5</w:t>
      </w:r>
      <w:r w:rsidRPr="009A39DF">
        <w:rPr>
          <w:rFonts w:ascii="Comic Sans MS" w:hAnsi="Comic Sans MS"/>
          <w:b/>
          <w:sz w:val="28"/>
          <w:szCs w:val="28"/>
          <w:lang w:val="hr-HR"/>
        </w:rPr>
        <w:t>./202</w:t>
      </w:r>
      <w:r w:rsidR="00EE1760">
        <w:rPr>
          <w:rFonts w:ascii="Comic Sans MS" w:hAnsi="Comic Sans MS"/>
          <w:b/>
          <w:sz w:val="28"/>
          <w:szCs w:val="28"/>
          <w:lang w:val="hr-HR"/>
        </w:rPr>
        <w:t>6</w:t>
      </w:r>
      <w:r w:rsidRPr="009A39DF">
        <w:rPr>
          <w:rFonts w:ascii="Comic Sans MS" w:hAnsi="Comic Sans MS"/>
          <w:b/>
          <w:sz w:val="28"/>
          <w:szCs w:val="28"/>
          <w:lang w:val="hr-HR"/>
        </w:rPr>
        <w:t>.</w:t>
      </w:r>
      <w:r w:rsidRPr="009A39DF">
        <w:rPr>
          <w:rFonts w:ascii="Comic Sans MS" w:hAnsi="Comic Sans MS"/>
          <w:b/>
          <w:sz w:val="28"/>
          <w:szCs w:val="28"/>
          <w:lang w:val="hr-HR"/>
        </w:rPr>
        <w:tab/>
      </w:r>
      <w:r w:rsidR="00F3535E">
        <w:rPr>
          <w:rFonts w:ascii="Comic Sans MS" w:hAnsi="Comic Sans MS"/>
          <w:b/>
          <w:sz w:val="28"/>
          <w:szCs w:val="28"/>
          <w:lang w:val="hr-HR"/>
        </w:rPr>
        <w:t xml:space="preserve">                </w:t>
      </w:r>
      <w:r w:rsidR="008C25A2">
        <w:rPr>
          <w:rFonts w:ascii="Comic Sans MS" w:hAnsi="Comic Sans MS"/>
          <w:b/>
          <w:sz w:val="28"/>
          <w:szCs w:val="28"/>
          <w:u w:val="single"/>
          <w:lang w:val="hr-HR"/>
        </w:rPr>
        <w:t>2</w:t>
      </w:r>
      <w:r w:rsidRPr="009A39DF">
        <w:rPr>
          <w:rFonts w:ascii="Comic Sans MS" w:hAnsi="Comic Sans MS"/>
          <w:b/>
          <w:sz w:val="28"/>
          <w:szCs w:val="28"/>
          <w:u w:val="single"/>
          <w:lang w:val="hr-HR"/>
        </w:rPr>
        <w:t>.</w:t>
      </w:r>
      <w:r w:rsidR="00EE1760">
        <w:rPr>
          <w:rFonts w:ascii="Comic Sans MS" w:hAnsi="Comic Sans MS"/>
          <w:b/>
          <w:sz w:val="28"/>
          <w:szCs w:val="28"/>
          <w:u w:val="single"/>
          <w:lang w:val="hr-HR"/>
        </w:rPr>
        <w:t>P, 2.b</w:t>
      </w:r>
      <w:r w:rsidRPr="009A39DF">
        <w:rPr>
          <w:rFonts w:ascii="Comic Sans MS" w:hAnsi="Comic Sans MS"/>
          <w:b/>
          <w:sz w:val="28"/>
          <w:szCs w:val="28"/>
          <w:u w:val="single"/>
          <w:lang w:val="hr-HR"/>
        </w:rPr>
        <w:t xml:space="preserve"> </w:t>
      </w:r>
      <w:r w:rsidRPr="00AC0491">
        <w:rPr>
          <w:rFonts w:ascii="Comic Sans MS" w:hAnsi="Comic Sans MS"/>
          <w:b/>
          <w:sz w:val="28"/>
          <w:szCs w:val="28"/>
          <w:lang w:val="hr-HR"/>
        </w:rPr>
        <w:t>RAZRED –</w:t>
      </w:r>
      <w:r>
        <w:rPr>
          <w:rFonts w:ascii="Comic Sans MS" w:hAnsi="Comic Sans MS"/>
          <w:b/>
          <w:sz w:val="28"/>
          <w:szCs w:val="28"/>
          <w:lang w:val="hr-HR"/>
        </w:rPr>
        <w:t xml:space="preserve"> </w:t>
      </w:r>
      <w:r w:rsidR="00B2169D">
        <w:rPr>
          <w:rFonts w:ascii="Comic Sans MS" w:hAnsi="Comic Sans MS"/>
          <w:b/>
          <w:sz w:val="28"/>
          <w:szCs w:val="28"/>
          <w:u w:val="single"/>
          <w:lang w:val="hr-HR"/>
        </w:rPr>
        <w:t>PROSINAC</w:t>
      </w:r>
    </w:p>
    <w:p w14:paraId="1CB9303D" w14:textId="77777777" w:rsidR="00F90B51" w:rsidRDefault="00F90B51" w:rsidP="00461AB6">
      <w:pPr>
        <w:rPr>
          <w:rFonts w:ascii="Comic Sans MS" w:hAnsi="Comic Sans MS"/>
          <w:b/>
          <w:sz w:val="28"/>
          <w:szCs w:val="28"/>
          <w:u w:val="single"/>
          <w:lang w:val="hr-HR"/>
        </w:rPr>
      </w:pPr>
    </w:p>
    <w:tbl>
      <w:tblPr>
        <w:tblStyle w:val="Reetkatablice"/>
        <w:tblW w:w="15452" w:type="dxa"/>
        <w:tblInd w:w="-856" w:type="dxa"/>
        <w:tblLook w:val="04A0" w:firstRow="1" w:lastRow="0" w:firstColumn="1" w:lastColumn="0" w:noHBand="0" w:noVBand="1"/>
      </w:tblPr>
      <w:tblGrid>
        <w:gridCol w:w="1810"/>
        <w:gridCol w:w="848"/>
        <w:gridCol w:w="4041"/>
        <w:gridCol w:w="4500"/>
        <w:gridCol w:w="2017"/>
        <w:gridCol w:w="2236"/>
      </w:tblGrid>
      <w:tr w:rsidR="00827358" w14:paraId="37365ACA" w14:textId="77777777" w:rsidTr="00217F4F">
        <w:tc>
          <w:tcPr>
            <w:tcW w:w="1810" w:type="dxa"/>
            <w:vAlign w:val="center"/>
          </w:tcPr>
          <w:p w14:paraId="077C66CF" w14:textId="77777777" w:rsidR="00827358" w:rsidRPr="00827358" w:rsidRDefault="00827358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  <w:t>TEMA</w:t>
            </w:r>
          </w:p>
        </w:tc>
        <w:tc>
          <w:tcPr>
            <w:tcW w:w="848" w:type="dxa"/>
            <w:vAlign w:val="center"/>
          </w:tcPr>
          <w:p w14:paraId="4A80D416" w14:textId="77777777" w:rsidR="00827358" w:rsidRPr="00827358" w:rsidRDefault="00827358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  <w:t>BR. SATI</w:t>
            </w:r>
          </w:p>
        </w:tc>
        <w:tc>
          <w:tcPr>
            <w:tcW w:w="4041" w:type="dxa"/>
            <w:vAlign w:val="center"/>
          </w:tcPr>
          <w:p w14:paraId="4B55355F" w14:textId="77777777" w:rsidR="002B66DF" w:rsidRPr="002B66DF" w:rsidRDefault="00827358" w:rsidP="002B66DF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  <w:t>PODTEME/AKTIVNOSTI</w:t>
            </w:r>
          </w:p>
        </w:tc>
        <w:tc>
          <w:tcPr>
            <w:tcW w:w="4500" w:type="dxa"/>
            <w:vAlign w:val="center"/>
          </w:tcPr>
          <w:p w14:paraId="1EED4E23" w14:textId="77777777" w:rsidR="00827358" w:rsidRDefault="00827358" w:rsidP="00827358">
            <w:pPr>
              <w:jc w:val="center"/>
              <w:rPr>
                <w:rFonts w:ascii="Comic Sans MS" w:eastAsia="Symbola" w:hAnsi="Comic Sans MS"/>
                <w:b/>
                <w:bCs/>
                <w:sz w:val="22"/>
                <w:szCs w:val="22"/>
              </w:rPr>
            </w:pPr>
            <w:r w:rsidRPr="00827358">
              <w:rPr>
                <w:rFonts w:ascii="Comic Sans MS" w:eastAsia="Symbola" w:hAnsi="Comic Sans MS"/>
                <w:b/>
                <w:bCs/>
                <w:sz w:val="22"/>
                <w:szCs w:val="22"/>
              </w:rPr>
              <w:t xml:space="preserve">ODGOJNO-OBRAZOVNI ISHODI TEME </w:t>
            </w:r>
          </w:p>
          <w:p w14:paraId="10DB5947" w14:textId="77777777" w:rsidR="00827358" w:rsidRPr="00827358" w:rsidRDefault="00827358" w:rsidP="00827358">
            <w:pPr>
              <w:jc w:val="center"/>
              <w:rPr>
                <w:rFonts w:ascii="Comic Sans MS" w:eastAsia="Symbola" w:hAnsi="Comic Sans MS"/>
                <w:b/>
                <w:bCs/>
                <w:sz w:val="22"/>
                <w:szCs w:val="22"/>
              </w:rPr>
            </w:pPr>
            <w:r w:rsidRPr="00827358">
              <w:rPr>
                <w:rFonts w:ascii="Comic Sans MS" w:eastAsia="Symbola" w:hAnsi="Comic Sans MS"/>
                <w:b/>
                <w:bCs/>
                <w:sz w:val="22"/>
                <w:szCs w:val="22"/>
              </w:rPr>
              <w:t>(IZ RAZRADE ISHODA)</w:t>
            </w:r>
          </w:p>
        </w:tc>
        <w:tc>
          <w:tcPr>
            <w:tcW w:w="2017" w:type="dxa"/>
            <w:vAlign w:val="center"/>
          </w:tcPr>
          <w:p w14:paraId="49FCB3FC" w14:textId="77777777" w:rsidR="00827358" w:rsidRPr="00827358" w:rsidRDefault="00827358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</w:rPr>
              <w:t>KORELACIJA</w:t>
            </w:r>
          </w:p>
        </w:tc>
        <w:tc>
          <w:tcPr>
            <w:tcW w:w="2236" w:type="dxa"/>
            <w:vAlign w:val="center"/>
          </w:tcPr>
          <w:p w14:paraId="7E91B76A" w14:textId="77777777" w:rsidR="00827358" w:rsidRPr="00827358" w:rsidRDefault="00827358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</w:rPr>
              <w:t>OČEKIVANJA MPT</w:t>
            </w:r>
          </w:p>
        </w:tc>
      </w:tr>
      <w:tr w:rsidR="00D04D2B" w:rsidRPr="00F01D10" w14:paraId="1B9ED78A" w14:textId="77777777" w:rsidTr="00217F4F">
        <w:tc>
          <w:tcPr>
            <w:tcW w:w="1810" w:type="dxa"/>
            <w:vAlign w:val="center"/>
          </w:tcPr>
          <w:p w14:paraId="799965FB" w14:textId="77777777" w:rsidR="00D04D2B" w:rsidRPr="00F01D10" w:rsidRDefault="00D04D2B" w:rsidP="00123E5A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  <w:tc>
          <w:tcPr>
            <w:tcW w:w="848" w:type="dxa"/>
            <w:vAlign w:val="center"/>
          </w:tcPr>
          <w:p w14:paraId="0CEA4313" w14:textId="57135B11" w:rsidR="00D04D2B" w:rsidRPr="00F01D10" w:rsidRDefault="00D04D2B" w:rsidP="00123E5A">
            <w:pPr>
              <w:jc w:val="center"/>
              <w:rPr>
                <w:rFonts w:ascii="Comic Sans MS" w:hAnsi="Comic Sans MS" w:cstheme="majorHAnsi"/>
                <w:b/>
                <w:lang w:val="hr-HR"/>
              </w:rPr>
            </w:pPr>
          </w:p>
        </w:tc>
        <w:tc>
          <w:tcPr>
            <w:tcW w:w="4041" w:type="dxa"/>
          </w:tcPr>
          <w:p w14:paraId="6376797D" w14:textId="77777777" w:rsidR="00D04D2B" w:rsidRPr="00F01D10" w:rsidRDefault="00D04D2B" w:rsidP="00123E5A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  <w:tc>
          <w:tcPr>
            <w:tcW w:w="4500" w:type="dxa"/>
          </w:tcPr>
          <w:p w14:paraId="531F9351" w14:textId="77777777" w:rsidR="00D04D2B" w:rsidRPr="00F01D10" w:rsidRDefault="00D04D2B" w:rsidP="00123E5A">
            <w:pPr>
              <w:pStyle w:val="Odlomakpopisa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  <w:tc>
          <w:tcPr>
            <w:tcW w:w="2017" w:type="dxa"/>
          </w:tcPr>
          <w:p w14:paraId="7D635B45" w14:textId="77777777" w:rsidR="00D04D2B" w:rsidRPr="00F01D10" w:rsidRDefault="00D04D2B" w:rsidP="00123E5A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  <w:tc>
          <w:tcPr>
            <w:tcW w:w="2236" w:type="dxa"/>
          </w:tcPr>
          <w:p w14:paraId="67B165E4" w14:textId="77777777" w:rsidR="00D04D2B" w:rsidRPr="00F01D10" w:rsidRDefault="00D04D2B" w:rsidP="00123E5A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</w:tr>
      <w:tr w:rsidR="00654A4C" w:rsidRPr="00F01D10" w14:paraId="6D1421FE" w14:textId="77777777" w:rsidTr="006965D1">
        <w:tc>
          <w:tcPr>
            <w:tcW w:w="1810" w:type="dxa"/>
            <w:vAlign w:val="center"/>
          </w:tcPr>
          <w:p w14:paraId="474ED1BF" w14:textId="004FE7E4" w:rsidR="00654A4C" w:rsidRPr="00F01D10" w:rsidRDefault="00654A4C" w:rsidP="00654A4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  <w:r>
              <w:rPr>
                <w:rFonts w:asciiTheme="majorHAnsi" w:hAnsiTheme="majorHAnsi" w:cstheme="majorHAnsi"/>
                <w:b/>
                <w:sz w:val="32"/>
                <w:szCs w:val="32"/>
                <w:lang w:val="hr-HR"/>
              </w:rPr>
              <w:t>3. RADUJEMO SE BOŽIĆU</w:t>
            </w:r>
          </w:p>
        </w:tc>
        <w:tc>
          <w:tcPr>
            <w:tcW w:w="848" w:type="dxa"/>
            <w:vAlign w:val="center"/>
          </w:tcPr>
          <w:p w14:paraId="35D16ACC" w14:textId="77777777" w:rsidR="00654A4C" w:rsidRPr="00F01D10" w:rsidRDefault="00654A4C" w:rsidP="00654A4C">
            <w:pPr>
              <w:jc w:val="center"/>
              <w:rPr>
                <w:rFonts w:ascii="Comic Sans MS" w:hAnsi="Comic Sans MS" w:cstheme="majorHAnsi"/>
                <w:b/>
                <w:lang w:val="hr-HR"/>
              </w:rPr>
            </w:pPr>
          </w:p>
        </w:tc>
        <w:tc>
          <w:tcPr>
            <w:tcW w:w="4041" w:type="dxa"/>
            <w:vAlign w:val="center"/>
          </w:tcPr>
          <w:p w14:paraId="147FBCCB" w14:textId="77777777" w:rsidR="00654A4C" w:rsidRPr="006E1C75" w:rsidRDefault="00654A4C" w:rsidP="00654A4C">
            <w:pPr>
              <w:pStyle w:val="Odlomakpopisa"/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</w:p>
          <w:p w14:paraId="037A7C9C" w14:textId="77777777" w:rsidR="00654A4C" w:rsidRDefault="00654A4C" w:rsidP="00654A4C">
            <w:pPr>
              <w:pStyle w:val="Odlomakpopisa"/>
              <w:numPr>
                <w:ilvl w:val="0"/>
                <w:numId w:val="29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DOŠAŠĆE</w:t>
            </w:r>
          </w:p>
          <w:p w14:paraId="0D0B2BBF" w14:textId="77777777" w:rsidR="00654A4C" w:rsidRDefault="00654A4C" w:rsidP="00654A4C">
            <w:pPr>
              <w:pStyle w:val="Odlomakpopisa"/>
              <w:numPr>
                <w:ilvl w:val="0"/>
                <w:numId w:val="25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pjevanje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adventske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pjesme</w:t>
            </w:r>
            <w:proofErr w:type="spellEnd"/>
          </w:p>
          <w:p w14:paraId="0099F778" w14:textId="77777777" w:rsidR="00654A4C" w:rsidRDefault="00654A4C" w:rsidP="00654A4C">
            <w:pPr>
              <w:pStyle w:val="Odlomakpopisa"/>
              <w:numPr>
                <w:ilvl w:val="0"/>
                <w:numId w:val="25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crtanje</w:t>
            </w:r>
            <w:proofErr w:type="spellEnd"/>
          </w:p>
          <w:p w14:paraId="2DB75B4B" w14:textId="77777777" w:rsidR="00654A4C" w:rsidRPr="003C7ABD" w:rsidRDefault="00654A4C" w:rsidP="00654A4C">
            <w:pPr>
              <w:pStyle w:val="Odlomakpopisa"/>
              <w:tabs>
                <w:tab w:val="left" w:pos="316"/>
              </w:tabs>
              <w:spacing w:after="200" w:line="276" w:lineRule="auto"/>
              <w:ind w:left="1080"/>
              <w:rPr>
                <w:rFonts w:asciiTheme="majorHAnsi" w:hAnsiTheme="majorHAnsi" w:cstheme="majorHAnsi"/>
              </w:rPr>
            </w:pPr>
          </w:p>
          <w:p w14:paraId="6E3607B8" w14:textId="77777777" w:rsidR="00654A4C" w:rsidRDefault="00654A4C" w:rsidP="00654A4C">
            <w:pPr>
              <w:pStyle w:val="Odlomakpopisa"/>
              <w:numPr>
                <w:ilvl w:val="0"/>
                <w:numId w:val="29"/>
              </w:numPr>
              <w:tabs>
                <w:tab w:val="left" w:pos="316"/>
              </w:tabs>
              <w:spacing w:after="200" w:line="276" w:lineRule="auto"/>
              <w:ind w:left="779" w:hanging="41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ADVENTSKI VIJENAC</w:t>
            </w:r>
          </w:p>
          <w:p w14:paraId="29D3138F" w14:textId="77777777" w:rsidR="00654A4C" w:rsidRDefault="00654A4C" w:rsidP="00654A4C">
            <w:pPr>
              <w:pStyle w:val="Odlomakpopisa"/>
              <w:tabs>
                <w:tab w:val="left" w:pos="316"/>
              </w:tabs>
              <w:spacing w:after="200" w:line="276" w:lineRule="auto"/>
              <w:ind w:left="77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proofErr w:type="spellStart"/>
            <w:r>
              <w:rPr>
                <w:rFonts w:asciiTheme="majorHAnsi" w:hAnsiTheme="majorHAnsi" w:cstheme="majorHAnsi"/>
              </w:rPr>
              <w:t>paljenje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svijeća</w:t>
            </w:r>
            <w:proofErr w:type="spellEnd"/>
          </w:p>
          <w:p w14:paraId="21A21637" w14:textId="77777777" w:rsidR="00654A4C" w:rsidRDefault="00654A4C" w:rsidP="00654A4C">
            <w:pPr>
              <w:pStyle w:val="Odlomakpopisa"/>
              <w:tabs>
                <w:tab w:val="left" w:pos="316"/>
              </w:tabs>
              <w:spacing w:after="200" w:line="276" w:lineRule="auto"/>
              <w:ind w:left="77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proofErr w:type="spellStart"/>
            <w:r>
              <w:rPr>
                <w:rFonts w:asciiTheme="majorHAnsi" w:hAnsiTheme="majorHAnsi" w:cstheme="majorHAnsi"/>
              </w:rPr>
              <w:t>crtanje</w:t>
            </w:r>
            <w:proofErr w:type="spellEnd"/>
          </w:p>
          <w:p w14:paraId="7D0A0135" w14:textId="77777777" w:rsidR="00763747" w:rsidRDefault="00763747" w:rsidP="00654A4C">
            <w:pPr>
              <w:pStyle w:val="Odlomakpopisa"/>
              <w:tabs>
                <w:tab w:val="left" w:pos="316"/>
              </w:tabs>
              <w:spacing w:after="200" w:line="276" w:lineRule="auto"/>
              <w:ind w:left="779"/>
              <w:rPr>
                <w:rFonts w:asciiTheme="majorHAnsi" w:hAnsiTheme="majorHAnsi" w:cstheme="majorHAnsi"/>
              </w:rPr>
            </w:pPr>
          </w:p>
          <w:p w14:paraId="548AEDD5" w14:textId="1E14E0B2" w:rsidR="00763747" w:rsidRDefault="00763747" w:rsidP="00654A4C">
            <w:pPr>
              <w:pStyle w:val="Odlomakpopisa"/>
              <w:numPr>
                <w:ilvl w:val="0"/>
                <w:numId w:val="29"/>
              </w:numPr>
              <w:tabs>
                <w:tab w:val="left" w:pos="316"/>
              </w:tabs>
              <w:spacing w:after="200" w:line="276" w:lineRule="auto"/>
              <w:ind w:left="779" w:hanging="41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PISMENA PROVJERA ZNANJA (1. I 2. CJELINA)</w:t>
            </w:r>
          </w:p>
          <w:p w14:paraId="594ED053" w14:textId="77777777" w:rsidR="00763747" w:rsidRDefault="00763747" w:rsidP="00763747">
            <w:pPr>
              <w:pStyle w:val="Odlomakpopisa"/>
              <w:tabs>
                <w:tab w:val="left" w:pos="316"/>
              </w:tabs>
              <w:spacing w:after="200" w:line="276" w:lineRule="auto"/>
              <w:ind w:left="779"/>
              <w:rPr>
                <w:rFonts w:asciiTheme="majorHAnsi" w:hAnsiTheme="majorHAnsi" w:cstheme="majorHAnsi"/>
              </w:rPr>
            </w:pPr>
          </w:p>
          <w:p w14:paraId="6F23E4B3" w14:textId="6D96FD93" w:rsidR="00654A4C" w:rsidRDefault="00654A4C" w:rsidP="00654A4C">
            <w:pPr>
              <w:pStyle w:val="Odlomakpopisa"/>
              <w:numPr>
                <w:ilvl w:val="0"/>
                <w:numId w:val="29"/>
              </w:numPr>
              <w:tabs>
                <w:tab w:val="left" w:pos="316"/>
              </w:tabs>
              <w:spacing w:after="200" w:line="276" w:lineRule="auto"/>
              <w:ind w:left="779" w:hanging="41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RODIO SE SPASITELJ</w:t>
            </w:r>
          </w:p>
          <w:p w14:paraId="4F0992D0" w14:textId="77777777" w:rsidR="00654A4C" w:rsidRDefault="00654A4C" w:rsidP="00654A4C">
            <w:pPr>
              <w:pStyle w:val="Odlomakpopisa"/>
              <w:numPr>
                <w:ilvl w:val="0"/>
                <w:numId w:val="25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upoznavanje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biblijskog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teksta</w:t>
            </w:r>
            <w:proofErr w:type="spellEnd"/>
          </w:p>
          <w:p w14:paraId="3D520776" w14:textId="77777777" w:rsidR="00654A4C" w:rsidRPr="00496350" w:rsidRDefault="00654A4C" w:rsidP="00654A4C">
            <w:pPr>
              <w:pStyle w:val="Odlomakpopisa"/>
              <w:tabs>
                <w:tab w:val="left" w:pos="316"/>
              </w:tabs>
              <w:spacing w:after="200" w:line="276" w:lineRule="auto"/>
              <w:ind w:left="1080"/>
              <w:rPr>
                <w:rFonts w:asciiTheme="majorHAnsi" w:hAnsiTheme="majorHAnsi" w:cstheme="majorHAnsi"/>
              </w:rPr>
            </w:pPr>
          </w:p>
          <w:p w14:paraId="6852D755" w14:textId="77777777" w:rsidR="00654A4C" w:rsidRDefault="00654A4C" w:rsidP="00654A4C">
            <w:pPr>
              <w:pStyle w:val="Odlomakpopisa"/>
              <w:numPr>
                <w:ilvl w:val="0"/>
                <w:numId w:val="29"/>
              </w:numPr>
              <w:tabs>
                <w:tab w:val="left" w:pos="316"/>
              </w:tabs>
              <w:spacing w:after="200" w:line="276" w:lineRule="auto"/>
              <w:ind w:left="779" w:hanging="41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MUDRACI SE KLANJAJU ISUSU</w:t>
            </w:r>
          </w:p>
          <w:p w14:paraId="4D1BCB1E" w14:textId="77777777" w:rsidR="00654A4C" w:rsidRDefault="00654A4C" w:rsidP="00654A4C">
            <w:pPr>
              <w:pStyle w:val="Odlomakpopisa"/>
              <w:numPr>
                <w:ilvl w:val="0"/>
                <w:numId w:val="25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upoznavanje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biblijskog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teksta</w:t>
            </w:r>
            <w:proofErr w:type="spellEnd"/>
          </w:p>
          <w:p w14:paraId="250376C1" w14:textId="6D17F225" w:rsidR="00654A4C" w:rsidRDefault="00654A4C" w:rsidP="00763747">
            <w:pPr>
              <w:pStyle w:val="Odlomakpopisa"/>
              <w:numPr>
                <w:ilvl w:val="0"/>
                <w:numId w:val="25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učenje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božićne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pjesme</w:t>
            </w:r>
            <w:proofErr w:type="spellEnd"/>
          </w:p>
          <w:p w14:paraId="1182D4BA" w14:textId="77777777" w:rsidR="00763747" w:rsidRPr="00763747" w:rsidRDefault="00763747" w:rsidP="00763747">
            <w:pPr>
              <w:pStyle w:val="Odlomakpopisa"/>
              <w:numPr>
                <w:ilvl w:val="0"/>
                <w:numId w:val="25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</w:p>
          <w:p w14:paraId="5454DA9B" w14:textId="77777777" w:rsidR="00654A4C" w:rsidRDefault="00654A4C" w:rsidP="00654A4C">
            <w:pPr>
              <w:pStyle w:val="Odlomakpopisa"/>
              <w:numPr>
                <w:ilvl w:val="0"/>
                <w:numId w:val="29"/>
              </w:numPr>
              <w:tabs>
                <w:tab w:val="left" w:pos="316"/>
              </w:tabs>
              <w:spacing w:after="200" w:line="276" w:lineRule="auto"/>
              <w:ind w:left="779" w:hanging="41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DJETEŠCE NAM SE RODILO</w:t>
            </w:r>
          </w:p>
          <w:p w14:paraId="5653488B" w14:textId="77777777" w:rsidR="00654A4C" w:rsidRDefault="00654A4C" w:rsidP="00654A4C">
            <w:pPr>
              <w:pStyle w:val="Odlomakpopisa"/>
              <w:numPr>
                <w:ilvl w:val="0"/>
                <w:numId w:val="25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pjevanje</w:t>
            </w:r>
            <w:proofErr w:type="spellEnd"/>
          </w:p>
          <w:p w14:paraId="5412ED56" w14:textId="77777777" w:rsidR="00654A4C" w:rsidRPr="009125B8" w:rsidRDefault="00654A4C" w:rsidP="00654A4C">
            <w:pPr>
              <w:pStyle w:val="Odlomakpopisa"/>
              <w:numPr>
                <w:ilvl w:val="0"/>
                <w:numId w:val="25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animirani</w:t>
            </w:r>
            <w:proofErr w:type="spellEnd"/>
            <w:r>
              <w:rPr>
                <w:rFonts w:asciiTheme="majorHAnsi" w:hAnsiTheme="majorHAnsi" w:cstheme="majorHAnsi"/>
              </w:rPr>
              <w:t xml:space="preserve"> film</w:t>
            </w:r>
          </w:p>
          <w:p w14:paraId="7527EB35" w14:textId="77777777" w:rsidR="00654A4C" w:rsidRPr="00660621" w:rsidRDefault="00654A4C" w:rsidP="00654A4C">
            <w:pPr>
              <w:pStyle w:val="Odlomakpopisa"/>
              <w:tabs>
                <w:tab w:val="left" w:pos="316"/>
              </w:tabs>
              <w:spacing w:after="200" w:line="276" w:lineRule="auto"/>
              <w:ind w:left="779"/>
              <w:rPr>
                <w:rFonts w:asciiTheme="majorHAnsi" w:hAnsiTheme="majorHAnsi" w:cstheme="majorHAnsi"/>
              </w:rPr>
            </w:pPr>
          </w:p>
          <w:p w14:paraId="177750D5" w14:textId="77777777" w:rsidR="00654A4C" w:rsidRPr="008B2BEB" w:rsidRDefault="00654A4C" w:rsidP="00654A4C">
            <w:pPr>
              <w:ind w:left="175" w:hanging="141"/>
              <w:rPr>
                <w:rFonts w:asciiTheme="majorHAnsi" w:hAnsiTheme="majorHAnsi" w:cstheme="majorHAnsi"/>
                <w:bCs/>
              </w:rPr>
            </w:pPr>
          </w:p>
          <w:p w14:paraId="5764C987" w14:textId="77777777" w:rsidR="00654A4C" w:rsidRPr="00F01D10" w:rsidRDefault="00654A4C" w:rsidP="00654A4C">
            <w:pPr>
              <w:rPr>
                <w:rFonts w:asciiTheme="majorHAnsi" w:hAnsiTheme="majorHAnsi" w:cstheme="majorHAnsi"/>
              </w:rPr>
            </w:pPr>
          </w:p>
          <w:p w14:paraId="50942B31" w14:textId="77777777" w:rsidR="00654A4C" w:rsidRPr="0053318E" w:rsidRDefault="00654A4C" w:rsidP="00654A4C">
            <w:pPr>
              <w:rPr>
                <w:rFonts w:asciiTheme="majorHAnsi" w:hAnsiTheme="majorHAnsi" w:cstheme="majorHAnsi"/>
                <w:b/>
              </w:rPr>
            </w:pPr>
          </w:p>
          <w:p w14:paraId="3DFAE8DB" w14:textId="77777777" w:rsidR="00654A4C" w:rsidRPr="00F01D10" w:rsidRDefault="00654A4C" w:rsidP="00654A4C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  <w:tc>
          <w:tcPr>
            <w:tcW w:w="4500" w:type="dxa"/>
            <w:vAlign w:val="center"/>
          </w:tcPr>
          <w:p w14:paraId="2C604610" w14:textId="77777777" w:rsidR="00654A4C" w:rsidRPr="0064701E" w:rsidRDefault="00654A4C" w:rsidP="00654A4C">
            <w:pPr>
              <w:spacing w:line="276" w:lineRule="auto"/>
              <w:ind w:left="141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lastRenderedPageBreak/>
              <w:t xml:space="preserve">OŠ KV C.2.2.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Učenik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otkriva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kako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vrijednosti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prijateljstva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pomaganja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opraštanja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provoditi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u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životu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. </w:t>
            </w:r>
          </w:p>
          <w:p w14:paraId="046CABDB" w14:textId="77777777" w:rsidR="00654A4C" w:rsidRPr="0064701E" w:rsidRDefault="00654A4C" w:rsidP="00654A4C">
            <w:pPr>
              <w:pStyle w:val="Odlomakpopisa"/>
              <w:numPr>
                <w:ilvl w:val="0"/>
                <w:numId w:val="26"/>
              </w:numPr>
              <w:spacing w:after="200" w:line="276" w:lineRule="auto"/>
              <w:ind w:left="141" w:firstLine="0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Učenik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navodi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opisuje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značajke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prijateljstva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povjerenje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poštovanje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prihvaćanje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dobrohotnost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praštanje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). </w:t>
            </w:r>
          </w:p>
          <w:p w14:paraId="5809B471" w14:textId="77777777" w:rsidR="00654A4C" w:rsidRPr="0064701E" w:rsidRDefault="00654A4C" w:rsidP="00654A4C">
            <w:pPr>
              <w:pStyle w:val="Odlomakpopisa"/>
              <w:numPr>
                <w:ilvl w:val="0"/>
                <w:numId w:val="26"/>
              </w:numPr>
              <w:spacing w:after="200" w:line="276" w:lineRule="auto"/>
              <w:ind w:left="141" w:firstLine="0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Učenik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predlaže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načine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kako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značajke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prijateljstva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primijeniti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u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konkretnim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situacijama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14:paraId="075C429F" w14:textId="77777777" w:rsidR="00654A4C" w:rsidRPr="0064701E" w:rsidRDefault="00654A4C" w:rsidP="00654A4C">
            <w:pPr>
              <w:pStyle w:val="Odlomakpopisa"/>
              <w:numPr>
                <w:ilvl w:val="0"/>
                <w:numId w:val="26"/>
              </w:numPr>
              <w:spacing w:after="200" w:line="276" w:lineRule="auto"/>
              <w:ind w:left="141" w:firstLine="0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Učenik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prepoznaje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vrijednost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pomaganja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opraštanja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u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životu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pojedinca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zajednice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14:paraId="797492FE" w14:textId="77777777" w:rsidR="00654A4C" w:rsidRPr="0064701E" w:rsidRDefault="00654A4C" w:rsidP="00654A4C">
            <w:pPr>
              <w:pStyle w:val="Odlomakpopisa"/>
              <w:numPr>
                <w:ilvl w:val="0"/>
                <w:numId w:val="26"/>
              </w:numPr>
              <w:spacing w:after="200" w:line="276" w:lineRule="auto"/>
              <w:ind w:left="141" w:firstLine="0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Učenik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vlastitim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primjerom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ponašanjem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izgrađuje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zajedništvo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u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razrednoj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zajednici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0838142F" w14:textId="77777777" w:rsidR="00654A4C" w:rsidRPr="0064701E" w:rsidRDefault="00654A4C" w:rsidP="00654A4C">
            <w:pPr>
              <w:spacing w:line="276" w:lineRule="auto"/>
              <w:ind w:left="141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OŠ KV D.2.2.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Učenik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opisuje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crkvene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blagdane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slavlja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njihovu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važnost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za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život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vjernika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te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prepoznaje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opisuje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druge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kršćanske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motive u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svome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okruženju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. </w:t>
            </w:r>
          </w:p>
          <w:p w14:paraId="6A6B16EE" w14:textId="77777777" w:rsidR="00654A4C" w:rsidRPr="0064701E" w:rsidRDefault="00654A4C" w:rsidP="00654A4C">
            <w:pPr>
              <w:pStyle w:val="Odlomakpopisa"/>
              <w:numPr>
                <w:ilvl w:val="0"/>
                <w:numId w:val="24"/>
              </w:numPr>
              <w:spacing w:after="200" w:line="276" w:lineRule="auto"/>
              <w:ind w:left="141" w:firstLine="0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Učenik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prepoznaje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opisuje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kršćanske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motive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poruke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prisutne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u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hrvatskim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običajima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svome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okruženju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14:paraId="295B89B8" w14:textId="77777777" w:rsidR="00654A4C" w:rsidRPr="0064701E" w:rsidRDefault="00654A4C" w:rsidP="00654A4C">
            <w:pPr>
              <w:pStyle w:val="Odlomakpopisa"/>
              <w:numPr>
                <w:ilvl w:val="0"/>
                <w:numId w:val="24"/>
              </w:numPr>
              <w:spacing w:after="200" w:line="276" w:lineRule="auto"/>
              <w:ind w:left="141" w:firstLine="0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Učenik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prepoznaje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biblijske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motive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poruke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u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književnosti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likovnoj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umjetnosti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glazbi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37BF28D8" w14:textId="77777777" w:rsidR="00654A4C" w:rsidRPr="0064701E" w:rsidRDefault="00654A4C" w:rsidP="00654A4C">
            <w:pPr>
              <w:spacing w:line="276" w:lineRule="auto"/>
              <w:ind w:left="141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OŠ KV B.2.2.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Učenik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upoznaje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opisuje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Isusa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kao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Spasitelja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dobroga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Učitelja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koji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poziva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učenike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da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budu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njegovi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svjedoci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. </w:t>
            </w:r>
          </w:p>
          <w:p w14:paraId="3B8EA782" w14:textId="77777777" w:rsidR="00654A4C" w:rsidRPr="0064701E" w:rsidRDefault="00654A4C" w:rsidP="00654A4C">
            <w:pPr>
              <w:pStyle w:val="Odlomakpopisa"/>
              <w:numPr>
                <w:ilvl w:val="0"/>
                <w:numId w:val="27"/>
              </w:numPr>
              <w:spacing w:after="200" w:line="276" w:lineRule="auto"/>
              <w:ind w:left="141" w:firstLine="0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Učenik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prepričava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biblijske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događaje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imenuje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ljude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koji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iščekuju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traže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novorođenoga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Mesiju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14:paraId="6ABCF32D" w14:textId="77777777" w:rsidR="00654A4C" w:rsidRPr="0064701E" w:rsidRDefault="00654A4C" w:rsidP="00654A4C">
            <w:pPr>
              <w:pStyle w:val="Odlomakpopisa"/>
              <w:numPr>
                <w:ilvl w:val="0"/>
                <w:numId w:val="27"/>
              </w:numPr>
              <w:spacing w:after="200" w:line="276" w:lineRule="auto"/>
              <w:ind w:left="141" w:firstLine="0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Učenik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prepričava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biblijske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tekstove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koji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govore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o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Isusu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kao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Učitelju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koji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okuplja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poučava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svoje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učenike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prepoznaje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Isusa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kao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dobrog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mudrog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Učitelja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14:paraId="6DC9F417" w14:textId="77777777" w:rsidR="00654A4C" w:rsidRPr="0064701E" w:rsidRDefault="00654A4C" w:rsidP="00654A4C">
            <w:pPr>
              <w:pStyle w:val="Odlomakpopisa"/>
              <w:numPr>
                <w:ilvl w:val="0"/>
                <w:numId w:val="27"/>
              </w:numPr>
              <w:spacing w:after="200" w:line="276" w:lineRule="auto"/>
              <w:ind w:left="141" w:firstLine="0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Učenik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u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biblijskim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tekstovima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koji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govore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o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Isusovoj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muci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smrti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uskrsnuću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prepoznaje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Isusa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kao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Spasitelja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14:paraId="77A60206" w14:textId="77777777" w:rsidR="00654A4C" w:rsidRPr="0064701E" w:rsidRDefault="00654A4C" w:rsidP="00654A4C">
            <w:pPr>
              <w:pStyle w:val="Odlomakpopisa"/>
              <w:numPr>
                <w:ilvl w:val="0"/>
                <w:numId w:val="27"/>
              </w:numPr>
              <w:spacing w:after="200" w:line="276" w:lineRule="auto"/>
              <w:ind w:left="141" w:firstLine="0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Učenik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na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temelju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biblijskoga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teksta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otkriva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da Isus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daje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sigurnost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zaštitu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14:paraId="36A8A122" w14:textId="77777777" w:rsidR="00654A4C" w:rsidRPr="0064701E" w:rsidRDefault="00654A4C" w:rsidP="00654A4C">
            <w:pPr>
              <w:pStyle w:val="Odlomakpopisa"/>
              <w:numPr>
                <w:ilvl w:val="0"/>
                <w:numId w:val="27"/>
              </w:numPr>
              <w:spacing w:after="200" w:line="276" w:lineRule="auto"/>
              <w:ind w:left="141" w:firstLine="0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Učenik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u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navedenim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biblijskim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događajima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otkriva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poruke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za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svoj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život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7E3A600D" w14:textId="77777777" w:rsidR="00654A4C" w:rsidRPr="0064701E" w:rsidRDefault="00654A4C" w:rsidP="00654A4C">
            <w:pPr>
              <w:spacing w:line="276" w:lineRule="auto"/>
              <w:ind w:left="141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OŠ KV A.2.3.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Učenik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prepoznaje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navodi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različite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religijske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znakove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blagdane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običaje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u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neposrednoj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okolini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te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izražava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važnost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poštovanja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drugih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ljudi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</w:t>
            </w:r>
          </w:p>
          <w:p w14:paraId="2083D699" w14:textId="77777777" w:rsidR="00654A4C" w:rsidRPr="0064701E" w:rsidRDefault="00654A4C" w:rsidP="00654A4C">
            <w:pPr>
              <w:pStyle w:val="Odlomakpopisa"/>
              <w:numPr>
                <w:ilvl w:val="0"/>
                <w:numId w:val="28"/>
              </w:numPr>
              <w:spacing w:after="200" w:line="276" w:lineRule="auto"/>
              <w:ind w:left="141" w:firstLine="0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Učenik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prepoznaje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različite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religijske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znakove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u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neposrednom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okruženju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ili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u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medijskim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sadržajima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koje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prati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14:paraId="7CCC796E" w14:textId="77777777" w:rsidR="00654A4C" w:rsidRPr="0064701E" w:rsidRDefault="00654A4C" w:rsidP="00654A4C">
            <w:pPr>
              <w:pStyle w:val="Odlomakpopisa"/>
              <w:numPr>
                <w:ilvl w:val="0"/>
                <w:numId w:val="28"/>
              </w:numPr>
              <w:spacing w:after="200" w:line="276" w:lineRule="auto"/>
              <w:ind w:left="141" w:firstLine="0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Učenik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prepoznaje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da se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različiti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znakovi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odnose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na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različite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religije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14:paraId="4B5B6699" w14:textId="77777777" w:rsidR="00654A4C" w:rsidRPr="0064701E" w:rsidRDefault="00654A4C" w:rsidP="00654A4C">
            <w:pPr>
              <w:pStyle w:val="Odlomakpopisa"/>
              <w:numPr>
                <w:ilvl w:val="0"/>
                <w:numId w:val="28"/>
              </w:numPr>
              <w:spacing w:after="200" w:line="276" w:lineRule="auto"/>
              <w:ind w:left="141" w:firstLine="0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Učenik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prepoznaje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da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različiti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religijski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znakovi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potvrđuju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da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ljudi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vjeruju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u Boga,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ali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da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ima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ljudi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koji ne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vjeruju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u Boga. </w:t>
            </w:r>
          </w:p>
          <w:p w14:paraId="5DC3DDBE" w14:textId="0C7BDC51" w:rsidR="00654A4C" w:rsidRPr="00F01D10" w:rsidRDefault="00654A4C" w:rsidP="00654A4C">
            <w:pPr>
              <w:pStyle w:val="Odlomakpopisa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Učenik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izražava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stav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uvažavanja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poštovanja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prema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pripadnicima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drugih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religija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2017" w:type="dxa"/>
            <w:vAlign w:val="center"/>
          </w:tcPr>
          <w:p w14:paraId="06BFD603" w14:textId="77777777" w:rsidR="00654A4C" w:rsidRPr="006E1C75" w:rsidRDefault="00654A4C" w:rsidP="00654A4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</w:pPr>
            <w:r w:rsidRPr="006E1C75"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  <w:lastRenderedPageBreak/>
              <w:t>Do</w:t>
            </w:r>
            <w:r w:rsidRPr="006E1C75">
              <w:rPr>
                <w:rFonts w:asciiTheme="majorHAnsi" w:hAnsiTheme="majorHAnsi" w:cstheme="majorHAnsi"/>
                <w:b/>
                <w:sz w:val="20"/>
                <w:szCs w:val="20"/>
                <w:lang w:val="hr-HR" w:eastAsia="hr-HR"/>
              </w:rPr>
              <w:t>š</w:t>
            </w:r>
            <w:r w:rsidRPr="006E1C75"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  <w:t>a</w:t>
            </w:r>
            <w:proofErr w:type="spellStart"/>
            <w:r w:rsidRPr="006E1C75">
              <w:rPr>
                <w:rFonts w:asciiTheme="majorHAnsi" w:hAnsiTheme="majorHAnsi" w:cstheme="majorHAnsi"/>
                <w:b/>
                <w:sz w:val="20"/>
                <w:szCs w:val="20"/>
                <w:lang w:val="hr-HR" w:eastAsia="hr-HR"/>
              </w:rPr>
              <w:t>šć</w:t>
            </w:r>
            <w:proofErr w:type="spellEnd"/>
            <w:r w:rsidRPr="006E1C75"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  <w:t>e</w:t>
            </w:r>
            <w:r w:rsidRPr="006E1C75"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  <w:t xml:space="preserve"> </w:t>
            </w:r>
          </w:p>
          <w:p w14:paraId="0881E89E" w14:textId="77777777" w:rsidR="00654A4C" w:rsidRPr="006E1C75" w:rsidRDefault="00654A4C" w:rsidP="00654A4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</w:pPr>
          </w:p>
          <w:p w14:paraId="7AC5995C" w14:textId="77777777" w:rsidR="00654A4C" w:rsidRPr="006E1C75" w:rsidRDefault="00654A4C" w:rsidP="00654A4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  <w:r w:rsidRPr="006E1C75"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  <w:t xml:space="preserve">6.12. </w:t>
            </w:r>
            <w:proofErr w:type="spellStart"/>
            <w:r w:rsidRPr="006E1C75"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  <w:t>Sv</w:t>
            </w:r>
            <w:proofErr w:type="spellEnd"/>
            <w:r w:rsidRPr="006E1C75">
              <w:rPr>
                <w:rFonts w:asciiTheme="majorHAnsi" w:hAnsiTheme="majorHAnsi" w:cstheme="majorHAnsi"/>
                <w:b/>
                <w:sz w:val="20"/>
                <w:szCs w:val="20"/>
                <w:lang w:val="hr-HR" w:eastAsia="hr-HR"/>
              </w:rPr>
              <w:t>.</w:t>
            </w:r>
            <w:r w:rsidRPr="006E1C75"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  <w:t>Nikola</w:t>
            </w:r>
          </w:p>
          <w:p w14:paraId="099965D2" w14:textId="77777777" w:rsidR="00654A4C" w:rsidRPr="006E1C75" w:rsidRDefault="00654A4C" w:rsidP="00654A4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</w:p>
          <w:p w14:paraId="5CE3E574" w14:textId="77777777" w:rsidR="00654A4C" w:rsidRPr="006E1C75" w:rsidRDefault="00654A4C" w:rsidP="00654A4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</w:pPr>
            <w:r w:rsidRPr="006E1C75"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  <w:t>13.12. Sv. Lucija</w:t>
            </w:r>
          </w:p>
          <w:p w14:paraId="2DE68DE0" w14:textId="77777777" w:rsidR="00654A4C" w:rsidRPr="006E1C75" w:rsidRDefault="00654A4C" w:rsidP="00654A4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</w:pPr>
          </w:p>
          <w:p w14:paraId="00DD9216" w14:textId="77777777" w:rsidR="00654A4C" w:rsidRPr="006E1C75" w:rsidRDefault="00654A4C" w:rsidP="00654A4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hr-HR" w:eastAsia="hr-HR"/>
              </w:rPr>
            </w:pPr>
          </w:p>
          <w:p w14:paraId="4F3A02F3" w14:textId="77777777" w:rsidR="00654A4C" w:rsidRPr="006E1C75" w:rsidRDefault="00654A4C" w:rsidP="00654A4C">
            <w:pPr>
              <w:jc w:val="center"/>
              <w:rPr>
                <w:rFonts w:asciiTheme="majorHAnsi" w:hAnsiTheme="majorHAnsi" w:cstheme="majorHAnsi"/>
                <w:lang w:eastAsia="hr-HR"/>
              </w:rPr>
            </w:pPr>
            <w:proofErr w:type="spellStart"/>
            <w:r w:rsidRPr="006E1C75">
              <w:rPr>
                <w:rFonts w:asciiTheme="majorHAnsi" w:hAnsiTheme="majorHAnsi" w:cstheme="majorHAnsi"/>
                <w:lang w:eastAsia="hr-HR"/>
              </w:rPr>
              <w:t>Badnjak</w:t>
            </w:r>
            <w:proofErr w:type="spellEnd"/>
          </w:p>
          <w:p w14:paraId="56939F70" w14:textId="77777777" w:rsidR="00654A4C" w:rsidRDefault="00654A4C" w:rsidP="00654A4C">
            <w:pPr>
              <w:rPr>
                <w:rFonts w:asciiTheme="majorHAnsi" w:hAnsiTheme="majorHAnsi" w:cstheme="majorHAnsi"/>
                <w:b/>
                <w:lang w:eastAsia="hr-HR"/>
              </w:rPr>
            </w:pPr>
          </w:p>
          <w:p w14:paraId="3E1EA71A" w14:textId="5B8D4B6E" w:rsidR="00654A4C" w:rsidRPr="00F01D10" w:rsidRDefault="00654A4C" w:rsidP="00654A4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  <w:r w:rsidRPr="006E1C75">
              <w:rPr>
                <w:rFonts w:asciiTheme="majorHAnsi" w:hAnsiTheme="majorHAnsi" w:cstheme="majorHAnsi"/>
                <w:b/>
                <w:lang w:eastAsia="hr-HR"/>
              </w:rPr>
              <w:t>Božić</w:t>
            </w:r>
          </w:p>
        </w:tc>
        <w:tc>
          <w:tcPr>
            <w:tcW w:w="2236" w:type="dxa"/>
            <w:vAlign w:val="center"/>
          </w:tcPr>
          <w:p w14:paraId="0A65B598" w14:textId="77777777" w:rsidR="00654A4C" w:rsidRPr="006E1C75" w:rsidRDefault="00654A4C" w:rsidP="00654A4C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6E1C75">
              <w:rPr>
                <w:rFonts w:asciiTheme="majorHAnsi" w:hAnsiTheme="majorHAnsi" w:cstheme="majorHAnsi"/>
                <w:b/>
                <w:sz w:val="18"/>
                <w:szCs w:val="18"/>
              </w:rPr>
              <w:t>Održivi</w:t>
            </w:r>
            <w:proofErr w:type="spellEnd"/>
            <w:r w:rsidRPr="006E1C75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b/>
                <w:sz w:val="18"/>
                <w:szCs w:val="18"/>
              </w:rPr>
              <w:t>razvoj</w:t>
            </w:r>
            <w:proofErr w:type="spellEnd"/>
            <w:r w:rsidRPr="006E1C75">
              <w:rPr>
                <w:rFonts w:asciiTheme="majorHAnsi" w:hAnsiTheme="majorHAnsi" w:cstheme="majorHAnsi"/>
                <w:b/>
                <w:sz w:val="18"/>
                <w:szCs w:val="18"/>
              </w:rPr>
              <w:t>:</w:t>
            </w:r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A.1.1.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Prepoznaje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svoje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mjesto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povezanost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s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drugima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u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zajednici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. C.1.2.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Identificira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primjere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dobroga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odnosa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prema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drugim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ljudima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7AF449B4" w14:textId="77777777" w:rsidR="00654A4C" w:rsidRPr="006E1C75" w:rsidRDefault="00654A4C" w:rsidP="00654A4C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6E1C75">
              <w:rPr>
                <w:rFonts w:asciiTheme="majorHAnsi" w:hAnsiTheme="majorHAnsi" w:cstheme="majorHAnsi"/>
                <w:b/>
                <w:sz w:val="18"/>
                <w:szCs w:val="18"/>
              </w:rPr>
              <w:t>Osobni</w:t>
            </w:r>
            <w:proofErr w:type="spellEnd"/>
            <w:r w:rsidRPr="006E1C75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b/>
                <w:sz w:val="18"/>
                <w:szCs w:val="18"/>
              </w:rPr>
              <w:t>i</w:t>
            </w:r>
            <w:proofErr w:type="spellEnd"/>
            <w:r w:rsidRPr="006E1C75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b/>
                <w:sz w:val="18"/>
                <w:szCs w:val="18"/>
              </w:rPr>
              <w:t>socijalni</w:t>
            </w:r>
            <w:proofErr w:type="spellEnd"/>
            <w:r w:rsidRPr="006E1C75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b/>
                <w:sz w:val="18"/>
                <w:szCs w:val="18"/>
              </w:rPr>
              <w:t>razvoj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C.1.4.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Razvija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nacionalni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kulturni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identitet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zajedništvom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pripadnošću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skupini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38FD6B8F" w14:textId="08BC7528" w:rsidR="00654A4C" w:rsidRPr="00F01D10" w:rsidRDefault="00654A4C" w:rsidP="00654A4C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  <w:r w:rsidRPr="006E1C75">
              <w:rPr>
                <w:rFonts w:asciiTheme="majorHAnsi" w:hAnsiTheme="majorHAnsi" w:cstheme="majorHAnsi"/>
                <w:b/>
                <w:sz w:val="18"/>
                <w:szCs w:val="18"/>
              </w:rPr>
              <w:t>GOO</w:t>
            </w:r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C.1.1.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Sudjeluje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u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zajedničkom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radu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u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razredu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</w:tr>
      <w:tr w:rsidR="00123E5A" w:rsidRPr="00F01D10" w14:paraId="70E2FB96" w14:textId="77777777" w:rsidTr="00BE10AB">
        <w:trPr>
          <w:trHeight w:val="456"/>
        </w:trPr>
        <w:tc>
          <w:tcPr>
            <w:tcW w:w="1810" w:type="dxa"/>
            <w:vAlign w:val="center"/>
          </w:tcPr>
          <w:p w14:paraId="37BF7857" w14:textId="77777777" w:rsidR="00123E5A" w:rsidRPr="00827358" w:rsidRDefault="00123E5A" w:rsidP="00123E5A">
            <w:pPr>
              <w:jc w:val="center"/>
              <w:rPr>
                <w:rFonts w:ascii="Comic Sans MS" w:eastAsia="Times New Roman" w:hAnsi="Comic Sans MS" w:cstheme="majorHAnsi"/>
                <w:b/>
                <w:lang w:val="hr-HR"/>
              </w:rPr>
            </w:pPr>
          </w:p>
        </w:tc>
        <w:tc>
          <w:tcPr>
            <w:tcW w:w="13642" w:type="dxa"/>
            <w:gridSpan w:val="5"/>
            <w:vAlign w:val="center"/>
          </w:tcPr>
          <w:p w14:paraId="477865B7" w14:textId="77777777" w:rsidR="00123E5A" w:rsidRPr="00F01D10" w:rsidRDefault="00123E5A" w:rsidP="00123E5A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</w:tr>
      <w:tr w:rsidR="00123E5A" w:rsidRPr="00F01D10" w14:paraId="486ADBA1" w14:textId="77777777" w:rsidTr="00BE10AB">
        <w:trPr>
          <w:trHeight w:val="456"/>
        </w:trPr>
        <w:tc>
          <w:tcPr>
            <w:tcW w:w="1810" w:type="dxa"/>
          </w:tcPr>
          <w:p w14:paraId="4EDAAF17" w14:textId="77777777" w:rsidR="00123E5A" w:rsidRPr="00CD17C1" w:rsidRDefault="00123E5A" w:rsidP="00123E5A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t>VREDNOVANJE ZA UČENJE</w:t>
            </w:r>
          </w:p>
        </w:tc>
        <w:tc>
          <w:tcPr>
            <w:tcW w:w="13642" w:type="dxa"/>
            <w:gridSpan w:val="5"/>
            <w:vAlign w:val="center"/>
          </w:tcPr>
          <w:p w14:paraId="367BDA1A" w14:textId="5550EF38" w:rsidR="00123E5A" w:rsidRPr="00CD17C1" w:rsidRDefault="00AF6095" w:rsidP="00123E5A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lang w:eastAsia="hr-HR"/>
              </w:rPr>
              <w:t>Samoprovjera</w:t>
            </w:r>
            <w:proofErr w:type="spellEnd"/>
            <w:r>
              <w:rPr>
                <w:rFonts w:asciiTheme="majorHAnsi" w:eastAsia="Times New Roman" w:hAnsiTheme="majorHAnsi" w:cstheme="majorHAnsi"/>
                <w:lang w:eastAsia="hr-HR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lang w:eastAsia="hr-HR"/>
              </w:rPr>
              <w:t>prema</w:t>
            </w:r>
            <w:proofErr w:type="spellEnd"/>
            <w:r>
              <w:rPr>
                <w:rFonts w:asciiTheme="majorHAnsi" w:eastAsia="Times New Roman" w:hAnsiTheme="majorHAnsi" w:cstheme="majorHAnsi"/>
                <w:lang w:eastAsia="hr-HR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lang w:eastAsia="hr-HR"/>
              </w:rPr>
              <w:t>zadanim</w:t>
            </w:r>
            <w:proofErr w:type="spellEnd"/>
            <w:r>
              <w:rPr>
                <w:rFonts w:asciiTheme="majorHAnsi" w:eastAsia="Times New Roman" w:hAnsiTheme="majorHAnsi" w:cstheme="majorHAnsi"/>
                <w:lang w:eastAsia="hr-HR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lang w:eastAsia="hr-HR"/>
              </w:rPr>
              <w:t>tvrdnjama</w:t>
            </w:r>
            <w:proofErr w:type="spellEnd"/>
            <w:r>
              <w:rPr>
                <w:rFonts w:asciiTheme="majorHAnsi" w:eastAsia="Times New Roman" w:hAnsiTheme="majorHAnsi" w:cstheme="majorHAnsi"/>
                <w:lang w:eastAsia="hr-HR"/>
              </w:rPr>
              <w:t xml:space="preserve"> (</w:t>
            </w:r>
            <w:proofErr w:type="spellStart"/>
            <w:r>
              <w:rPr>
                <w:rFonts w:asciiTheme="majorHAnsi" w:eastAsia="Times New Roman" w:hAnsiTheme="majorHAnsi" w:cstheme="majorHAnsi"/>
                <w:lang w:eastAsia="hr-HR"/>
              </w:rPr>
              <w:t>izvrsno</w:t>
            </w:r>
            <w:proofErr w:type="spellEnd"/>
            <w:r>
              <w:rPr>
                <w:rFonts w:asciiTheme="majorHAnsi" w:eastAsia="Times New Roman" w:hAnsiTheme="majorHAnsi" w:cstheme="majorHAnsi"/>
                <w:lang w:eastAsia="hr-HR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lang w:eastAsia="hr-HR"/>
              </w:rPr>
              <w:t>sam</w:t>
            </w:r>
            <w:proofErr w:type="spellEnd"/>
            <w:r>
              <w:rPr>
                <w:rFonts w:asciiTheme="majorHAnsi" w:eastAsia="Times New Roman" w:hAnsiTheme="majorHAnsi" w:cstheme="majorHAnsi"/>
                <w:lang w:eastAsia="hr-HR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lang w:eastAsia="hr-HR"/>
              </w:rPr>
              <w:t>usvojio</w:t>
            </w:r>
            <w:proofErr w:type="spellEnd"/>
            <w:r>
              <w:rPr>
                <w:rFonts w:asciiTheme="majorHAnsi" w:eastAsia="Times New Roman" w:hAnsiTheme="majorHAnsi" w:cstheme="majorHAnsi"/>
                <w:lang w:eastAsia="hr-HR"/>
              </w:rPr>
              <w:t xml:space="preserve">, dobro </w:t>
            </w:r>
            <w:proofErr w:type="spellStart"/>
            <w:r>
              <w:rPr>
                <w:rFonts w:asciiTheme="majorHAnsi" w:eastAsia="Times New Roman" w:hAnsiTheme="majorHAnsi" w:cstheme="majorHAnsi"/>
                <w:lang w:eastAsia="hr-HR"/>
              </w:rPr>
              <w:t>sam</w:t>
            </w:r>
            <w:proofErr w:type="spellEnd"/>
            <w:r>
              <w:rPr>
                <w:rFonts w:asciiTheme="majorHAnsi" w:eastAsia="Times New Roman" w:hAnsiTheme="majorHAnsi" w:cstheme="majorHAnsi"/>
                <w:lang w:eastAsia="hr-HR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lang w:eastAsia="hr-HR"/>
              </w:rPr>
              <w:t>usvojio</w:t>
            </w:r>
            <w:proofErr w:type="spellEnd"/>
            <w:r>
              <w:rPr>
                <w:rFonts w:asciiTheme="majorHAnsi" w:eastAsia="Times New Roman" w:hAnsiTheme="majorHAnsi" w:cstheme="majorHAnsi"/>
                <w:lang w:eastAsia="hr-HR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theme="majorHAnsi"/>
                <w:lang w:eastAsia="hr-HR"/>
              </w:rPr>
              <w:t>treba</w:t>
            </w:r>
            <w:proofErr w:type="spellEnd"/>
            <w:r>
              <w:rPr>
                <w:rFonts w:asciiTheme="majorHAnsi" w:eastAsia="Times New Roman" w:hAnsiTheme="majorHAnsi" w:cstheme="majorHAnsi"/>
                <w:lang w:eastAsia="hr-HR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lang w:eastAsia="hr-HR"/>
              </w:rPr>
              <w:t>popraviti</w:t>
            </w:r>
            <w:proofErr w:type="spellEnd"/>
            <w:r>
              <w:rPr>
                <w:rFonts w:asciiTheme="majorHAnsi" w:eastAsia="Times New Roman" w:hAnsiTheme="majorHAnsi" w:cstheme="majorHAnsi"/>
                <w:lang w:eastAsia="hr-HR"/>
              </w:rPr>
              <w:t>).</w:t>
            </w:r>
          </w:p>
        </w:tc>
      </w:tr>
      <w:tr w:rsidR="00123E5A" w:rsidRPr="00F01D10" w14:paraId="70C488A7" w14:textId="77777777" w:rsidTr="00BE10AB">
        <w:trPr>
          <w:trHeight w:val="456"/>
        </w:trPr>
        <w:tc>
          <w:tcPr>
            <w:tcW w:w="1810" w:type="dxa"/>
          </w:tcPr>
          <w:p w14:paraId="46789491" w14:textId="77777777" w:rsidR="00123E5A" w:rsidRPr="00CD17C1" w:rsidRDefault="00123E5A" w:rsidP="00123E5A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</w:p>
          <w:p w14:paraId="1AE859CB" w14:textId="77777777" w:rsidR="00123E5A" w:rsidRPr="00CD17C1" w:rsidRDefault="00123E5A" w:rsidP="00123E5A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t>VREDNOVANJE KAO UČENJE</w:t>
            </w:r>
          </w:p>
        </w:tc>
        <w:tc>
          <w:tcPr>
            <w:tcW w:w="13642" w:type="dxa"/>
            <w:gridSpan w:val="5"/>
            <w:vAlign w:val="center"/>
          </w:tcPr>
          <w:p w14:paraId="5EC96F6D" w14:textId="19F44027" w:rsidR="00123E5A" w:rsidRPr="00CD17C1" w:rsidRDefault="00123E5A" w:rsidP="00123E5A">
            <w:pPr>
              <w:rPr>
                <w:rFonts w:asciiTheme="majorHAnsi" w:hAnsiTheme="majorHAnsi" w:cstheme="majorHAnsi"/>
              </w:rPr>
            </w:pPr>
            <w:proofErr w:type="spellStart"/>
            <w:r w:rsidRPr="00CD17C1">
              <w:rPr>
                <w:rFonts w:asciiTheme="majorHAnsi" w:hAnsiTheme="majorHAnsi" w:cstheme="majorHAnsi"/>
              </w:rPr>
              <w:t>Učenici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AF6095">
              <w:rPr>
                <w:rFonts w:asciiTheme="majorHAnsi" w:hAnsiTheme="majorHAnsi" w:cstheme="majorHAnsi"/>
              </w:rPr>
              <w:t>p</w:t>
            </w:r>
            <w:r w:rsidRPr="00CD17C1">
              <w:rPr>
                <w:rFonts w:asciiTheme="majorHAnsi" w:hAnsiTheme="majorHAnsi" w:cstheme="majorHAnsi"/>
              </w:rPr>
              <w:t>rema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vlastitom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izboru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r w:rsidR="00AF6095">
              <w:rPr>
                <w:rFonts w:asciiTheme="majorHAnsi" w:hAnsiTheme="majorHAnsi" w:cstheme="majorHAnsi"/>
              </w:rPr>
              <w:t xml:space="preserve">u </w:t>
            </w:r>
            <w:proofErr w:type="spellStart"/>
            <w:r w:rsidR="00AF6095">
              <w:rPr>
                <w:rFonts w:asciiTheme="majorHAnsi" w:hAnsiTheme="majorHAnsi" w:cstheme="majorHAnsi"/>
              </w:rPr>
              <w:t>bilježnicu</w:t>
            </w:r>
            <w:proofErr w:type="spellEnd"/>
            <w:r w:rsidR="00AF609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AF6095">
              <w:rPr>
                <w:rFonts w:asciiTheme="majorHAnsi" w:hAnsiTheme="majorHAnsi" w:cstheme="majorHAnsi"/>
              </w:rPr>
              <w:t>crtaju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smješka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CD17C1">
              <w:rPr>
                <w:rFonts w:asciiTheme="majorHAnsi" w:hAnsiTheme="majorHAnsi" w:cstheme="majorHAnsi"/>
              </w:rPr>
              <w:t>ravnoduška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ili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plačka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CD17C1">
              <w:rPr>
                <w:rFonts w:asciiTheme="majorHAnsi" w:hAnsiTheme="majorHAnsi" w:cstheme="majorHAnsi"/>
              </w:rPr>
              <w:t>ovisno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o tome </w:t>
            </w:r>
            <w:proofErr w:type="spellStart"/>
            <w:r w:rsidRPr="00CD17C1">
              <w:rPr>
                <w:rFonts w:asciiTheme="majorHAnsi" w:hAnsiTheme="majorHAnsi" w:cstheme="majorHAnsi"/>
              </w:rPr>
              <w:t>kako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su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sudjelovali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u </w:t>
            </w:r>
            <w:proofErr w:type="spellStart"/>
            <w:r w:rsidRPr="00CD17C1">
              <w:rPr>
                <w:rFonts w:asciiTheme="majorHAnsi" w:hAnsiTheme="majorHAnsi" w:cstheme="majorHAnsi"/>
              </w:rPr>
              <w:t>radu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i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koliko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su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zadovoljni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sobom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i</w:t>
            </w:r>
            <w:r>
              <w:rPr>
                <w:rFonts w:asciiTheme="majorHAnsi" w:hAnsiTheme="majorHAnsi" w:cstheme="majorHAnsi"/>
              </w:rPr>
              <w:t>li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>kako</w:t>
            </w:r>
            <w:proofErr w:type="spellEnd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 xml:space="preserve"> </w:t>
            </w:r>
            <w:proofErr w:type="spellStart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>im</w:t>
            </w:r>
            <w:proofErr w:type="spellEnd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 xml:space="preserve"> se sat </w:t>
            </w:r>
            <w:proofErr w:type="spellStart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>svidio</w:t>
            </w:r>
            <w:proofErr w:type="spellEnd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 xml:space="preserve">. </w:t>
            </w:r>
          </w:p>
        </w:tc>
      </w:tr>
      <w:tr w:rsidR="00123E5A" w:rsidRPr="00F01D10" w14:paraId="4B89E95F" w14:textId="77777777" w:rsidTr="00BE10AB">
        <w:trPr>
          <w:trHeight w:val="456"/>
        </w:trPr>
        <w:tc>
          <w:tcPr>
            <w:tcW w:w="1810" w:type="dxa"/>
          </w:tcPr>
          <w:p w14:paraId="3EBB69A0" w14:textId="77777777" w:rsidR="00123E5A" w:rsidRPr="00CD17C1" w:rsidRDefault="00123E5A" w:rsidP="00123E5A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</w:p>
          <w:p w14:paraId="36CFFBD0" w14:textId="77777777" w:rsidR="00123E5A" w:rsidRPr="00CD17C1" w:rsidRDefault="00123E5A" w:rsidP="00123E5A">
            <w:pPr>
              <w:textAlignment w:val="baseline"/>
              <w:rPr>
                <w:rFonts w:ascii="Comic Sans MS" w:eastAsia="Times New Roman" w:hAnsi="Comic Sans MS" w:cstheme="majorHAnsi"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t>VREDNOVANJE NAUČENOGA</w:t>
            </w:r>
          </w:p>
        </w:tc>
        <w:tc>
          <w:tcPr>
            <w:tcW w:w="13642" w:type="dxa"/>
            <w:gridSpan w:val="5"/>
            <w:vAlign w:val="center"/>
          </w:tcPr>
          <w:p w14:paraId="20CBC624" w14:textId="77777777" w:rsidR="00763747" w:rsidRDefault="00763747" w:rsidP="00763747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Što</w:t>
            </w:r>
            <w:proofErr w:type="spellEnd"/>
            <w:r>
              <w:rPr>
                <w:rFonts w:asciiTheme="majorHAnsi" w:hAnsiTheme="majorHAnsi" w:cstheme="majorHAnsi"/>
              </w:rPr>
              <w:t xml:space="preserve"> je </w:t>
            </w:r>
            <w:proofErr w:type="spellStart"/>
            <w:r>
              <w:rPr>
                <w:rFonts w:asciiTheme="majorHAnsi" w:hAnsiTheme="majorHAnsi" w:cstheme="majorHAnsi"/>
              </w:rPr>
              <w:t>došašće</w:t>
            </w:r>
            <w:proofErr w:type="spellEnd"/>
            <w:r>
              <w:rPr>
                <w:rFonts w:asciiTheme="majorHAnsi" w:hAnsiTheme="majorHAnsi" w:cstheme="majorHAnsi"/>
              </w:rPr>
              <w:t>?</w:t>
            </w:r>
          </w:p>
          <w:p w14:paraId="27A6F822" w14:textId="447D2101" w:rsidR="00AF6095" w:rsidRPr="00CD17C1" w:rsidRDefault="00763747" w:rsidP="00763747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Ispričaj</w:t>
            </w:r>
            <w:proofErr w:type="spellEnd"/>
            <w:r>
              <w:rPr>
                <w:rFonts w:asciiTheme="majorHAnsi" w:hAnsiTheme="majorHAnsi" w:cstheme="majorHAnsi"/>
              </w:rPr>
              <w:t xml:space="preserve"> o </w:t>
            </w:r>
            <w:proofErr w:type="spellStart"/>
            <w:r>
              <w:rPr>
                <w:rFonts w:asciiTheme="majorHAnsi" w:hAnsiTheme="majorHAnsi" w:cstheme="majorHAnsi"/>
              </w:rPr>
              <w:t>događaju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Isusovog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rođenja</w:t>
            </w:r>
            <w:proofErr w:type="spellEnd"/>
            <w:r>
              <w:rPr>
                <w:rFonts w:asciiTheme="majorHAnsi" w:hAnsiTheme="majorHAnsi" w:cstheme="majorHAnsi"/>
              </w:rPr>
              <w:t>!</w:t>
            </w:r>
          </w:p>
        </w:tc>
      </w:tr>
    </w:tbl>
    <w:p w14:paraId="04CAC41F" w14:textId="77777777" w:rsidR="009A39DF" w:rsidRDefault="009A39DF" w:rsidP="00CD17C1">
      <w:pPr>
        <w:jc w:val="right"/>
        <w:rPr>
          <w:rFonts w:ascii="Comic Sans MS" w:hAnsi="Comic Sans MS"/>
        </w:rPr>
      </w:pPr>
    </w:p>
    <w:p w14:paraId="71D28E3C" w14:textId="77777777" w:rsidR="005E4083" w:rsidRPr="00CD17C1" w:rsidRDefault="00CD17C1" w:rsidP="00CD17C1">
      <w:pPr>
        <w:jc w:val="right"/>
        <w:rPr>
          <w:rFonts w:ascii="Comic Sans MS" w:hAnsi="Comic Sans MS"/>
        </w:rPr>
      </w:pPr>
      <w:r w:rsidRPr="00CD17C1">
        <w:rPr>
          <w:rFonts w:ascii="Comic Sans MS" w:hAnsi="Comic Sans MS"/>
        </w:rPr>
        <w:t>PLAN IZRADILA: Svjetlana Miletić</w:t>
      </w:r>
    </w:p>
    <w:sectPr w:rsidR="005E4083" w:rsidRPr="00CD17C1" w:rsidSect="00461AB6">
      <w:footerReference w:type="default" r:id="rId7"/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47303" w14:textId="77777777" w:rsidR="00B0730D" w:rsidRDefault="00B0730D" w:rsidP="00CD17C1">
      <w:r>
        <w:separator/>
      </w:r>
    </w:p>
  </w:endnote>
  <w:endnote w:type="continuationSeparator" w:id="0">
    <w:p w14:paraId="334BCFFE" w14:textId="77777777" w:rsidR="00B0730D" w:rsidRDefault="00B0730D" w:rsidP="00CD1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ymbola">
    <w:altName w:val="Segoe UI Symbol"/>
    <w:charset w:val="00"/>
    <w:family w:val="auto"/>
    <w:pitch w:val="default"/>
    <w:sig w:usb0="E00002FF" w:usb1="4200FFFF" w:usb2="0F040021" w:usb3="0580A068" w:csb0="600001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6224661"/>
      <w:docPartObj>
        <w:docPartGallery w:val="Page Numbers (Bottom of Page)"/>
        <w:docPartUnique/>
      </w:docPartObj>
    </w:sdtPr>
    <w:sdtEndPr/>
    <w:sdtContent>
      <w:p w14:paraId="68741E20" w14:textId="7D2735D6" w:rsidR="00CD17C1" w:rsidRDefault="00CD17C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299" w:rsidRPr="00226299">
          <w:rPr>
            <w:noProof/>
            <w:lang w:val="hr-HR"/>
          </w:rPr>
          <w:t>2</w:t>
        </w:r>
        <w:r>
          <w:fldChar w:fldCharType="end"/>
        </w:r>
      </w:p>
    </w:sdtContent>
  </w:sdt>
  <w:p w14:paraId="49B4AB62" w14:textId="77777777" w:rsidR="00CD17C1" w:rsidRDefault="00CD17C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6B95E" w14:textId="77777777" w:rsidR="00B0730D" w:rsidRDefault="00B0730D" w:rsidP="00CD17C1">
      <w:r>
        <w:separator/>
      </w:r>
    </w:p>
  </w:footnote>
  <w:footnote w:type="continuationSeparator" w:id="0">
    <w:p w14:paraId="281E797D" w14:textId="77777777" w:rsidR="00B0730D" w:rsidRDefault="00B0730D" w:rsidP="00CD1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26CA"/>
    <w:multiLevelType w:val="hybridMultilevel"/>
    <w:tmpl w:val="7F8CA480"/>
    <w:lvl w:ilvl="0" w:tplc="041A0009">
      <w:start w:val="1"/>
      <w:numFmt w:val="bullet"/>
      <w:lvlText w:val=""/>
      <w:lvlJc w:val="left"/>
      <w:pPr>
        <w:ind w:left="81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" w15:restartNumberingAfterBreak="0">
    <w:nsid w:val="056F263C"/>
    <w:multiLevelType w:val="hybridMultilevel"/>
    <w:tmpl w:val="01B8478E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4C2AB8"/>
    <w:multiLevelType w:val="hybridMultilevel"/>
    <w:tmpl w:val="E496090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84A65"/>
    <w:multiLevelType w:val="hybridMultilevel"/>
    <w:tmpl w:val="011ABF94"/>
    <w:lvl w:ilvl="0" w:tplc="2DE656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64B96"/>
    <w:multiLevelType w:val="hybridMultilevel"/>
    <w:tmpl w:val="3E082590"/>
    <w:lvl w:ilvl="0" w:tplc="4CEA2A12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D1D56"/>
    <w:multiLevelType w:val="hybridMultilevel"/>
    <w:tmpl w:val="390E5888"/>
    <w:lvl w:ilvl="0" w:tplc="041A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6" w15:restartNumberingAfterBreak="0">
    <w:nsid w:val="13554955"/>
    <w:multiLevelType w:val="hybridMultilevel"/>
    <w:tmpl w:val="F8744068"/>
    <w:lvl w:ilvl="0" w:tplc="041A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7" w15:restartNumberingAfterBreak="0">
    <w:nsid w:val="1F1E0B35"/>
    <w:multiLevelType w:val="hybridMultilevel"/>
    <w:tmpl w:val="55B0C638"/>
    <w:lvl w:ilvl="0" w:tplc="678021D6">
      <w:start w:val="2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E5EA2"/>
    <w:multiLevelType w:val="hybridMultilevel"/>
    <w:tmpl w:val="74FC5A50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FB1E3C"/>
    <w:multiLevelType w:val="hybridMultilevel"/>
    <w:tmpl w:val="2BD85F74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CF4138"/>
    <w:multiLevelType w:val="hybridMultilevel"/>
    <w:tmpl w:val="172668B8"/>
    <w:lvl w:ilvl="0" w:tplc="B4FCA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347E5"/>
    <w:multiLevelType w:val="hybridMultilevel"/>
    <w:tmpl w:val="D600477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B7797"/>
    <w:multiLevelType w:val="hybridMultilevel"/>
    <w:tmpl w:val="1DF4790E"/>
    <w:lvl w:ilvl="0" w:tplc="BB2CFF26">
      <w:start w:val="3"/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4F366AD"/>
    <w:multiLevelType w:val="hybridMultilevel"/>
    <w:tmpl w:val="D72E8080"/>
    <w:lvl w:ilvl="0" w:tplc="4BA2190A">
      <w:start w:val="7"/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60B75"/>
    <w:multiLevelType w:val="hybridMultilevel"/>
    <w:tmpl w:val="97C84834"/>
    <w:lvl w:ilvl="0" w:tplc="B5B42CC4">
      <w:start w:val="23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DD6632"/>
    <w:multiLevelType w:val="hybridMultilevel"/>
    <w:tmpl w:val="21565958"/>
    <w:lvl w:ilvl="0" w:tplc="6876DEFC">
      <w:start w:val="14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B6F65"/>
    <w:multiLevelType w:val="hybridMultilevel"/>
    <w:tmpl w:val="C450D0D8"/>
    <w:lvl w:ilvl="0" w:tplc="2ABA68F6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72452"/>
    <w:multiLevelType w:val="hybridMultilevel"/>
    <w:tmpl w:val="356AA9EC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B865C0A"/>
    <w:multiLevelType w:val="hybridMultilevel"/>
    <w:tmpl w:val="5DE0CC9C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292575B"/>
    <w:multiLevelType w:val="hybridMultilevel"/>
    <w:tmpl w:val="19B23962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5D32521"/>
    <w:multiLevelType w:val="hybridMultilevel"/>
    <w:tmpl w:val="1B062AF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2A4E56"/>
    <w:multiLevelType w:val="hybridMultilevel"/>
    <w:tmpl w:val="0E785A80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06C32DC"/>
    <w:multiLevelType w:val="hybridMultilevel"/>
    <w:tmpl w:val="C67280A8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55C2D0C"/>
    <w:multiLevelType w:val="hybridMultilevel"/>
    <w:tmpl w:val="3330261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C65DEC"/>
    <w:multiLevelType w:val="hybridMultilevel"/>
    <w:tmpl w:val="A350E57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627AAC"/>
    <w:multiLevelType w:val="hybridMultilevel"/>
    <w:tmpl w:val="EBE4415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B41236"/>
    <w:multiLevelType w:val="hybridMultilevel"/>
    <w:tmpl w:val="CF8E1BCA"/>
    <w:lvl w:ilvl="0" w:tplc="041A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27" w15:restartNumberingAfterBreak="0">
    <w:nsid w:val="7AB4163D"/>
    <w:multiLevelType w:val="hybridMultilevel"/>
    <w:tmpl w:val="A0962512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BE55BA8"/>
    <w:multiLevelType w:val="hybridMultilevel"/>
    <w:tmpl w:val="1290897C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45827125">
    <w:abstractNumId w:val="11"/>
  </w:num>
  <w:num w:numId="2" w16cid:durableId="173082696">
    <w:abstractNumId w:val="3"/>
  </w:num>
  <w:num w:numId="3" w16cid:durableId="510722606">
    <w:abstractNumId w:val="2"/>
  </w:num>
  <w:num w:numId="4" w16cid:durableId="883493013">
    <w:abstractNumId w:val="24"/>
  </w:num>
  <w:num w:numId="5" w16cid:durableId="723409708">
    <w:abstractNumId w:val="25"/>
  </w:num>
  <w:num w:numId="6" w16cid:durableId="1528177168">
    <w:abstractNumId w:val="20"/>
  </w:num>
  <w:num w:numId="7" w16cid:durableId="238752225">
    <w:abstractNumId w:val="16"/>
  </w:num>
  <w:num w:numId="8" w16cid:durableId="1363702723">
    <w:abstractNumId w:val="13"/>
  </w:num>
  <w:num w:numId="9" w16cid:durableId="2074690491">
    <w:abstractNumId w:val="4"/>
  </w:num>
  <w:num w:numId="10" w16cid:durableId="2120643019">
    <w:abstractNumId w:val="26"/>
  </w:num>
  <w:num w:numId="11" w16cid:durableId="2082363979">
    <w:abstractNumId w:val="0"/>
  </w:num>
  <w:num w:numId="12" w16cid:durableId="1350719874">
    <w:abstractNumId w:val="5"/>
  </w:num>
  <w:num w:numId="13" w16cid:durableId="534077463">
    <w:abstractNumId w:val="6"/>
  </w:num>
  <w:num w:numId="14" w16cid:durableId="1564485032">
    <w:abstractNumId w:val="7"/>
  </w:num>
  <w:num w:numId="15" w16cid:durableId="1512335896">
    <w:abstractNumId w:val="23"/>
  </w:num>
  <w:num w:numId="16" w16cid:durableId="2111702090">
    <w:abstractNumId w:val="1"/>
  </w:num>
  <w:num w:numId="17" w16cid:durableId="1632706018">
    <w:abstractNumId w:val="21"/>
  </w:num>
  <w:num w:numId="18" w16cid:durableId="1464881623">
    <w:abstractNumId w:val="28"/>
  </w:num>
  <w:num w:numId="19" w16cid:durableId="441262161">
    <w:abstractNumId w:val="22"/>
  </w:num>
  <w:num w:numId="20" w16cid:durableId="1613630068">
    <w:abstractNumId w:val="17"/>
  </w:num>
  <w:num w:numId="21" w16cid:durableId="429665711">
    <w:abstractNumId w:val="8"/>
  </w:num>
  <w:num w:numId="22" w16cid:durableId="1080560579">
    <w:abstractNumId w:val="15"/>
  </w:num>
  <w:num w:numId="23" w16cid:durableId="586229083">
    <w:abstractNumId w:val="10"/>
  </w:num>
  <w:num w:numId="24" w16cid:durableId="1068264993">
    <w:abstractNumId w:val="27"/>
  </w:num>
  <w:num w:numId="25" w16cid:durableId="379549946">
    <w:abstractNumId w:val="12"/>
  </w:num>
  <w:num w:numId="26" w16cid:durableId="912155270">
    <w:abstractNumId w:val="19"/>
  </w:num>
  <w:num w:numId="27" w16cid:durableId="47608512">
    <w:abstractNumId w:val="18"/>
  </w:num>
  <w:num w:numId="28" w16cid:durableId="1501701320">
    <w:abstractNumId w:val="9"/>
  </w:num>
  <w:num w:numId="29" w16cid:durableId="17474188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D89"/>
    <w:rsid w:val="0006202B"/>
    <w:rsid w:val="000B6A59"/>
    <w:rsid w:val="000D1ED0"/>
    <w:rsid w:val="000D4AFA"/>
    <w:rsid w:val="00123E5A"/>
    <w:rsid w:val="00130B20"/>
    <w:rsid w:val="00217F4F"/>
    <w:rsid w:val="00223179"/>
    <w:rsid w:val="00226299"/>
    <w:rsid w:val="002434EA"/>
    <w:rsid w:val="002B66DF"/>
    <w:rsid w:val="002D64C7"/>
    <w:rsid w:val="00317B41"/>
    <w:rsid w:val="00337817"/>
    <w:rsid w:val="003A4C3A"/>
    <w:rsid w:val="003D6817"/>
    <w:rsid w:val="00461AB6"/>
    <w:rsid w:val="004B2605"/>
    <w:rsid w:val="0053318E"/>
    <w:rsid w:val="005538D3"/>
    <w:rsid w:val="00561446"/>
    <w:rsid w:val="005E4083"/>
    <w:rsid w:val="00627CC1"/>
    <w:rsid w:val="00654A4C"/>
    <w:rsid w:val="00660621"/>
    <w:rsid w:val="006B0915"/>
    <w:rsid w:val="006E12FB"/>
    <w:rsid w:val="0070483D"/>
    <w:rsid w:val="00763747"/>
    <w:rsid w:val="00767626"/>
    <w:rsid w:val="00827358"/>
    <w:rsid w:val="008B2BEB"/>
    <w:rsid w:val="008C25A2"/>
    <w:rsid w:val="008C3F67"/>
    <w:rsid w:val="00974072"/>
    <w:rsid w:val="009848E3"/>
    <w:rsid w:val="009A39DF"/>
    <w:rsid w:val="009B4CF6"/>
    <w:rsid w:val="009C4456"/>
    <w:rsid w:val="00A25CDF"/>
    <w:rsid w:val="00AE4EEE"/>
    <w:rsid w:val="00AF6095"/>
    <w:rsid w:val="00B0730D"/>
    <w:rsid w:val="00B2169D"/>
    <w:rsid w:val="00B346FD"/>
    <w:rsid w:val="00BE10AB"/>
    <w:rsid w:val="00BF3A94"/>
    <w:rsid w:val="00C057A6"/>
    <w:rsid w:val="00C356BD"/>
    <w:rsid w:val="00C46F37"/>
    <w:rsid w:val="00CD0132"/>
    <w:rsid w:val="00CD17C1"/>
    <w:rsid w:val="00D04D2B"/>
    <w:rsid w:val="00D821A3"/>
    <w:rsid w:val="00DB7A67"/>
    <w:rsid w:val="00E7557F"/>
    <w:rsid w:val="00E8578C"/>
    <w:rsid w:val="00EC5BD8"/>
    <w:rsid w:val="00EC6226"/>
    <w:rsid w:val="00EE1760"/>
    <w:rsid w:val="00EF000B"/>
    <w:rsid w:val="00F01D10"/>
    <w:rsid w:val="00F3535E"/>
    <w:rsid w:val="00F7217C"/>
    <w:rsid w:val="00F82D89"/>
    <w:rsid w:val="00F90B51"/>
    <w:rsid w:val="00F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D6F0B"/>
  <w15:chartTrackingRefBased/>
  <w15:docId w15:val="{4BB646AA-B911-40B4-A07A-E4AF58A9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D8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90B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t-8">
    <w:name w:val="t-8"/>
    <w:basedOn w:val="Normal"/>
    <w:rsid w:val="00F90B51"/>
    <w:pPr>
      <w:spacing w:before="100" w:beforeAutospacing="1" w:after="100" w:afterAutospacing="1"/>
    </w:pPr>
    <w:rPr>
      <w:rFonts w:eastAsia="Times New Roman"/>
      <w:lang w:val="hr-HR" w:eastAsia="hr-HR"/>
    </w:rPr>
  </w:style>
  <w:style w:type="table" w:styleId="Reetkatablice">
    <w:name w:val="Table Grid"/>
    <w:basedOn w:val="Obinatablica"/>
    <w:uiPriority w:val="39"/>
    <w:rsid w:val="00F90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01D1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D17C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D17C1"/>
    <w:rPr>
      <w:rFonts w:ascii="Times New Roman" w:eastAsia="Calibri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nhideWhenUsed/>
    <w:rsid w:val="00CD17C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CD17C1"/>
    <w:rPr>
      <w:rFonts w:ascii="Times New Roman" w:eastAsia="Calibri" w:hAnsi="Times New Roman" w:cs="Times New Roman"/>
      <w:sz w:val="24"/>
      <w:szCs w:val="24"/>
      <w:lang w:val="en-GB"/>
    </w:rPr>
  </w:style>
  <w:style w:type="paragraph" w:styleId="Bezproreda">
    <w:name w:val="No Spacing"/>
    <w:uiPriority w:val="1"/>
    <w:qFormat/>
    <w:rsid w:val="00130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4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Miletić</dc:creator>
  <cp:keywords/>
  <dc:description/>
  <cp:lastModifiedBy>Ivan Miletić</cp:lastModifiedBy>
  <cp:revision>3</cp:revision>
  <cp:lastPrinted>2025-11-08T13:03:00Z</cp:lastPrinted>
  <dcterms:created xsi:type="dcterms:W3CDTF">2025-11-30T22:11:00Z</dcterms:created>
  <dcterms:modified xsi:type="dcterms:W3CDTF">2025-11-30T22:30:00Z</dcterms:modified>
</cp:coreProperties>
</file>