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C1EF" w14:textId="5DB926C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0B7BB00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38DCC4A" w14:textId="01BB8928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71E2EBD3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9"/>
        <w:gridCol w:w="2084"/>
        <w:gridCol w:w="453"/>
        <w:gridCol w:w="453"/>
        <w:gridCol w:w="453"/>
        <w:gridCol w:w="6566"/>
        <w:gridCol w:w="4811"/>
      </w:tblGrid>
      <w:tr w:rsidR="008043A6" w:rsidRPr="00CF5019" w14:paraId="61C58933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297DFFA8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U PROMETU; LJETO</w:t>
            </w:r>
          </w:p>
        </w:tc>
      </w:tr>
      <w:tr w:rsidR="008043A6" w:rsidRPr="00CF5019" w14:paraId="35014299" w14:textId="77777777" w:rsidTr="00BA38D1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722D5A1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50E537A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04942CA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4380C9B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3EC8732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AF5DBE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043A6" w:rsidRPr="00CF5019" w14:paraId="0DEAA373" w14:textId="77777777" w:rsidTr="00BA38D1">
        <w:trPr>
          <w:trHeight w:val="750"/>
        </w:trPr>
        <w:tc>
          <w:tcPr>
            <w:tcW w:w="151" w:type="pct"/>
            <w:shd w:val="clear" w:color="auto" w:fill="auto"/>
            <w:vAlign w:val="center"/>
          </w:tcPr>
          <w:p w14:paraId="0C64A4BA" w14:textId="3F599162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C102F71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Jezično gradivo 2. razreda</w:t>
            </w:r>
          </w:p>
        </w:tc>
        <w:tc>
          <w:tcPr>
            <w:tcW w:w="149" w:type="pct"/>
            <w:vAlign w:val="center"/>
          </w:tcPr>
          <w:p w14:paraId="63F8BA8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819650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146758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67183CD2" w14:textId="77777777" w:rsidR="008043A6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</w:p>
          <w:p w14:paraId="27E230A3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Š HJ A.2.5. Učenik upotrebljava i objašnjava riječi, sintagme i rečenice u skladu s komunikacijskom situacijom.</w:t>
            </w:r>
          </w:p>
          <w:p w14:paraId="2B70A9B8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573" w:type="pct"/>
            <w:vAlign w:val="center"/>
          </w:tcPr>
          <w:p w14:paraId="1C2BBCC8" w14:textId="77777777" w:rsidR="008043A6" w:rsidRPr="00CF5019" w:rsidRDefault="008043A6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54F5FC54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7BDDFAC7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043A6" w:rsidRPr="00CF5019" w14:paraId="4FB57D45" w14:textId="77777777" w:rsidTr="00BA38D1">
        <w:trPr>
          <w:trHeight w:val="1995"/>
        </w:trPr>
        <w:tc>
          <w:tcPr>
            <w:tcW w:w="151" w:type="pct"/>
            <w:shd w:val="clear" w:color="auto" w:fill="auto"/>
            <w:vAlign w:val="center"/>
          </w:tcPr>
          <w:p w14:paraId="7D8D2FB1" w14:textId="59E4175F" w:rsidR="008043A6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68.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C6B8CFE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5. ispit znanja (slogovi, rastavljanje riječi, rečenice – izjavne, upitne (riječca li), usklične, jesne, niječne; imenice, veliko početno slovo – imena i prezimena, blagdana, naseljenih mjesta, ulica i trgova; riječi s -č, -ć, 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ije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, -je, 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dž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, -đ)</w:t>
            </w:r>
          </w:p>
        </w:tc>
        <w:tc>
          <w:tcPr>
            <w:tcW w:w="149" w:type="pct"/>
            <w:vAlign w:val="center"/>
          </w:tcPr>
          <w:p w14:paraId="350CB12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2F43C6B" w14:textId="77777777" w:rsidR="008043A6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EBEB14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64A30964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 w:val="restart"/>
            <w:vAlign w:val="center"/>
          </w:tcPr>
          <w:p w14:paraId="5DAC280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UČITI KAKO UČITI</w:t>
            </w:r>
          </w:p>
          <w:p w14:paraId="30897C0D" w14:textId="77777777" w:rsidR="008043A6" w:rsidRPr="00CF5019" w:rsidRDefault="008043A6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 Na poticaj i uz pomoć učitelja pr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ocjenjuje je li uspješno riješio zadatak ili naučio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                                                   </w:t>
            </w:r>
            <w:r w:rsidRPr="00CF5019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2568C5D5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3F7A3E51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2B09E388" w14:textId="77777777" w:rsidTr="00BA38D1">
        <w:trPr>
          <w:trHeight w:val="396"/>
        </w:trPr>
        <w:tc>
          <w:tcPr>
            <w:tcW w:w="151" w:type="pct"/>
            <w:shd w:val="clear" w:color="auto" w:fill="auto"/>
            <w:vAlign w:val="center"/>
          </w:tcPr>
          <w:p w14:paraId="0093A3BA" w14:textId="46A3FA5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AFCBA03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Analiza 5. provjere znanja;</w:t>
            </w:r>
          </w:p>
          <w:p w14:paraId="0C78DBB6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Pisanje pisma</w:t>
            </w:r>
          </w:p>
        </w:tc>
        <w:tc>
          <w:tcPr>
            <w:tcW w:w="149" w:type="pct"/>
            <w:vAlign w:val="center"/>
          </w:tcPr>
          <w:p w14:paraId="1391932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52C74EA8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32156C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710BD328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6DB099D1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043A6" w:rsidRPr="00CF5019" w14:paraId="09126DCD" w14:textId="77777777" w:rsidTr="00BA38D1">
        <w:trPr>
          <w:trHeight w:val="798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AB4F2" w14:textId="57CAC51C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1426F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59AC67E7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Pisanje pisma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461AE76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12C362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825766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CA5F7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31B7A5F6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B.2.4. Učenik se stvaralački izražava prema vlastitome interesu potaknut različitim iskustvima i doživljajima književnoga teksta.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14:paraId="6D668EC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2816528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</w:t>
            </w:r>
          </w:p>
        </w:tc>
      </w:tr>
      <w:tr w:rsidR="008043A6" w:rsidRPr="00CF5019" w14:paraId="2DBBB87B" w14:textId="77777777" w:rsidTr="00BA38D1">
        <w:trPr>
          <w:trHeight w:val="1197"/>
        </w:trPr>
        <w:tc>
          <w:tcPr>
            <w:tcW w:w="151" w:type="pct"/>
            <w:shd w:val="clear" w:color="auto" w:fill="auto"/>
            <w:vAlign w:val="center"/>
          </w:tcPr>
          <w:p w14:paraId="230B02C7" w14:textId="17A60B7E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1426F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87653B2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M. Dolenec Dravski: Oko za oko</w:t>
            </w:r>
          </w:p>
        </w:tc>
        <w:tc>
          <w:tcPr>
            <w:tcW w:w="149" w:type="pct"/>
            <w:vAlign w:val="center"/>
          </w:tcPr>
          <w:p w14:paraId="6E75D7D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39E6167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AF8B87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2C9498E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3F179963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07644BC7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</w:t>
            </w:r>
          </w:p>
        </w:tc>
      </w:tr>
      <w:tr w:rsidR="008043A6" w:rsidRPr="00CF5019" w14:paraId="68CD49D5" w14:textId="77777777" w:rsidTr="00BA38D1">
        <w:trPr>
          <w:trHeight w:val="718"/>
        </w:trPr>
        <w:tc>
          <w:tcPr>
            <w:tcW w:w="151" w:type="pct"/>
            <w:shd w:val="clear" w:color="auto" w:fill="auto"/>
            <w:vAlign w:val="center"/>
          </w:tcPr>
          <w:p w14:paraId="15A12073" w14:textId="052AAA65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166A67B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D. Lukić: Radoznao dječak</w:t>
            </w:r>
          </w:p>
        </w:tc>
        <w:tc>
          <w:tcPr>
            <w:tcW w:w="149" w:type="pct"/>
            <w:vAlign w:val="center"/>
          </w:tcPr>
          <w:p w14:paraId="3A0D9A3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36E13E0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A14EEB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0173628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65855540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47246558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5A50CCCA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8043A6" w:rsidRPr="00CF5019" w14:paraId="63CA8502" w14:textId="77777777" w:rsidTr="00BA38D1">
        <w:trPr>
          <w:trHeight w:val="1274"/>
        </w:trPr>
        <w:tc>
          <w:tcPr>
            <w:tcW w:w="151" w:type="pct"/>
            <w:shd w:val="clear" w:color="auto" w:fill="auto"/>
            <w:vAlign w:val="center"/>
          </w:tcPr>
          <w:p w14:paraId="2696522A" w14:textId="7AB6B6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17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82" w:type="pct"/>
            <w:vAlign w:val="center"/>
          </w:tcPr>
          <w:p w14:paraId="6FDACA4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S. Polak: Mali Jan ima plan (sat lektire)</w:t>
            </w:r>
          </w:p>
        </w:tc>
        <w:tc>
          <w:tcPr>
            <w:tcW w:w="149" w:type="pct"/>
            <w:vAlign w:val="center"/>
          </w:tcPr>
          <w:p w14:paraId="3790034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2AD9A44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A7F7B6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7ADE8D3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35C9A85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144CDD17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</w:t>
            </w:r>
          </w:p>
        </w:tc>
      </w:tr>
      <w:tr w:rsidR="008043A6" w:rsidRPr="00CF5019" w14:paraId="06AD1758" w14:textId="77777777" w:rsidTr="00BA38D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B5D8CC5" w14:textId="121AAB8E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EEE42BF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G. Krklec: Praznik ljeta; </w:t>
            </w:r>
          </w:p>
          <w:p w14:paraId="158389DB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Što i kako čitam? Kako se izražavam? Što znam? Što gledam?</w:t>
            </w:r>
          </w:p>
        </w:tc>
        <w:tc>
          <w:tcPr>
            <w:tcW w:w="149" w:type="pct"/>
            <w:vAlign w:val="center"/>
          </w:tcPr>
          <w:p w14:paraId="724C62C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7775A24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6DED2D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5D4C18C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B5EDEC2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</w:t>
            </w:r>
          </w:p>
          <w:p w14:paraId="1194A43A" w14:textId="77777777" w:rsidR="008043A6" w:rsidRPr="00CE72D6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A.2.3. Učenik čita kratke tekstove tematski prikladne učeničkomu iskustvu, jezičnomu razvoju i interesima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0E6D0031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</w:t>
            </w:r>
          </w:p>
        </w:tc>
      </w:tr>
      <w:tr w:rsidR="008043A6" w:rsidRPr="00CF5019" w14:paraId="3A7A1205" w14:textId="77777777" w:rsidTr="00BA38D1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39653FA5" w14:textId="7F73B6FD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C476B03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Jezične igre -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mozgalice</w:t>
            </w:r>
            <w:proofErr w:type="spellEnd"/>
          </w:p>
        </w:tc>
        <w:tc>
          <w:tcPr>
            <w:tcW w:w="149" w:type="pct"/>
            <w:vAlign w:val="center"/>
          </w:tcPr>
          <w:p w14:paraId="5AE15CA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2AB872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596C7D8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321914F0" w14:textId="77777777" w:rsidR="008043A6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A.2.3. Učenik čita kratke tekstove tematski prikladne učeničkomu iskustvu, jezičnomu razvoju i interesima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  <w:p w14:paraId="0745140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</w:t>
            </w:r>
          </w:p>
          <w:p w14:paraId="001F20E6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573" w:type="pct"/>
            <w:vAlign w:val="center"/>
          </w:tcPr>
          <w:p w14:paraId="453DD9CB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70D90A1A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</w:p>
          <w:p w14:paraId="51656900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</w:t>
            </w:r>
          </w:p>
        </w:tc>
      </w:tr>
      <w:tr w:rsidR="008043A6" w:rsidRPr="00CF5019" w14:paraId="74E7D074" w14:textId="77777777" w:rsidTr="00BA38D1">
        <w:trPr>
          <w:trHeight w:val="1284"/>
        </w:trPr>
        <w:tc>
          <w:tcPr>
            <w:tcW w:w="151" w:type="pct"/>
            <w:shd w:val="clear" w:color="auto" w:fill="auto"/>
            <w:vAlign w:val="center"/>
          </w:tcPr>
          <w:p w14:paraId="78122EAB" w14:textId="6C02D8B8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C9542B1" w14:textId="153FF9CE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52C61C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2B01BA3" w14:textId="09AC4A85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920F7D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40D17CE1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Align w:val="center"/>
          </w:tcPr>
          <w:p w14:paraId="3FB098EF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Razvija komunikacijske kompetencije.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ZDRAVLJE                                                                                                               B.1.3.A. Prepoznaje igru kao važnu razvojnu i društvenu aktivnost.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</w:p>
        </w:tc>
      </w:tr>
      <w:tr w:rsidR="008043A6" w:rsidRPr="00CF5019" w14:paraId="339B865E" w14:textId="77777777" w:rsidTr="00BA38D1">
        <w:trPr>
          <w:trHeight w:val="2058"/>
        </w:trPr>
        <w:tc>
          <w:tcPr>
            <w:tcW w:w="151" w:type="pct"/>
            <w:shd w:val="clear" w:color="auto" w:fill="auto"/>
            <w:vAlign w:val="center"/>
          </w:tcPr>
          <w:p w14:paraId="7C34E4DA" w14:textId="12C1C7D1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143C82FF" w14:textId="525F0AE8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07A379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BB39C96" w14:textId="79F3A304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48ADC5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81F4402" w14:textId="0D7FC6A0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Align w:val="center"/>
          </w:tcPr>
          <w:p w14:paraId="5280D5EB" w14:textId="44410594" w:rsidR="008043A6" w:rsidRPr="00CF5019" w:rsidRDefault="008043A6" w:rsidP="00BA38D1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8043A6" w:rsidRPr="00CF5019" w14:paraId="708CD559" w14:textId="77777777" w:rsidTr="00BA38D1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707E907F" w14:textId="2F1B5E0A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427A5BDC" w14:textId="2332538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B22ED5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5F854C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2D97AC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8366CAC" w14:textId="1E0E3149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Align w:val="center"/>
          </w:tcPr>
          <w:p w14:paraId="56BECB5F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65E1AF5D" w14:textId="77777777" w:rsidR="008043A6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1E1182B1" w14:textId="77777777" w:rsidR="008043A6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603031BB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4E669955" w14:textId="77777777" w:rsidR="001948FD" w:rsidRDefault="001948FD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3F0ACC6" w14:textId="1781F6FC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320F99A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3146256" w14:textId="77362D4A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00D4B78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8043A6" w:rsidRPr="00CF5019" w14:paraId="66A1504F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69150658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MOTIVACIJSKA TEMA –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 xml:space="preserve"> LJETO</w:t>
            </w:r>
          </w:p>
        </w:tc>
      </w:tr>
      <w:tr w:rsidR="008043A6" w:rsidRPr="00CF5019" w14:paraId="7834D471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5592C79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7AFF73A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35047CF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083A416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3DECF9E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473C87D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043A6" w:rsidRPr="00CF5019" w14:paraId="0C3171DC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1DC6E4DF" w14:textId="00F6C66F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7246EF30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Naučili smo: Množenje i dijeljenje 2</w:t>
            </w:r>
          </w:p>
        </w:tc>
        <w:tc>
          <w:tcPr>
            <w:tcW w:w="143" w:type="pct"/>
            <w:vAlign w:val="center"/>
          </w:tcPr>
          <w:p w14:paraId="2652FCC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58B806F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26F096D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76D8614B" w14:textId="77777777" w:rsidR="008043A6" w:rsidRPr="00DE1060" w:rsidRDefault="008043A6" w:rsidP="00BA38D1">
            <w:pPr>
              <w:rPr>
                <w:rFonts w:ascii="Calibri" w:hAnsi="Calibri" w:cs="Calibri"/>
                <w:sz w:val="18"/>
                <w:szCs w:val="18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A.2.1. Služi se prirodnim brojevima do 100 u opisivanju i prikazivanju količine i redoslijeda.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OP MAT A.2.3. Zbraja i oduzima u skupu prirodnih brojeva do 100.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A.2.4. Množi i dijeli u okviru tablice množenja.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OŠ MAT A.2.5. Primjenjuje pravila u računanju brojevnih izraza sa zagradama.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A.2.6. Primjenjuje četiri računske operacije te odnose među broje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vima.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E.2.1. Koristi se podatcima iz neposredne okoline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88" w:type="pct"/>
            <w:vMerge w:val="restart"/>
            <w:vAlign w:val="center"/>
          </w:tcPr>
          <w:p w14:paraId="66195F3F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                    </w:t>
            </w: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  <w:p w14:paraId="7667EE64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</w:tr>
      <w:tr w:rsidR="008043A6" w:rsidRPr="00CF5019" w14:paraId="55E9D19F" w14:textId="77777777" w:rsidTr="00BA38D1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5FE9BE64" w14:textId="7DC52599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2539E862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7. ispit znanja: Množenje i dijeljenje 2</w:t>
            </w:r>
          </w:p>
        </w:tc>
        <w:tc>
          <w:tcPr>
            <w:tcW w:w="143" w:type="pct"/>
            <w:vAlign w:val="center"/>
          </w:tcPr>
          <w:p w14:paraId="3994BA3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19B895D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5958317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76F7BF4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AF2F68F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067EBD56" w14:textId="77777777" w:rsidTr="00BA38D1">
        <w:trPr>
          <w:trHeight w:val="418"/>
        </w:trPr>
        <w:tc>
          <w:tcPr>
            <w:tcW w:w="162" w:type="pct"/>
            <w:shd w:val="clear" w:color="auto" w:fill="auto"/>
            <w:vAlign w:val="center"/>
          </w:tcPr>
          <w:p w14:paraId="061B9C67" w14:textId="3018ADFB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6C4BD483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Analiza 7. ispita znanja</w:t>
            </w:r>
          </w:p>
          <w:p w14:paraId="34248F2A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7995158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67688D2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30FBDD3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29532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6026F8F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026935A3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7322D6F" w14:textId="06513CEF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6B05E712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Vježbanje i ponavljanje: Brojevi do 100; Geometrijski sadržaji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C7E7F0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BDBC8C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9B2F5C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8AB712" w14:textId="77777777" w:rsidR="008043A6" w:rsidRPr="00CF5019" w:rsidRDefault="008043A6" w:rsidP="00BA38D1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A.2.3. Zbraja i oduzima u skupu prirodnih brojeva do 100.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A.2.5. Primjenjuje pravila u računanju brojevnih izraza sa zagradama.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C.2.1. Opisuje i crta dužine.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D.2.1. Služi se jedinicama za novac.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 D.2.2. Procjenjuje, mjeri i crta dužine zadane duljine.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56579F">
              <w:rPr>
                <w:rFonts w:ascii="Calibri" w:hAnsi="Calibri" w:cs="Calibri"/>
                <w:sz w:val="18"/>
                <w:szCs w:val="18"/>
              </w:rPr>
              <w:t>D.2.3. Procjenjuje i mjeri vremenski interval.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A.2.4. Množi i dijeli u okviru tablice množenja.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 A.2.6. Primjenjuje četiri računske operacije te odnose među broje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vima.   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 </w:t>
            </w:r>
            <w:r w:rsidRPr="00BE2DC3">
              <w:rPr>
                <w:rFonts w:ascii="Calibri" w:hAnsi="Calibri" w:cs="Calibri"/>
                <w:sz w:val="18"/>
                <w:szCs w:val="18"/>
              </w:rPr>
              <w:t>E.2.1. Koristi se podatcima iz neposredne okoline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88" w:type="pct"/>
            <w:vMerge/>
            <w:vAlign w:val="center"/>
          </w:tcPr>
          <w:p w14:paraId="619DEBBA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426507E4" w14:textId="77777777" w:rsidTr="00BA38D1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193B5362" w14:textId="65416AAA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3FA8DAE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Vježbanje i ponavljanje: Zbrajanje i oduzimanje do 100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E1A03B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170E0DA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112D942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C99A4FD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D5B4B50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464362B9" w14:textId="77777777" w:rsidTr="00BA38D1">
        <w:trPr>
          <w:trHeight w:val="50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C88C6" w14:textId="0D6FB8AF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7F0B0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Vježbanje i ponavljanje: Množenje i dijeljenje do 100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98B3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DCF4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6005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6587EEC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1C09FD34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68D47A93" w14:textId="77777777" w:rsidTr="00BA38D1">
        <w:trPr>
          <w:trHeight w:val="268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F1AD7" w14:textId="0F9CCDA3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4257676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Matematičke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mozgalice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i zanimljivi matematički zadatci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</w:tcBorders>
            <w:vAlign w:val="center"/>
          </w:tcPr>
          <w:p w14:paraId="2C3E43D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Merge w:val="restart"/>
            <w:tcBorders>
              <w:top w:val="single" w:sz="4" w:space="0" w:color="auto"/>
            </w:tcBorders>
            <w:vAlign w:val="center"/>
          </w:tcPr>
          <w:p w14:paraId="6BBE5B8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Merge w:val="restart"/>
            <w:tcBorders>
              <w:top w:val="single" w:sz="4" w:space="0" w:color="auto"/>
            </w:tcBorders>
            <w:vAlign w:val="center"/>
          </w:tcPr>
          <w:p w14:paraId="00CB7AD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933F6DA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991C8E2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1BF01382" w14:textId="77777777" w:rsidTr="00BA38D1">
        <w:trPr>
          <w:trHeight w:val="166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F545C" w14:textId="27B19C81" w:rsidR="008043A6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40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5C042A08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Merge/>
            <w:vAlign w:val="center"/>
          </w:tcPr>
          <w:p w14:paraId="26CD623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Merge/>
            <w:vAlign w:val="center"/>
          </w:tcPr>
          <w:p w14:paraId="303E256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Merge/>
            <w:tcBorders>
              <w:bottom w:val="single" w:sz="4" w:space="0" w:color="auto"/>
            </w:tcBorders>
            <w:vAlign w:val="center"/>
          </w:tcPr>
          <w:p w14:paraId="5B2EEF6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2A3720D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35B2D92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2D7C09D5" w14:textId="77777777" w:rsidTr="00BA38D1">
        <w:trPr>
          <w:trHeight w:val="774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9110E" w14:textId="30B2539E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6803415" w14:textId="74746778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F5AD5F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6ACFDB8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649C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90886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tcBorders>
              <w:bottom w:val="single" w:sz="4" w:space="0" w:color="auto"/>
            </w:tcBorders>
            <w:vAlign w:val="center"/>
          </w:tcPr>
          <w:p w14:paraId="3CF8BD1E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0A91F35E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C321F76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9EDC231" w14:textId="77777777" w:rsidR="008043A6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38F5A9E8" w14:textId="77777777" w:rsidR="007C6985" w:rsidRPr="00CF5019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13FA0DA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7C2989B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F98DAE8" w14:textId="77777777" w:rsidR="001948FD" w:rsidRDefault="001948FD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B4B40FB" w14:textId="77777777" w:rsidR="001948FD" w:rsidRDefault="001948FD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F654673" w14:textId="01A6BAC9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="00C822D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B4CA94F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707F52B" w14:textId="19F42FB6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75558AD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8043A6" w:rsidRPr="00CF5019" w14:paraId="52201FB3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6037A77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MOTIVACIJSKA TEMA –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 xml:space="preserve"> U PROMETU; LJETO</w:t>
            </w:r>
          </w:p>
        </w:tc>
      </w:tr>
      <w:tr w:rsidR="008043A6" w:rsidRPr="00CF5019" w14:paraId="14AFF74A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356CFAF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30E4562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42CAFFF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00CBB8F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2282F78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55FBBA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7C6985" w:rsidRPr="00CF5019" w14:paraId="0BBE1016" w14:textId="77777777" w:rsidTr="00BA38D1">
        <w:trPr>
          <w:trHeight w:val="8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E9163" w14:textId="66071C9D" w:rsidR="007C6985" w:rsidRPr="00CF5019" w:rsidRDefault="001948FD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68</w:t>
            </w:r>
            <w:r w:rsidR="007C6985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1060C7C3" w14:textId="77777777" w:rsidR="007C6985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3A95E6C" w14:textId="627A7ED6" w:rsidR="007C6985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Selo i grad ljeti</w:t>
            </w:r>
          </w:p>
          <w:p w14:paraId="139808CA" w14:textId="77777777" w:rsidR="007C6985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4A95DFA9" w14:textId="77777777" w:rsidR="007C6985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D0C4756" w14:textId="2FA2F5E2" w:rsidR="007C6985" w:rsidRPr="00CF5019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B19919A" w14:textId="72B22BA9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6EF36F06" w14:textId="4B62FD79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vAlign w:val="center"/>
          </w:tcPr>
          <w:p w14:paraId="0BF72E39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643B7FA4" w14:textId="77777777" w:rsidR="007C6985" w:rsidRPr="007F7900" w:rsidRDefault="007C6985" w:rsidP="007C698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7F7900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7F7900">
              <w:rPr>
                <w:rFonts w:ascii="Calibri" w:eastAsia="Calibri" w:hAnsi="Calibri" w:cs="Calibri"/>
                <w:sz w:val="18"/>
                <w:szCs w:val="18"/>
              </w:rPr>
              <w:t xml:space="preserve"> A.2.1. Učenik uspoređuje organiziranost u prirodi i objašnjava važnost organiziranosti.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</w:t>
            </w:r>
            <w:r w:rsidRPr="007F7900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PID</w:t>
            </w:r>
            <w:r w:rsidRPr="007F7900">
              <w:rPr>
                <w:rFonts w:ascii="Calibri" w:eastAsia="Calibri" w:hAnsi="Calibri" w:cs="Calibri"/>
                <w:sz w:val="18"/>
                <w:szCs w:val="18"/>
              </w:rPr>
              <w:t>B.2.2. Učenik zaključuje o promjenama u prirodi koje se događaju tijekom godišnjih doba.</w:t>
            </w:r>
          </w:p>
          <w:p w14:paraId="24B4E9B2" w14:textId="599CB235" w:rsidR="007C6985" w:rsidRPr="00A436F0" w:rsidRDefault="007C6985" w:rsidP="007C6985">
            <w:pPr>
              <w:rPr>
                <w:rFonts w:ascii="Calibri" w:hAnsi="Calibri" w:cs="Calibri"/>
                <w:sz w:val="18"/>
                <w:szCs w:val="18"/>
              </w:rPr>
            </w:pPr>
            <w:r w:rsidRPr="007F7900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7F7900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OŠ PID A.2.3. Učenik uspoređuje organiziranost različitih zajednica i prostora dajući primjere iz neposrednoga okružja.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C.2.1.Učenik uspoređuje ulogu i utjecaj pojedinca i zajednice na razvoj identiteta te promišlja o važnosti očuvanja baštine.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eastAsia="Calibri" w:hAnsi="Calibri" w:cs="Calibri"/>
                <w:sz w:val="18"/>
                <w:szCs w:val="18"/>
              </w:rPr>
              <w:t xml:space="preserve"> C.2.3. Učenik opisuje ulogu i utjecaj zajednice i okoliša na djelatnosti ljudi mjesta u kojemu živi te opisuje i navodi primjere važnosti i vrijednosti rada.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OŠ PID B.2.4. Učenik se snalazi u prostoru, izrađuje, analizira i provjerava skicu kretanja.                                                       </w:t>
            </w: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PID D.2.1. Učenik prepoznaje različite izvore i oblike, prijenos i pretvorbu energije i objašnjava važnost i potrebu štednje energije na primjerima iz svakodnevnoga života.                                                                                                          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143" w:type="pct"/>
            <w:vMerge w:val="restart"/>
            <w:vAlign w:val="center"/>
          </w:tcPr>
          <w:p w14:paraId="4B7612DA" w14:textId="45BB130D" w:rsidR="007C6985" w:rsidRPr="00FA71FD" w:rsidRDefault="007C6985" w:rsidP="007C6985">
            <w:pPr>
              <w:rPr>
                <w:rFonts w:ascii="Calibri" w:eastAsia="Times New Roman" w:hAnsi="Calibri" w:cs="Times New Roman"/>
                <w:sz w:val="18"/>
                <w:szCs w:val="18"/>
                <w:lang w:eastAsia="hr-HR" w:bidi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3. Razvija svoje potencijale.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Učenik oblikuje i izražava svoje misli i osjećaje.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B.1.1. Na poticaj i uz pomoć učitelja učenik određuje cilj učenja i odabire pristup učenju.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B.1.3. Na poticaj i uz pomoć učitelja učenik mijenja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pristup učenju.                                                                 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zdr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 Opisuje kako se oprezno i sigurno kretati od kuće do škole.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ODRŽIVI RAZVOJ                                                                                    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B.1.1. Prepoznaje važnost dobronamjernoga djelovanja prema ljudima i prirodi. </w:t>
            </w:r>
            <w:proofErr w:type="spellStart"/>
            <w:r w:rsidRPr="00CD2B78">
              <w:rPr>
                <w:rFonts w:ascii="Calibri" w:eastAsia="Calibri" w:hAnsi="Calibri" w:cs="Calibri"/>
                <w:sz w:val="18"/>
                <w:szCs w:val="18"/>
              </w:rPr>
              <w:t>odr</w:t>
            </w:r>
            <w:proofErr w:type="spellEnd"/>
            <w:r w:rsidRPr="00CD2B78">
              <w:rPr>
                <w:rFonts w:ascii="Calibri" w:eastAsia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PODUZETNIŠTVO                                                                                                                                       </w:t>
            </w:r>
            <w:r w:rsidRPr="00CD2B78">
              <w:rPr>
                <w:rFonts w:ascii="Calibri" w:eastAsia="Calibri" w:hAnsi="Calibri" w:cs="Calibri"/>
                <w:sz w:val="18"/>
                <w:szCs w:val="18"/>
              </w:rPr>
              <w:t>pod C.1.1. Prepoznaje važnost ljudskog rada i stvaranja dobara za osiguranje sredstava za život pojedinca i dobrobit zajednice.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 w:bidi="hr-HR"/>
              </w:rPr>
              <w:t xml:space="preserve">                             </w:t>
            </w:r>
          </w:p>
        </w:tc>
      </w:tr>
      <w:tr w:rsidR="007C6985" w:rsidRPr="00CF5019" w14:paraId="53776267" w14:textId="77777777" w:rsidTr="00371D29">
        <w:trPr>
          <w:trHeight w:val="160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BDC22" w14:textId="57EA3C08" w:rsidR="007C6985" w:rsidRPr="00CF5019" w:rsidRDefault="001948FD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69</w:t>
            </w:r>
            <w:r w:rsidR="007C6985"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8CA69" w14:textId="6E43F52C" w:rsidR="007C6985" w:rsidRPr="00CF5019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Ljeto u mom mjestu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B39F19E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8F6FB36" w14:textId="40219B36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46102507" w14:textId="720748C0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74695249" w14:textId="77777777" w:rsidR="007C6985" w:rsidRPr="00CF5019" w:rsidRDefault="007C6985" w:rsidP="007C6985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0786A512" w14:textId="77777777" w:rsidR="007C6985" w:rsidRPr="00CF5019" w:rsidRDefault="007C6985" w:rsidP="007C6985">
            <w:pPr>
              <w:widowControl w:val="0"/>
              <w:autoSpaceDE w:val="0"/>
              <w:autoSpaceDN w:val="0"/>
              <w:spacing w:before="2" w:after="0" w:line="252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7C6985" w:rsidRPr="00CF5019" w14:paraId="1F3938A2" w14:textId="77777777" w:rsidTr="00230F16">
        <w:trPr>
          <w:trHeight w:val="182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7E5D4" w14:textId="016CF28F" w:rsidR="007C6985" w:rsidRPr="00CF5019" w:rsidRDefault="001948FD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70</w:t>
            </w:r>
            <w:r w:rsidR="007C6985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8BEB1" w14:textId="34B862B5" w:rsidR="007C6985" w:rsidRPr="00CF5019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Završni kviz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93D9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CB5EF" w14:textId="20AF941F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C8451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49BCDFE2" w14:textId="77777777" w:rsidR="007C6985" w:rsidRPr="00CF5019" w:rsidRDefault="007C6985" w:rsidP="007C6985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6DE5AD60" w14:textId="77777777" w:rsidR="007C6985" w:rsidRPr="00CF5019" w:rsidRDefault="007C6985" w:rsidP="007C6985">
            <w:pPr>
              <w:widowControl w:val="0"/>
              <w:autoSpaceDE w:val="0"/>
              <w:autoSpaceDN w:val="0"/>
              <w:spacing w:before="2" w:after="0" w:line="252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7C6985" w:rsidRPr="00CF5019" w14:paraId="0815B366" w14:textId="77777777" w:rsidTr="007C6985">
        <w:trPr>
          <w:trHeight w:val="219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2511C" w14:textId="25016ABA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E8D51" w14:textId="034CD109" w:rsidR="007C6985" w:rsidRPr="00CF5019" w:rsidRDefault="007C6985" w:rsidP="007C698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Zaključivanje ocjena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036B7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FDF99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1D79C" w14:textId="77777777" w:rsidR="007C6985" w:rsidRPr="00CF5019" w:rsidRDefault="007C6985" w:rsidP="007C6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94C26" w14:textId="77777777" w:rsidR="007C6985" w:rsidRPr="00CF5019" w:rsidRDefault="007C6985" w:rsidP="007C6985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39EB046E" w14:textId="77777777" w:rsidR="007C6985" w:rsidRPr="00CF5019" w:rsidRDefault="007C6985" w:rsidP="007C6985">
            <w:pPr>
              <w:widowControl w:val="0"/>
              <w:autoSpaceDE w:val="0"/>
              <w:autoSpaceDN w:val="0"/>
              <w:spacing w:before="2" w:after="0" w:line="252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5FAD7812" w14:textId="77777777" w:rsidR="008043A6" w:rsidRPr="00CF5019" w:rsidRDefault="008043A6" w:rsidP="007C698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F67D9C2" w14:textId="77777777" w:rsidR="007C6985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9C37615" w14:textId="77777777" w:rsidR="007C6985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CE43F81" w14:textId="54D0484F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B650017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CC17674" w14:textId="445218DC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4EA22F8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354C746A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8043A6" w:rsidRPr="00CF5019" w14:paraId="0AF8D7BB" w14:textId="77777777" w:rsidTr="00BA38D1">
        <w:trPr>
          <w:trHeight w:val="283"/>
        </w:trPr>
        <w:tc>
          <w:tcPr>
            <w:tcW w:w="5000" w:type="pct"/>
            <w:gridSpan w:val="5"/>
            <w:vAlign w:val="center"/>
          </w:tcPr>
          <w:p w14:paraId="511AC4B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SLIKA, IGRA, PRIČA</w:t>
            </w:r>
          </w:p>
        </w:tc>
      </w:tr>
      <w:tr w:rsidR="008043A6" w:rsidRPr="00CF5019" w14:paraId="64B8E8F7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778C61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3F548A85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2952D73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6A1692E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7F0F47F0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0847CB1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4546B91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4536DC9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DD65E1" w:rsidRPr="00CF5019" w14:paraId="0A4DAD60" w14:textId="77777777" w:rsidTr="00D25810">
        <w:trPr>
          <w:trHeight w:val="1570"/>
        </w:trPr>
        <w:tc>
          <w:tcPr>
            <w:tcW w:w="164" w:type="pct"/>
            <w:shd w:val="clear" w:color="auto" w:fill="auto"/>
            <w:vAlign w:val="center"/>
          </w:tcPr>
          <w:p w14:paraId="6FF9DDAA" w14:textId="30522422" w:rsidR="00DD65E1" w:rsidRPr="00CF5019" w:rsidRDefault="00DD65E1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24CE2559" w14:textId="41003A51" w:rsidR="00DD65E1" w:rsidRPr="00CF5019" w:rsidRDefault="00DD65E1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42" w:type="pct"/>
            <w:vAlign w:val="center"/>
          </w:tcPr>
          <w:p w14:paraId="137B841A" w14:textId="77777777" w:rsidR="00DD65E1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Čestitka za Dan škole</w:t>
            </w:r>
          </w:p>
          <w:p w14:paraId="048798D7" w14:textId="77777777" w:rsidR="00DD65E1" w:rsidRPr="00CF5019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(boja, ploha, poruka, strip)</w:t>
            </w:r>
          </w:p>
        </w:tc>
        <w:tc>
          <w:tcPr>
            <w:tcW w:w="504" w:type="pct"/>
            <w:vAlign w:val="center"/>
          </w:tcPr>
          <w:p w14:paraId="60FF16D7" w14:textId="77777777" w:rsidR="00DD65E1" w:rsidRPr="00CF5019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  <w:p w14:paraId="351C32CA" w14:textId="77777777" w:rsidR="00DD65E1" w:rsidRPr="00CF5019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6F140D2" w14:textId="77777777" w:rsidR="00DD65E1" w:rsidRPr="00CF5019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flomaster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</w:t>
            </w:r>
          </w:p>
          <w:p w14:paraId="15D52C74" w14:textId="40CA0513" w:rsidR="00DD65E1" w:rsidRPr="00CF5019" w:rsidRDefault="00DD65E1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2E17130B" w14:textId="77777777" w:rsidR="00DD65E1" w:rsidRPr="00CF5019" w:rsidRDefault="00DD65E1" w:rsidP="00BA38D1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vAlign w:val="center"/>
          </w:tcPr>
          <w:p w14:paraId="4642499D" w14:textId="77777777" w:rsidR="00DD65E1" w:rsidRPr="00CF5019" w:rsidRDefault="00DD65E1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780EE3D9" w14:textId="77777777" w:rsidR="00DD65E1" w:rsidRPr="00CF5019" w:rsidRDefault="00DD65E1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6E47F789" w14:textId="77777777" w:rsidR="00DD65E1" w:rsidRPr="00CF5019" w:rsidRDefault="00DD65E1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59F03EC6" w14:textId="77777777" w:rsidR="00DD65E1" w:rsidRPr="00CF5019" w:rsidRDefault="00DD65E1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ZDRAVLJE                                                                                                        </w:t>
            </w:r>
            <w:proofErr w:type="spellStart"/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>zdr</w:t>
            </w:r>
            <w:proofErr w:type="spellEnd"/>
            <w:r w:rsidRPr="00CF5019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A.1.2. Razlikuje osnove pravilne od nepravilne prehrane i opisuje važnost tjelesne aktivnosti.</w:t>
            </w:r>
          </w:p>
          <w:p w14:paraId="70A52372" w14:textId="77777777" w:rsidR="00DD65E1" w:rsidRPr="00CF5019" w:rsidRDefault="00DD65E1" w:rsidP="00BA38D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8043A6" w:rsidRPr="00CF5019" w14:paraId="00177A89" w14:textId="77777777" w:rsidTr="00BA38D1">
        <w:trPr>
          <w:trHeight w:val="889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FB0A14" w14:textId="098C2F03" w:rsidR="008043A6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top w:val="single" w:sz="4" w:space="0" w:color="auto"/>
            </w:tcBorders>
            <w:vAlign w:val="center"/>
          </w:tcPr>
          <w:p w14:paraId="47BE8F2F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Godišnja izložba radova;</w:t>
            </w:r>
          </w:p>
          <w:p w14:paraId="7487E9D1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Zaključivanje ocjena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1FEC6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3C37B18B" w14:textId="77777777" w:rsidR="008043A6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  <w:p w14:paraId="3FA30381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A35D1" w14:textId="77777777" w:rsidR="008043A6" w:rsidRPr="00CF5019" w:rsidRDefault="008043A6" w:rsidP="00BA38D1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477F777B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1FC48CDF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25D1C35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90FF285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3D7CD47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8EB0B64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C20B2B4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D745FC8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48B64EE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2ABE02C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6C3A611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AC6A8DA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746E476" w14:textId="77777777" w:rsidR="007C6985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A47229F" w14:textId="77777777" w:rsidR="007C6985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000EF45" w14:textId="77777777" w:rsidR="007C6985" w:rsidRDefault="007C6985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2489965" w14:textId="0521C8C2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631AE9B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0B042DE7" w14:textId="78914BE1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A61B63C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8043A6" w:rsidRPr="00CF5019" w14:paraId="712041E6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5198E1E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LJETO</w:t>
            </w:r>
          </w:p>
        </w:tc>
      </w:tr>
      <w:tr w:rsidR="008043A6" w:rsidRPr="00CF5019" w14:paraId="0127104B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D8CF79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2403FA9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47B1EB8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0FA6082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6F9416D6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F3CF8F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043A6" w:rsidRPr="00CF5019" w14:paraId="3D18262D" w14:textId="77777777" w:rsidTr="00BA38D1">
        <w:trPr>
          <w:trHeight w:val="85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8BF72" w14:textId="4BC3C45F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2EC56D14" w14:textId="77777777" w:rsidR="008043A6" w:rsidRDefault="008043A6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Zapjevajmo složno svi;</w:t>
            </w:r>
          </w:p>
          <w:p w14:paraId="66F67673" w14:textId="77777777" w:rsidR="008043A6" w:rsidRPr="00CF5019" w:rsidRDefault="008043A6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Ponavljanje i utvrđivanje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82AFFF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44AB10B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3" w:type="pct"/>
            <w:vAlign w:val="center"/>
          </w:tcPr>
          <w:p w14:paraId="71ADB9E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30C11F25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7BD494A5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255785B7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vAlign w:val="center"/>
          </w:tcPr>
          <w:p w14:paraId="29B1760E" w14:textId="77777777" w:rsidR="008043A6" w:rsidRPr="00CF5019" w:rsidRDefault="008043A6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F5019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180AAFE2" w14:textId="77777777" w:rsidR="008043A6" w:rsidRPr="00CF5019" w:rsidRDefault="008043A6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CF5019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6D0A3ECD" w14:textId="77777777" w:rsidR="008043A6" w:rsidRPr="00CF5019" w:rsidRDefault="008043A6" w:rsidP="00BA38D1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CF5019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CF5019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UČITI KAKO 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UČITI                                          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CF5019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CF5019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</w:t>
            </w:r>
          </w:p>
        </w:tc>
      </w:tr>
      <w:tr w:rsidR="008043A6" w:rsidRPr="00CF5019" w14:paraId="744876DA" w14:textId="77777777" w:rsidTr="00BA38D1">
        <w:trPr>
          <w:trHeight w:val="1253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B6B1612" w14:textId="77777777" w:rsidR="008043A6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1948FD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5B2127D8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5468B42D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397C87DE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1E9D33E5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1DBB5035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53A98109" w14:textId="77777777" w:rsidR="001948FD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27D4ECF" w14:textId="661BC2DE" w:rsidR="001948FD" w:rsidRPr="00CF5019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35.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77BF8285" w14:textId="77777777" w:rsidR="008043A6" w:rsidRDefault="008043A6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Zaključivanje ocjena</w:t>
            </w:r>
          </w:p>
          <w:p w14:paraId="3C193239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78835FD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723C801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4900F669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42FDE8A2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21C1CC0F" w14:textId="77777777" w:rsidR="001948FD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7C453975" w14:textId="114699C7" w:rsidR="001948FD" w:rsidRPr="00CF5019" w:rsidRDefault="001948FD" w:rsidP="00BA38D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Glazbene igre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6BA2AA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F03FB5A" w14:textId="0F35E30D" w:rsidR="008043A6" w:rsidRPr="00CF5019" w:rsidRDefault="001948FD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6CE70A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tcBorders>
              <w:bottom w:val="single" w:sz="4" w:space="0" w:color="auto"/>
            </w:tcBorders>
            <w:vAlign w:val="center"/>
          </w:tcPr>
          <w:p w14:paraId="78C3AE85" w14:textId="77777777" w:rsidR="008043A6" w:rsidRPr="00CF5019" w:rsidRDefault="008043A6" w:rsidP="00BA38D1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060B22F3" w14:textId="77777777" w:rsidR="008043A6" w:rsidRPr="00CF5019" w:rsidRDefault="008043A6" w:rsidP="00BA38D1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1B047A57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15D619E0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51AB57AD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354F759E" w14:textId="77777777" w:rsidR="008043A6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44600C35" w14:textId="77777777" w:rsidR="008043A6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33C136FB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1666F9FA" w14:textId="77777777" w:rsidR="008043A6" w:rsidRPr="00CF5019" w:rsidRDefault="008043A6" w:rsidP="008043A6">
      <w:pPr>
        <w:spacing w:after="200" w:line="276" w:lineRule="auto"/>
        <w:rPr>
          <w:rFonts w:eastAsiaTheme="minorEastAsia"/>
          <w:lang w:eastAsia="hr-HR"/>
        </w:rPr>
      </w:pPr>
    </w:p>
    <w:p w14:paraId="0790A78B" w14:textId="4717EFA2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LIPANJ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948FD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CF5019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53782A0E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43F23B85" w14:textId="51A91AA2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CF5019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948FD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3EE22E64" w14:textId="77777777" w:rsidR="008043A6" w:rsidRPr="00CF5019" w:rsidRDefault="008043A6" w:rsidP="008043A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8043A6" w:rsidRPr="00CF5019" w14:paraId="40D3FE13" w14:textId="77777777" w:rsidTr="00BA38D1">
        <w:trPr>
          <w:trHeight w:val="283"/>
        </w:trPr>
        <w:tc>
          <w:tcPr>
            <w:tcW w:w="5000" w:type="pct"/>
            <w:gridSpan w:val="7"/>
            <w:vAlign w:val="center"/>
          </w:tcPr>
          <w:p w14:paraId="061A7A5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LJETO</w:t>
            </w:r>
          </w:p>
        </w:tc>
      </w:tr>
      <w:tr w:rsidR="008043A6" w:rsidRPr="00CF5019" w14:paraId="74968FBB" w14:textId="77777777" w:rsidTr="00BA38D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1FC6E7A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2CB2002F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43BDD0F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6407191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7F5A03AE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3B4C2E3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C27262" w:rsidRPr="00CF5019" w14:paraId="73CCC143" w14:textId="77777777" w:rsidTr="00C27262">
        <w:trPr>
          <w:trHeight w:val="715"/>
        </w:trPr>
        <w:tc>
          <w:tcPr>
            <w:tcW w:w="164" w:type="pct"/>
            <w:shd w:val="clear" w:color="auto" w:fill="auto"/>
            <w:vAlign w:val="center"/>
          </w:tcPr>
          <w:p w14:paraId="4F14F444" w14:textId="3782F51A" w:rsidR="00C27262" w:rsidRPr="00CF5019" w:rsidRDefault="00C27262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100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1EBADF1" w14:textId="7FE67C72" w:rsidR="00C27262" w:rsidRPr="00CF5019" w:rsidRDefault="00C27262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Gađanje lopticom u cilj;                                                                      Poligon natraške</w:t>
            </w:r>
          </w:p>
        </w:tc>
        <w:tc>
          <w:tcPr>
            <w:tcW w:w="190" w:type="pct"/>
            <w:vAlign w:val="center"/>
          </w:tcPr>
          <w:p w14:paraId="797CDD33" w14:textId="77777777" w:rsidR="00C27262" w:rsidRPr="00CF5019" w:rsidRDefault="00C27262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63EE809" w14:textId="6477E573" w:rsidR="00C27262" w:rsidRPr="00CF5019" w:rsidRDefault="00C27262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6587A82" w14:textId="173E749C" w:rsidR="00C27262" w:rsidRPr="00CF5019" w:rsidRDefault="00C27262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3B60B3E1" w14:textId="77777777" w:rsidR="00C27262" w:rsidRPr="00CF5019" w:rsidRDefault="00C27262" w:rsidP="00BA38D1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07E192E3" w14:textId="77777777" w:rsidR="00C27262" w:rsidRPr="00CF5019" w:rsidRDefault="00C27262" w:rsidP="00BA38D1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učenju.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GRAĐANSKI ODGOJ I OBRAZOVANJE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</w:t>
            </w:r>
            <w:r w:rsidRPr="00CF5019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</w:t>
            </w:r>
          </w:p>
        </w:tc>
      </w:tr>
      <w:tr w:rsidR="008043A6" w:rsidRPr="00CF5019" w14:paraId="50E62F83" w14:textId="77777777" w:rsidTr="00BA38D1">
        <w:trPr>
          <w:trHeight w:val="580"/>
        </w:trPr>
        <w:tc>
          <w:tcPr>
            <w:tcW w:w="164" w:type="pct"/>
            <w:shd w:val="clear" w:color="auto" w:fill="auto"/>
            <w:vAlign w:val="center"/>
          </w:tcPr>
          <w:p w14:paraId="35F705E3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101</w:t>
            </w: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0A9AEA1" w14:textId="77777777" w:rsidR="008043A6" w:rsidRPr="00CF5019" w:rsidRDefault="008043A6" w:rsidP="00BA38D1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Gađanje lopticom u cilj;            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starta</w:t>
            </w:r>
          </w:p>
        </w:tc>
        <w:tc>
          <w:tcPr>
            <w:tcW w:w="190" w:type="pct"/>
            <w:vAlign w:val="center"/>
          </w:tcPr>
          <w:p w14:paraId="689D362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2340E1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20DC64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57D3D21" w14:textId="77777777" w:rsidR="008043A6" w:rsidRPr="00CF5019" w:rsidRDefault="008043A6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09F0DED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043A6" w:rsidRPr="00CF5019" w14:paraId="32901F0D" w14:textId="77777777" w:rsidTr="00BA38D1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29B99C71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102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0B36B73" w14:textId="77777777" w:rsidR="008043A6" w:rsidRPr="00CF5019" w:rsidRDefault="008043A6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Brzo trčanje do 30 m iz visokog starta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;                                              Elementarne igre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0E2DF0C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37B89A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55D2A82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2347858" w14:textId="77777777" w:rsidR="008043A6" w:rsidRPr="00CF5019" w:rsidRDefault="008043A6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11F9ADE0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043A6" w:rsidRPr="00CF5019" w14:paraId="23C2277F" w14:textId="77777777" w:rsidTr="00BA38D1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5E0403CC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103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B128D4A" w14:textId="77777777" w:rsidR="008043A6" w:rsidRPr="00CF5019" w:rsidRDefault="008043A6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Trčanje F3;                                                                                                 Štafetne igre                                                       </w:t>
            </w:r>
            <w:r w:rsidRPr="00CF5019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71C32419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64CD99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2D43DE68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FB7F4E1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6F3A1EF2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043A6" w:rsidRPr="00CF5019" w14:paraId="306B265E" w14:textId="77777777" w:rsidTr="00BA38D1">
        <w:trPr>
          <w:trHeight w:val="659"/>
        </w:trPr>
        <w:tc>
          <w:tcPr>
            <w:tcW w:w="164" w:type="pct"/>
            <w:shd w:val="clear" w:color="auto" w:fill="auto"/>
            <w:vAlign w:val="center"/>
          </w:tcPr>
          <w:p w14:paraId="6A71F718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104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1214A42" w14:textId="77777777" w:rsidR="008043A6" w:rsidRPr="00CF5019" w:rsidRDefault="008043A6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Osnovni oblici kretanja (hodanje, šetnja)</w:t>
            </w:r>
          </w:p>
        </w:tc>
        <w:tc>
          <w:tcPr>
            <w:tcW w:w="190" w:type="pct"/>
            <w:vAlign w:val="center"/>
          </w:tcPr>
          <w:p w14:paraId="652A8716" w14:textId="77777777" w:rsidR="008043A6" w:rsidRPr="00CF5019" w:rsidRDefault="008043A6" w:rsidP="00BA38D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B8D5147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773D50D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1C13FC4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4DB83F8F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8043A6" w:rsidRPr="00CF5019" w14:paraId="7E8FB8DA" w14:textId="77777777" w:rsidTr="00C27262">
        <w:trPr>
          <w:trHeight w:val="2347"/>
        </w:trPr>
        <w:tc>
          <w:tcPr>
            <w:tcW w:w="164" w:type="pct"/>
            <w:shd w:val="clear" w:color="auto" w:fill="auto"/>
            <w:vAlign w:val="center"/>
          </w:tcPr>
          <w:p w14:paraId="19ABC0B0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105</w:t>
            </w:r>
            <w:r w:rsidRPr="00CF5019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DFED" w14:textId="77777777" w:rsidR="008043A6" w:rsidRPr="00CF5019" w:rsidRDefault="008043A6" w:rsidP="00BA38D1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Zaključivanje ocjena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B9A6594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D37E0EA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F5019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3BC5E7B" w14:textId="77777777" w:rsidR="008043A6" w:rsidRPr="00CF5019" w:rsidRDefault="008043A6" w:rsidP="00BA38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156B2" w14:textId="77777777" w:rsidR="008043A6" w:rsidRPr="00CF5019" w:rsidRDefault="008043A6" w:rsidP="00BA38D1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tcBorders>
              <w:bottom w:val="single" w:sz="4" w:space="0" w:color="auto"/>
            </w:tcBorders>
            <w:vAlign w:val="center"/>
          </w:tcPr>
          <w:p w14:paraId="48E7C57A" w14:textId="77777777" w:rsidR="008043A6" w:rsidRPr="00CF5019" w:rsidRDefault="008043A6" w:rsidP="00BA38D1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6AB373BC" w14:textId="77777777" w:rsidR="008043A6" w:rsidRDefault="008043A6" w:rsidP="008043A6"/>
    <w:p w14:paraId="5CB150DF" w14:textId="77777777" w:rsidR="00821496" w:rsidRDefault="00821496"/>
    <w:sectPr w:rsidR="00821496" w:rsidSect="008043A6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C8"/>
    <w:rsid w:val="001426F5"/>
    <w:rsid w:val="001948FD"/>
    <w:rsid w:val="0032321F"/>
    <w:rsid w:val="004903BF"/>
    <w:rsid w:val="00783CC8"/>
    <w:rsid w:val="007C6985"/>
    <w:rsid w:val="008043A6"/>
    <w:rsid w:val="00821496"/>
    <w:rsid w:val="00B60159"/>
    <w:rsid w:val="00C27262"/>
    <w:rsid w:val="00C822DD"/>
    <w:rsid w:val="00DC1665"/>
    <w:rsid w:val="00DD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7105"/>
  <w15:chartTrackingRefBased/>
  <w15:docId w15:val="{A2B0CA97-BAE9-424D-8B00-780B0138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3A6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83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3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3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3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3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3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3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3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3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3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3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3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3C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3C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3C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3C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3C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3C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3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83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3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83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3CC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83C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3CC8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83C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3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3C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3C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4294941275</TotalTime>
  <Pages>7</Pages>
  <Words>3834</Words>
  <Characters>21859</Characters>
  <Application>Microsoft Office Word</Application>
  <DocSecurity>0</DocSecurity>
  <Lines>182</Lines>
  <Paragraphs>51</Paragraphs>
  <ScaleCrop>false</ScaleCrop>
  <Company/>
  <LinksUpToDate>false</LinksUpToDate>
  <CharactersWithSpaces>25642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10</cp:revision>
  <dcterms:created xsi:type="dcterms:W3CDTF">2025-06-23T21:17:00Z</dcterms:created>
  <dcterms:modified xsi:type="dcterms:W3CDTF">2026-06-18T08:05:00Z</dcterms:modified>
</cp:coreProperties>
</file>