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596E" w14:textId="77777777" w:rsidR="000B7F0C" w:rsidRDefault="000B7F0C" w:rsidP="000B7F0C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ascii="Calibri" w:eastAsia="Calibri" w:hAnsi="Calibri" w:cs="Calibri"/>
          <w:b/>
          <w:sz w:val="40"/>
          <w:szCs w:val="40"/>
        </w:rPr>
        <w:t xml:space="preserve">        </w:t>
      </w:r>
      <w:r w:rsidRPr="00B750D0">
        <w:rPr>
          <w:rFonts w:cstheme="minorHAnsi"/>
          <w:b/>
          <w:sz w:val="40"/>
          <w:szCs w:val="36"/>
        </w:rPr>
        <w:t>KRITERIJI PRAĆENJA I OCJENJIVANJA</w:t>
      </w:r>
    </w:p>
    <w:p w14:paraId="7BDCC16D" w14:textId="77777777" w:rsidR="000B7F0C" w:rsidRDefault="000B7F0C" w:rsidP="000B7F0C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5EF56529" w14:textId="4C3A9DB5" w:rsidR="000B7F0C" w:rsidRDefault="000B7F0C" w:rsidP="000B7F0C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  <w:r>
        <w:rPr>
          <w:rFonts w:cstheme="minorHAnsi"/>
          <w:b/>
          <w:sz w:val="40"/>
          <w:szCs w:val="36"/>
        </w:rPr>
        <w:t xml:space="preserve">2.P </w:t>
      </w:r>
    </w:p>
    <w:p w14:paraId="0736CBC3" w14:textId="77777777" w:rsidR="000B7F0C" w:rsidRDefault="000B7F0C" w:rsidP="000B7F0C">
      <w:pPr>
        <w:spacing w:after="0" w:line="240" w:lineRule="auto"/>
        <w:ind w:left="-426"/>
        <w:jc w:val="center"/>
        <w:rPr>
          <w:rFonts w:cstheme="minorHAnsi"/>
          <w:b/>
          <w:sz w:val="40"/>
          <w:szCs w:val="36"/>
        </w:rPr>
      </w:pPr>
    </w:p>
    <w:p w14:paraId="5C33A099" w14:textId="2B0BDB72" w:rsidR="000B7F0C" w:rsidRPr="00A06FEF" w:rsidRDefault="000B7F0C" w:rsidP="000B7F0C">
      <w:pPr>
        <w:spacing w:after="0" w:line="240" w:lineRule="auto"/>
        <w:ind w:left="-426"/>
        <w:jc w:val="center"/>
        <w:rPr>
          <w:rFonts w:cstheme="minorHAnsi"/>
          <w:b/>
          <w:sz w:val="36"/>
          <w:szCs w:val="36"/>
        </w:rPr>
      </w:pPr>
      <w:proofErr w:type="spellStart"/>
      <w:r w:rsidRPr="00A06FEF">
        <w:rPr>
          <w:rFonts w:cstheme="minorHAnsi"/>
          <w:b/>
          <w:sz w:val="36"/>
          <w:szCs w:val="36"/>
        </w:rPr>
        <w:t>šk.god</w:t>
      </w:r>
      <w:proofErr w:type="spellEnd"/>
      <w:r w:rsidRPr="00A06FEF">
        <w:rPr>
          <w:rFonts w:cstheme="minorHAnsi"/>
          <w:b/>
          <w:sz w:val="36"/>
          <w:szCs w:val="36"/>
        </w:rPr>
        <w:t>. 202</w:t>
      </w:r>
      <w:r w:rsidR="00644FB3">
        <w:rPr>
          <w:rFonts w:cstheme="minorHAnsi"/>
          <w:b/>
          <w:sz w:val="36"/>
          <w:szCs w:val="36"/>
        </w:rPr>
        <w:t>5</w:t>
      </w:r>
      <w:r w:rsidRPr="00A06FEF">
        <w:rPr>
          <w:rFonts w:cstheme="minorHAnsi"/>
          <w:b/>
          <w:sz w:val="36"/>
          <w:szCs w:val="36"/>
        </w:rPr>
        <w:t>./2</w:t>
      </w:r>
      <w:r w:rsidR="00644FB3">
        <w:rPr>
          <w:rFonts w:cstheme="minorHAnsi"/>
          <w:b/>
          <w:sz w:val="36"/>
          <w:szCs w:val="36"/>
        </w:rPr>
        <w:t>6</w:t>
      </w:r>
      <w:r w:rsidRPr="00A06FEF">
        <w:rPr>
          <w:rFonts w:cstheme="minorHAnsi"/>
          <w:b/>
          <w:sz w:val="36"/>
          <w:szCs w:val="36"/>
        </w:rPr>
        <w:t>.</w:t>
      </w:r>
    </w:p>
    <w:p w14:paraId="43A50697" w14:textId="77777777" w:rsidR="000B7F0C" w:rsidRDefault="000B7F0C" w:rsidP="000B7F0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CFAB61C" w14:textId="77777777" w:rsidR="000B7F0C" w:rsidRDefault="000B7F0C" w:rsidP="000B7F0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9290F30" w14:textId="77777777" w:rsidR="000B7F0C" w:rsidRDefault="000B7F0C" w:rsidP="000B7F0C">
      <w:pPr>
        <w:spacing w:after="0" w:line="240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7387510" w14:textId="77777777" w:rsidR="000B7F0C" w:rsidRDefault="000B7F0C" w:rsidP="000B7F0C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14:paraId="0FC9A20D" w14:textId="6F0F19AC" w:rsidR="000B7F0C" w:rsidRDefault="000B7F0C" w:rsidP="000B7F0C">
      <w:pPr>
        <w:spacing w:after="0" w:line="240" w:lineRule="auto"/>
        <w:rPr>
          <w:rFonts w:ascii="Calibri" w:eastAsia="Calibri" w:hAnsi="Calibri" w:cs="Calibri"/>
          <w:b/>
          <w:sz w:val="40"/>
          <w:szCs w:val="40"/>
        </w:rPr>
      </w:pPr>
      <w:r w:rsidRPr="00A06FEF">
        <w:rPr>
          <w:rFonts w:ascii="Calibri" w:eastAsia="Calibri" w:hAnsi="Calibri" w:cs="Calibri"/>
          <w:b/>
          <w:sz w:val="28"/>
          <w:szCs w:val="28"/>
        </w:rPr>
        <w:t xml:space="preserve">učiteljica: </w:t>
      </w:r>
      <w:r w:rsidR="00644FB3">
        <w:rPr>
          <w:rFonts w:ascii="Calibri" w:eastAsia="Calibri" w:hAnsi="Calibri" w:cs="Calibri"/>
          <w:b/>
          <w:sz w:val="28"/>
          <w:szCs w:val="28"/>
        </w:rPr>
        <w:t>SNJEŽANA TOPOLNJAK</w:t>
      </w:r>
    </w:p>
    <w:p w14:paraId="455A7D5A" w14:textId="77777777" w:rsidR="000B7F0C" w:rsidRDefault="000B7F0C" w:rsidP="000B7F0C">
      <w:pPr>
        <w:spacing w:after="0" w:line="240" w:lineRule="auto"/>
        <w:ind w:left="-426"/>
        <w:jc w:val="center"/>
        <w:rPr>
          <w:rFonts w:ascii="Calibri" w:eastAsia="Calibri" w:hAnsi="Calibri" w:cs="Calibri"/>
          <w:b/>
          <w:sz w:val="40"/>
          <w:szCs w:val="40"/>
        </w:rPr>
      </w:pPr>
      <w:r w:rsidRPr="002C0DED">
        <w:rPr>
          <w:rFonts w:ascii="Calibri" w:eastAsia="Calibri" w:hAnsi="Calibri" w:cs="Calibri"/>
          <w:b/>
          <w:sz w:val="40"/>
          <w:szCs w:val="40"/>
        </w:rPr>
        <w:t xml:space="preserve">    </w:t>
      </w:r>
    </w:p>
    <w:p w14:paraId="3B87BB1D" w14:textId="77777777" w:rsidR="000B7F0C" w:rsidRDefault="000B7F0C" w:rsidP="000B7F0C">
      <w:pPr>
        <w:spacing w:after="0" w:line="240" w:lineRule="auto"/>
        <w:ind w:left="-426"/>
        <w:rPr>
          <w:rFonts w:ascii="Calibri" w:hAnsi="Calibri" w:cs="Calibri"/>
          <w:b/>
          <w:sz w:val="24"/>
        </w:rPr>
      </w:pPr>
      <w:r w:rsidRPr="002C0DED">
        <w:rPr>
          <w:rFonts w:ascii="Calibri" w:hAnsi="Calibri" w:cs="Calibri"/>
          <w:b/>
          <w:sz w:val="24"/>
        </w:rPr>
        <w:t>Prijedlog postotne skale za ocjenjivanje pisanih provjera u predmetima Hrvatski jezik, Matematika, Priroda i društvo</w:t>
      </w:r>
      <w:r>
        <w:rPr>
          <w:rFonts w:ascii="Calibri" w:hAnsi="Calibri" w:cs="Calibri"/>
          <w:b/>
          <w:sz w:val="24"/>
        </w:rPr>
        <w:t>:</w:t>
      </w:r>
    </w:p>
    <w:p w14:paraId="61222412" w14:textId="77777777" w:rsidR="000B7F0C" w:rsidRPr="00A06FEF" w:rsidRDefault="000B7F0C" w:rsidP="000B7F0C">
      <w:pPr>
        <w:spacing w:after="0" w:line="240" w:lineRule="auto"/>
        <w:ind w:left="-426"/>
        <w:rPr>
          <w:rFonts w:ascii="Calibri" w:eastAsia="Calibri" w:hAnsi="Calibri" w:cs="Calibri"/>
          <w:b/>
          <w:sz w:val="40"/>
          <w:szCs w:val="40"/>
        </w:rPr>
      </w:pPr>
    </w:p>
    <w:tbl>
      <w:tblPr>
        <w:tblStyle w:val="Reetkatablice"/>
        <w:tblW w:w="0" w:type="auto"/>
        <w:tblInd w:w="2689" w:type="dxa"/>
        <w:tblLook w:val="04A0" w:firstRow="1" w:lastRow="0" w:firstColumn="1" w:lastColumn="0" w:noHBand="0" w:noVBand="1"/>
      </w:tblPr>
      <w:tblGrid>
        <w:gridCol w:w="3969"/>
        <w:gridCol w:w="3969"/>
      </w:tblGrid>
      <w:tr w:rsidR="000B7F0C" w:rsidRPr="002C0DED" w14:paraId="5EC629D9" w14:textId="77777777" w:rsidTr="0096399C">
        <w:tc>
          <w:tcPr>
            <w:tcW w:w="3969" w:type="dxa"/>
            <w:shd w:val="clear" w:color="auto" w:fill="C5E0B3" w:themeFill="accent6" w:themeFillTint="66"/>
          </w:tcPr>
          <w:p w14:paraId="75CEACE3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C0DED">
              <w:rPr>
                <w:rFonts w:ascii="Calibri" w:hAnsi="Calibri" w:cs="Calibri"/>
                <w:b/>
                <w:sz w:val="24"/>
              </w:rPr>
              <w:t>POSTOTAK</w:t>
            </w:r>
          </w:p>
        </w:tc>
        <w:tc>
          <w:tcPr>
            <w:tcW w:w="3969" w:type="dxa"/>
            <w:shd w:val="clear" w:color="auto" w:fill="C5E0B3" w:themeFill="accent6" w:themeFillTint="66"/>
          </w:tcPr>
          <w:p w14:paraId="14CB8551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b/>
                <w:sz w:val="24"/>
              </w:rPr>
            </w:pPr>
            <w:r w:rsidRPr="002C0DED">
              <w:rPr>
                <w:rFonts w:ascii="Calibri" w:hAnsi="Calibri" w:cs="Calibri"/>
                <w:b/>
                <w:sz w:val="24"/>
              </w:rPr>
              <w:t>OCJENA</w:t>
            </w:r>
          </w:p>
        </w:tc>
      </w:tr>
      <w:tr w:rsidR="000B7F0C" w:rsidRPr="002C0DED" w14:paraId="0C5DA076" w14:textId="77777777" w:rsidTr="0096399C">
        <w:tc>
          <w:tcPr>
            <w:tcW w:w="3969" w:type="dxa"/>
          </w:tcPr>
          <w:p w14:paraId="73405739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 xml:space="preserve">0  % – </w:t>
            </w:r>
            <w:r>
              <w:rPr>
                <w:rFonts w:ascii="Calibri" w:hAnsi="Calibri" w:cs="Calibri"/>
                <w:sz w:val="24"/>
                <w:szCs w:val="24"/>
              </w:rPr>
              <w:t>50</w:t>
            </w:r>
            <w:r w:rsidRPr="002C0DED">
              <w:rPr>
                <w:rFonts w:ascii="Calibri" w:hAnsi="Calibri" w:cs="Calibri"/>
                <w:sz w:val="24"/>
                <w:szCs w:val="24"/>
              </w:rPr>
              <w:t xml:space="preserve"> %</w:t>
            </w:r>
          </w:p>
        </w:tc>
        <w:tc>
          <w:tcPr>
            <w:tcW w:w="3969" w:type="dxa"/>
          </w:tcPr>
          <w:p w14:paraId="065F2D68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nedovoljan (1)</w:t>
            </w:r>
          </w:p>
        </w:tc>
      </w:tr>
      <w:tr w:rsidR="000B7F0C" w:rsidRPr="002C0DED" w14:paraId="40037219" w14:textId="77777777" w:rsidTr="0096399C">
        <w:tc>
          <w:tcPr>
            <w:tcW w:w="3969" w:type="dxa"/>
          </w:tcPr>
          <w:p w14:paraId="7EE192C0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5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2C0DED">
              <w:rPr>
                <w:rFonts w:ascii="Calibri" w:hAnsi="Calibri" w:cs="Calibri"/>
                <w:sz w:val="24"/>
                <w:szCs w:val="24"/>
              </w:rPr>
              <w:t xml:space="preserve"> %  - 64 %</w:t>
            </w:r>
          </w:p>
        </w:tc>
        <w:tc>
          <w:tcPr>
            <w:tcW w:w="3969" w:type="dxa"/>
          </w:tcPr>
          <w:p w14:paraId="2EC7BF52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dovoljan (2)</w:t>
            </w:r>
          </w:p>
        </w:tc>
      </w:tr>
      <w:tr w:rsidR="000B7F0C" w:rsidRPr="002C0DED" w14:paraId="5271CD30" w14:textId="77777777" w:rsidTr="0096399C">
        <w:tc>
          <w:tcPr>
            <w:tcW w:w="3969" w:type="dxa"/>
          </w:tcPr>
          <w:p w14:paraId="5F3D0398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65 % - 79 %</w:t>
            </w:r>
          </w:p>
        </w:tc>
        <w:tc>
          <w:tcPr>
            <w:tcW w:w="3969" w:type="dxa"/>
          </w:tcPr>
          <w:p w14:paraId="42BFC83E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dobar (3)</w:t>
            </w:r>
          </w:p>
        </w:tc>
      </w:tr>
      <w:tr w:rsidR="000B7F0C" w:rsidRPr="002C0DED" w14:paraId="4AFD53A6" w14:textId="77777777" w:rsidTr="0096399C">
        <w:tc>
          <w:tcPr>
            <w:tcW w:w="3969" w:type="dxa"/>
          </w:tcPr>
          <w:p w14:paraId="72D97C08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80 % - 92 %</w:t>
            </w:r>
          </w:p>
        </w:tc>
        <w:tc>
          <w:tcPr>
            <w:tcW w:w="3969" w:type="dxa"/>
          </w:tcPr>
          <w:p w14:paraId="1C7837B1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vrlo dobar (4)</w:t>
            </w:r>
          </w:p>
        </w:tc>
      </w:tr>
      <w:tr w:rsidR="000B7F0C" w:rsidRPr="002C0DED" w14:paraId="4130CF1A" w14:textId="77777777" w:rsidTr="0096399C">
        <w:tc>
          <w:tcPr>
            <w:tcW w:w="3969" w:type="dxa"/>
          </w:tcPr>
          <w:p w14:paraId="737ED2AE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93 % - 100 %</w:t>
            </w:r>
          </w:p>
        </w:tc>
        <w:tc>
          <w:tcPr>
            <w:tcW w:w="3969" w:type="dxa"/>
          </w:tcPr>
          <w:p w14:paraId="63655312" w14:textId="77777777" w:rsidR="000B7F0C" w:rsidRPr="002C0DED" w:rsidRDefault="000B7F0C" w:rsidP="0096399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C0DED">
              <w:rPr>
                <w:rFonts w:ascii="Calibri" w:hAnsi="Calibri" w:cs="Calibri"/>
                <w:sz w:val="24"/>
                <w:szCs w:val="24"/>
              </w:rPr>
              <w:t>odličan (5)</w:t>
            </w:r>
          </w:p>
        </w:tc>
      </w:tr>
    </w:tbl>
    <w:p w14:paraId="0885F210" w14:textId="77777777" w:rsidR="000B7F0C" w:rsidRDefault="000B7F0C" w:rsidP="000B7F0C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15A40C95" w14:textId="1DD5AE46" w:rsidR="000B7F0C" w:rsidRDefault="000B7F0C" w:rsidP="000B7F0C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298B779E" w14:textId="77777777" w:rsidR="008E48CC" w:rsidRDefault="008E48CC" w:rsidP="000B7F0C">
      <w:pPr>
        <w:spacing w:after="0" w:line="240" w:lineRule="auto"/>
        <w:rPr>
          <w:rFonts w:ascii="Calibri" w:eastAsia="Calibri" w:hAnsi="Calibri" w:cs="Calibri"/>
          <w:b/>
          <w:sz w:val="32"/>
        </w:rPr>
      </w:pPr>
    </w:p>
    <w:p w14:paraId="6D2A73A3" w14:textId="77777777" w:rsidR="008E48CC" w:rsidRDefault="008E48CC" w:rsidP="008E48CC">
      <w:pPr>
        <w:jc w:val="center"/>
        <w:rPr>
          <w:rFonts w:ascii="Calibri" w:eastAsia="Calibri" w:hAnsi="Calibri" w:cs="Calibri"/>
          <w:b/>
          <w:sz w:val="32"/>
        </w:rPr>
      </w:pPr>
    </w:p>
    <w:p w14:paraId="4B57A80D" w14:textId="5D6E57C8" w:rsidR="008E48CC" w:rsidRPr="002C0DED" w:rsidRDefault="008E48CC" w:rsidP="008E48CC">
      <w:pPr>
        <w:jc w:val="center"/>
        <w:rPr>
          <w:rFonts w:ascii="Calibri" w:hAnsi="Calibri" w:cs="Calibri"/>
          <w:b/>
          <w:sz w:val="28"/>
          <w:szCs w:val="28"/>
        </w:rPr>
      </w:pPr>
      <w:r w:rsidRPr="002C0DED">
        <w:rPr>
          <w:rFonts w:ascii="Calibri" w:hAnsi="Calibri" w:cs="Calibri"/>
          <w:b/>
          <w:sz w:val="28"/>
          <w:szCs w:val="28"/>
        </w:rPr>
        <w:lastRenderedPageBreak/>
        <w:t xml:space="preserve">NASTAVNI PREDMET:  </w:t>
      </w:r>
      <w:r w:rsidRPr="002C0DED">
        <w:rPr>
          <w:rFonts w:ascii="Calibri" w:eastAsia="Calibri" w:hAnsi="Calibri" w:cs="Calibri"/>
          <w:b/>
          <w:sz w:val="28"/>
          <w:szCs w:val="28"/>
        </w:rPr>
        <w:t>HRVATSKI JEZIK</w:t>
      </w:r>
    </w:p>
    <w:p w14:paraId="7CD6E03F" w14:textId="77777777" w:rsidR="008E48CC" w:rsidRPr="002C0DED" w:rsidRDefault="008E48CC" w:rsidP="008E48CC">
      <w:pPr>
        <w:pStyle w:val="box459587"/>
        <w:rPr>
          <w:rFonts w:ascii="Calibri" w:hAnsi="Calibri" w:cs="Calibri"/>
          <w:b/>
          <w:i/>
          <w:sz w:val="28"/>
          <w:szCs w:val="28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 :</w:t>
      </w:r>
    </w:p>
    <w:p w14:paraId="5A65D5CF" w14:textId="77777777" w:rsidR="008E48CC" w:rsidRPr="002C0DED" w:rsidRDefault="008E48CC" w:rsidP="008E48CC">
      <w:pPr>
        <w:pStyle w:val="box459587"/>
        <w:numPr>
          <w:ilvl w:val="0"/>
          <w:numId w:val="3"/>
        </w:numPr>
        <w:rPr>
          <w:rFonts w:ascii="Calibri" w:hAnsi="Calibri" w:cs="Calibri"/>
          <w:i/>
          <w:szCs w:val="28"/>
        </w:rPr>
      </w:pPr>
      <w:r w:rsidRPr="002C0DED">
        <w:rPr>
          <w:rFonts w:ascii="Calibri" w:hAnsi="Calibri" w:cs="Calibri"/>
          <w:i/>
          <w:szCs w:val="28"/>
        </w:rPr>
        <w:t>hrvatski jezik i komunikacija</w:t>
      </w:r>
    </w:p>
    <w:p w14:paraId="0FC84908" w14:textId="77777777" w:rsidR="008E48CC" w:rsidRPr="002C0DED" w:rsidRDefault="008E48CC" w:rsidP="008E48CC">
      <w:pPr>
        <w:pStyle w:val="box459587"/>
        <w:numPr>
          <w:ilvl w:val="0"/>
          <w:numId w:val="3"/>
        </w:numPr>
        <w:rPr>
          <w:rFonts w:ascii="Calibri" w:hAnsi="Calibri" w:cs="Calibri"/>
          <w:i/>
          <w:szCs w:val="28"/>
        </w:rPr>
      </w:pPr>
      <w:r w:rsidRPr="002C0DED">
        <w:rPr>
          <w:rFonts w:ascii="Calibri" w:hAnsi="Calibri" w:cs="Calibri"/>
          <w:i/>
          <w:szCs w:val="28"/>
        </w:rPr>
        <w:t>književnost i stvaralaštvo</w:t>
      </w:r>
    </w:p>
    <w:p w14:paraId="11A681CA" w14:textId="1767214A" w:rsidR="008E48CC" w:rsidRDefault="008E48CC" w:rsidP="008E48CC">
      <w:pPr>
        <w:pStyle w:val="box459587"/>
        <w:numPr>
          <w:ilvl w:val="0"/>
          <w:numId w:val="3"/>
        </w:numPr>
        <w:rPr>
          <w:rFonts w:ascii="Calibri" w:hAnsi="Calibri" w:cs="Calibri"/>
          <w:i/>
          <w:szCs w:val="28"/>
        </w:rPr>
      </w:pPr>
      <w:r w:rsidRPr="002C0DED">
        <w:rPr>
          <w:rFonts w:ascii="Calibri" w:hAnsi="Calibri" w:cs="Calibri"/>
          <w:i/>
          <w:szCs w:val="28"/>
        </w:rPr>
        <w:t>kultura i mediji.</w:t>
      </w:r>
    </w:p>
    <w:p w14:paraId="6A74C170" w14:textId="77777777" w:rsidR="008E48CC" w:rsidRPr="002C0DED" w:rsidRDefault="008E48CC" w:rsidP="008E48CC">
      <w:pPr>
        <w:pStyle w:val="box459587"/>
        <w:ind w:left="720"/>
        <w:rPr>
          <w:rFonts w:ascii="Calibri" w:hAnsi="Calibri" w:cs="Calibri"/>
          <w:i/>
          <w:szCs w:val="28"/>
        </w:rPr>
      </w:pPr>
    </w:p>
    <w:p w14:paraId="3BCDD99B" w14:textId="477D511E" w:rsidR="008E48CC" w:rsidRDefault="008E48CC" w:rsidP="008E48CC">
      <w:pPr>
        <w:pStyle w:val="Bezproreda"/>
        <w:ind w:left="720"/>
        <w:rPr>
          <w:rStyle w:val="eop"/>
          <w:rFonts w:ascii="Calibri" w:hAnsi="Calibri" w:cs="Calibri"/>
          <w:b/>
          <w:i/>
          <w:sz w:val="28"/>
        </w:rPr>
      </w:pPr>
      <w:r w:rsidRPr="002C0DED">
        <w:rPr>
          <w:rStyle w:val="normaltextrun"/>
          <w:rFonts w:ascii="Calibri" w:hAnsi="Calibri" w:cs="Calibri"/>
          <w:b/>
          <w:i/>
          <w:sz w:val="28"/>
        </w:rPr>
        <w:t>Oblici  vrednovanja</w:t>
      </w:r>
      <w:r>
        <w:rPr>
          <w:rStyle w:val="normaltextrun"/>
          <w:rFonts w:ascii="Calibri" w:hAnsi="Calibri" w:cs="Calibri"/>
          <w:b/>
          <w:i/>
          <w:sz w:val="28"/>
        </w:rPr>
        <w:t xml:space="preserve"> </w:t>
      </w:r>
      <w:r w:rsidRPr="002C0DED">
        <w:rPr>
          <w:rStyle w:val="normaltextrun"/>
          <w:rFonts w:ascii="Calibri" w:hAnsi="Calibri" w:cs="Calibri"/>
          <w:b/>
          <w:i/>
          <w:sz w:val="28"/>
        </w:rPr>
        <w:t>: </w:t>
      </w:r>
      <w:r w:rsidRPr="002C0DED">
        <w:rPr>
          <w:rStyle w:val="eop"/>
          <w:rFonts w:ascii="Calibri" w:hAnsi="Calibri" w:cs="Calibri"/>
          <w:b/>
          <w:i/>
          <w:sz w:val="28"/>
        </w:rPr>
        <w:t> </w:t>
      </w:r>
    </w:p>
    <w:p w14:paraId="2D9DB900" w14:textId="77777777" w:rsidR="00C074D8" w:rsidRPr="002C0DED" w:rsidRDefault="00C074D8" w:rsidP="008E48CC">
      <w:pPr>
        <w:pStyle w:val="Bezproreda"/>
        <w:ind w:left="720"/>
        <w:rPr>
          <w:sz w:val="32"/>
        </w:rPr>
      </w:pPr>
    </w:p>
    <w:p w14:paraId="6321E420" w14:textId="77777777" w:rsidR="008E48CC" w:rsidRPr="002C0DED" w:rsidRDefault="008E48CC" w:rsidP="008E48CC">
      <w:pPr>
        <w:pStyle w:val="Bezproreda"/>
        <w:numPr>
          <w:ilvl w:val="0"/>
          <w:numId w:val="3"/>
        </w:numPr>
      </w:pPr>
      <w:r w:rsidRPr="002C0DED">
        <w:rPr>
          <w:rStyle w:val="normaltextrun"/>
          <w:rFonts w:ascii="Calibri" w:hAnsi="Calibri" w:cs="Calibri"/>
          <w:i/>
        </w:rPr>
        <w:t>usmene provjere, pisane provjere zadatcima zatvorenoga i /ili otvorenog tipa; </w:t>
      </w:r>
      <w:r w:rsidRPr="002C0DED">
        <w:rPr>
          <w:rStyle w:val="eop"/>
          <w:rFonts w:ascii="Calibri" w:hAnsi="Calibri" w:cs="Calibri"/>
          <w:i/>
        </w:rPr>
        <w:t> </w:t>
      </w:r>
      <w:r>
        <w:rPr>
          <w:bCs/>
          <w:color w:val="232323"/>
          <w:szCs w:val="28"/>
        </w:rPr>
        <w:t xml:space="preserve">diktati  </w:t>
      </w:r>
    </w:p>
    <w:p w14:paraId="26399125" w14:textId="07BABD99" w:rsidR="008E48CC" w:rsidRDefault="008E48CC" w:rsidP="008E48CC">
      <w:pPr>
        <w:pStyle w:val="Bezproreda"/>
        <w:numPr>
          <w:ilvl w:val="0"/>
          <w:numId w:val="3"/>
        </w:numPr>
        <w:rPr>
          <w:rStyle w:val="eop"/>
          <w:rFonts w:ascii="Calibri" w:hAnsi="Calibri" w:cs="Calibri"/>
          <w:i/>
        </w:rPr>
      </w:pPr>
      <w:r w:rsidRPr="002C0DED">
        <w:rPr>
          <w:rStyle w:val="normaltextrun"/>
          <w:rFonts w:ascii="Calibri" w:hAnsi="Calibri" w:cs="Calibri"/>
          <w:i/>
        </w:rPr>
        <w:t>predstavljanja ili izvedbe: govorni i razgovorni oblici </w:t>
      </w:r>
      <w:r w:rsidRPr="002C0DED">
        <w:rPr>
          <w:rStyle w:val="eop"/>
          <w:rFonts w:ascii="Calibri" w:hAnsi="Calibri" w:cs="Calibri"/>
          <w:i/>
        </w:rPr>
        <w:t> </w:t>
      </w:r>
    </w:p>
    <w:p w14:paraId="323C1C90" w14:textId="3A809240" w:rsidR="008E48CC" w:rsidRPr="008E48CC" w:rsidRDefault="008E48CC" w:rsidP="008E48CC">
      <w:pPr>
        <w:pStyle w:val="Bezproreda"/>
        <w:numPr>
          <w:ilvl w:val="0"/>
          <w:numId w:val="3"/>
        </w:numPr>
        <w:rPr>
          <w:rFonts w:eastAsia="Times New Roman"/>
          <w:i/>
          <w:sz w:val="24"/>
        </w:rPr>
      </w:pPr>
      <w:r w:rsidRPr="002C0DED">
        <w:rPr>
          <w:rStyle w:val="normaltextrun"/>
          <w:rFonts w:ascii="Calibri" w:hAnsi="Calibri" w:cs="Calibri"/>
          <w:i/>
        </w:rPr>
        <w:t>praktični radovi</w:t>
      </w:r>
      <w:r>
        <w:rPr>
          <w:rStyle w:val="normaltextrun"/>
          <w:rFonts w:ascii="Calibri" w:hAnsi="Calibri" w:cs="Calibri"/>
          <w:i/>
        </w:rPr>
        <w:t xml:space="preserve">:  razredni  </w:t>
      </w:r>
      <w:r w:rsidRPr="008E48CC">
        <w:rPr>
          <w:rStyle w:val="normaltextrun"/>
          <w:rFonts w:ascii="Calibri" w:hAnsi="Calibri" w:cs="Calibri"/>
          <w:i/>
        </w:rPr>
        <w:t xml:space="preserve">projekt , </w:t>
      </w:r>
      <w:r w:rsidRPr="008E48CC">
        <w:rPr>
          <w:bCs/>
          <w:i/>
          <w:color w:val="232323"/>
          <w:szCs w:val="28"/>
        </w:rPr>
        <w:t xml:space="preserve"> izrada plakata prema unaprijed utvrđenim kriterijima </w:t>
      </w:r>
      <w:r w:rsidR="000B7F0C" w:rsidRPr="008E48CC">
        <w:rPr>
          <w:rFonts w:eastAsia="Calibri"/>
          <w:i/>
          <w:sz w:val="40"/>
          <w:szCs w:val="40"/>
        </w:rPr>
        <w:t xml:space="preserve">   </w:t>
      </w:r>
    </w:p>
    <w:p w14:paraId="6249EA5F" w14:textId="77777777" w:rsidR="008E48CC" w:rsidRPr="008E48CC" w:rsidRDefault="008E48CC" w:rsidP="008E48CC">
      <w:pPr>
        <w:pStyle w:val="Bezproreda"/>
        <w:numPr>
          <w:ilvl w:val="0"/>
          <w:numId w:val="3"/>
        </w:numPr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8E48CC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izrada izvješća o provedenom istraživanju prema unaprijed utvrđenim kriterijima </w:t>
      </w:r>
    </w:p>
    <w:p w14:paraId="4F7869EA" w14:textId="1BDB1A2E" w:rsidR="008E48CC" w:rsidRPr="008E48CC" w:rsidRDefault="008E48CC" w:rsidP="008E48CC">
      <w:pPr>
        <w:pStyle w:val="Bezproreda"/>
        <w:numPr>
          <w:ilvl w:val="0"/>
          <w:numId w:val="3"/>
        </w:numPr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8E48CC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pisanje sastavka na određenu temu prema unaprijed zadanim smjernicama i utvrđenim kriterijima </w:t>
      </w:r>
    </w:p>
    <w:p w14:paraId="61ED1A3F" w14:textId="77777777" w:rsidR="008E48CC" w:rsidRPr="003D632B" w:rsidRDefault="008E48CC" w:rsidP="008E48C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  <w:r w:rsidRPr="003D632B">
        <w:rPr>
          <w:rFonts w:eastAsia="Times New Roman" w:cstheme="minorHAnsi"/>
          <w:bCs/>
          <w:i/>
          <w:color w:val="232323"/>
          <w:sz w:val="24"/>
          <w:szCs w:val="28"/>
          <w:lang w:eastAsia="hr-HR"/>
        </w:rPr>
        <w:t>razgovor, pitanja i odgovori (usmeni odgovori) </w:t>
      </w:r>
      <w:r w:rsidRPr="003D632B">
        <w:rPr>
          <w:rFonts w:eastAsia="Times New Roman" w:cstheme="minorHAnsi"/>
          <w:i/>
          <w:color w:val="232323"/>
          <w:sz w:val="24"/>
          <w:szCs w:val="28"/>
          <w:lang w:eastAsia="hr-HR"/>
        </w:rPr>
        <w:t> </w:t>
      </w:r>
    </w:p>
    <w:p w14:paraId="3F88107B" w14:textId="77777777" w:rsidR="008E48CC" w:rsidRPr="008E48CC" w:rsidRDefault="008E48CC" w:rsidP="008E48CC">
      <w:pPr>
        <w:pStyle w:val="Bezproreda"/>
        <w:ind w:left="720"/>
        <w:rPr>
          <w:rFonts w:eastAsia="Times New Roman" w:cstheme="minorHAnsi"/>
          <w:i/>
          <w:color w:val="232323"/>
          <w:sz w:val="24"/>
          <w:szCs w:val="28"/>
          <w:lang w:eastAsia="hr-HR"/>
        </w:rPr>
      </w:pPr>
    </w:p>
    <w:p w14:paraId="6CDB542A" w14:textId="16CF0B52" w:rsidR="00732BA3" w:rsidRDefault="00732BA3" w:rsidP="008E48CC">
      <w:pPr>
        <w:pStyle w:val="Bezproreda"/>
        <w:ind w:left="720"/>
      </w:pPr>
    </w:p>
    <w:p w14:paraId="1FF205DC" w14:textId="22D77DD3" w:rsidR="00C074D8" w:rsidRDefault="00C074D8" w:rsidP="008E48CC">
      <w:pPr>
        <w:pStyle w:val="Bezproreda"/>
        <w:ind w:left="720"/>
      </w:pPr>
    </w:p>
    <w:p w14:paraId="4002C445" w14:textId="453062E2" w:rsidR="00C074D8" w:rsidRDefault="00C074D8" w:rsidP="008E48CC">
      <w:pPr>
        <w:pStyle w:val="Bezproreda"/>
        <w:ind w:left="720"/>
      </w:pPr>
    </w:p>
    <w:p w14:paraId="6C4E4D71" w14:textId="12FDE3FC" w:rsidR="00C074D8" w:rsidRDefault="00C074D8" w:rsidP="008E48CC">
      <w:pPr>
        <w:pStyle w:val="Bezproreda"/>
        <w:ind w:left="720"/>
      </w:pPr>
    </w:p>
    <w:p w14:paraId="311FFECF" w14:textId="337F10E2" w:rsidR="00C074D8" w:rsidRDefault="00C074D8" w:rsidP="008E48CC">
      <w:pPr>
        <w:pStyle w:val="Bezproreda"/>
        <w:ind w:left="720"/>
      </w:pPr>
    </w:p>
    <w:p w14:paraId="2CB78518" w14:textId="1779BF24" w:rsidR="00C074D8" w:rsidRDefault="00C074D8" w:rsidP="008E48CC">
      <w:pPr>
        <w:pStyle w:val="Bezproreda"/>
        <w:ind w:left="720"/>
      </w:pPr>
    </w:p>
    <w:p w14:paraId="34A67E41" w14:textId="72464399" w:rsidR="00C074D8" w:rsidRDefault="00C074D8" w:rsidP="008E48CC">
      <w:pPr>
        <w:pStyle w:val="Bezproreda"/>
        <w:ind w:left="720"/>
      </w:pPr>
    </w:p>
    <w:p w14:paraId="0C9C496F" w14:textId="62B9DCBF" w:rsidR="00C074D8" w:rsidRDefault="00C074D8" w:rsidP="008E48CC">
      <w:pPr>
        <w:pStyle w:val="Bezproreda"/>
        <w:ind w:left="720"/>
      </w:pPr>
    </w:p>
    <w:p w14:paraId="0F5678C9" w14:textId="036471FE" w:rsidR="00C074D8" w:rsidRDefault="00C074D8" w:rsidP="008E48CC">
      <w:pPr>
        <w:pStyle w:val="Bezproreda"/>
        <w:ind w:left="720"/>
      </w:pPr>
    </w:p>
    <w:p w14:paraId="3F75CEE0" w14:textId="258E4AA8" w:rsidR="00C074D8" w:rsidRDefault="00C074D8" w:rsidP="008E48CC">
      <w:pPr>
        <w:pStyle w:val="Bezproreda"/>
        <w:ind w:left="720"/>
      </w:pPr>
    </w:p>
    <w:tbl>
      <w:tblPr>
        <w:tblpPr w:leftFromText="180" w:rightFromText="180" w:bottomFromText="160" w:vertAnchor="text" w:horzAnchor="margin" w:tblpX="-157" w:tblpY="274"/>
        <w:tblW w:w="14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2835"/>
        <w:gridCol w:w="3118"/>
        <w:gridCol w:w="2977"/>
        <w:gridCol w:w="3277"/>
      </w:tblGrid>
      <w:tr w:rsidR="00C074D8" w:rsidRPr="003A4A72" w14:paraId="08518F60" w14:textId="77777777" w:rsidTr="0096399C">
        <w:trPr>
          <w:trHeight w:val="340"/>
        </w:trPr>
        <w:tc>
          <w:tcPr>
            <w:tcW w:w="14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1F5D79" w14:textId="77777777" w:rsidR="00C074D8" w:rsidRPr="003A4A72" w:rsidRDefault="00C074D8" w:rsidP="0096399C">
            <w:pPr>
              <w:spacing w:line="256" w:lineRule="auto"/>
              <w:rPr>
                <w:rFonts w:asciiTheme="majorHAnsi" w:eastAsia="Calibri" w:hAnsiTheme="majorHAnsi" w:cstheme="majorHAnsi"/>
                <w:b/>
                <w:bCs/>
              </w:rPr>
            </w:pPr>
            <w:r w:rsidRPr="003A4A72">
              <w:rPr>
                <w:rFonts w:asciiTheme="majorHAnsi" w:eastAsia="Calibri" w:hAnsiTheme="majorHAnsi" w:cstheme="majorHAnsi"/>
                <w:b/>
                <w:bCs/>
              </w:rPr>
              <w:lastRenderedPageBreak/>
              <w:t>RAZINE USVOJENOSTI (OSTVARENOSTI) ODGOJNO-OBRAZOVNIH ISHODA</w:t>
            </w:r>
          </w:p>
        </w:tc>
      </w:tr>
      <w:tr w:rsidR="00C074D8" w:rsidRPr="003A4A72" w14:paraId="0DBA3F33" w14:textId="77777777" w:rsidTr="0096399C">
        <w:trPr>
          <w:trHeight w:val="34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BF613FE" w14:textId="77777777" w:rsidR="00C074D8" w:rsidRPr="003A4A72" w:rsidRDefault="00C074D8" w:rsidP="0096399C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A4A72">
              <w:rPr>
                <w:rFonts w:asciiTheme="majorHAnsi" w:eastAsia="Calibri" w:hAnsiTheme="majorHAnsi" w:cstheme="majorHAnsi"/>
                <w:b/>
                <w:bCs/>
              </w:rPr>
              <w:t>nedovoljan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69D7FF" w14:textId="77777777" w:rsidR="00C074D8" w:rsidRPr="003A4A72" w:rsidRDefault="00C074D8" w:rsidP="0096399C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A4A72">
              <w:rPr>
                <w:rFonts w:asciiTheme="majorHAnsi" w:eastAsia="Calibri" w:hAnsiTheme="majorHAnsi" w:cstheme="majorHAnsi"/>
                <w:b/>
                <w:bCs/>
              </w:rPr>
              <w:t>dovoljan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902F4B" w14:textId="77777777" w:rsidR="00C074D8" w:rsidRPr="003A4A72" w:rsidRDefault="00C074D8" w:rsidP="0096399C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A4A72">
              <w:rPr>
                <w:rFonts w:asciiTheme="majorHAnsi" w:eastAsia="Calibri" w:hAnsiTheme="majorHAnsi" w:cstheme="majorHAnsi"/>
                <w:b/>
                <w:bCs/>
              </w:rPr>
              <w:t>dobar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B735266" w14:textId="77777777" w:rsidR="00C074D8" w:rsidRPr="003A4A72" w:rsidRDefault="00C074D8" w:rsidP="0096399C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A4A72">
              <w:rPr>
                <w:rFonts w:asciiTheme="majorHAnsi" w:eastAsia="Calibri" w:hAnsiTheme="majorHAnsi" w:cstheme="majorHAnsi"/>
                <w:b/>
                <w:bCs/>
              </w:rPr>
              <w:t>vrlo dobar</w:t>
            </w:r>
          </w:p>
        </w:tc>
        <w:tc>
          <w:tcPr>
            <w:tcW w:w="3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2CDA2A" w14:textId="77777777" w:rsidR="00C074D8" w:rsidRPr="003A4A72" w:rsidRDefault="00C074D8" w:rsidP="0096399C">
            <w:pPr>
              <w:spacing w:line="256" w:lineRule="auto"/>
              <w:jc w:val="center"/>
              <w:rPr>
                <w:rFonts w:asciiTheme="majorHAnsi" w:eastAsia="Calibri" w:hAnsiTheme="majorHAnsi" w:cstheme="majorHAnsi"/>
                <w:b/>
                <w:bCs/>
              </w:rPr>
            </w:pPr>
            <w:r w:rsidRPr="003A4A72">
              <w:rPr>
                <w:rFonts w:asciiTheme="majorHAnsi" w:eastAsia="Calibri" w:hAnsiTheme="majorHAnsi" w:cstheme="majorHAnsi"/>
                <w:b/>
                <w:bCs/>
              </w:rPr>
              <w:t>odličan</w:t>
            </w:r>
          </w:p>
        </w:tc>
      </w:tr>
    </w:tbl>
    <w:p w14:paraId="28CBF33A" w14:textId="7DBB0209" w:rsidR="00C074D8" w:rsidRDefault="00C074D8" w:rsidP="008E48CC">
      <w:pPr>
        <w:pStyle w:val="Bezproreda"/>
        <w:ind w:left="720"/>
      </w:pPr>
    </w:p>
    <w:tbl>
      <w:tblPr>
        <w:tblStyle w:val="TableGrid1"/>
        <w:tblpPr w:leftFromText="180" w:rightFromText="180" w:vertAnchor="text" w:tblpX="-998" w:tblpY="1"/>
        <w:tblOverlap w:val="never"/>
        <w:tblW w:w="15877" w:type="dxa"/>
        <w:tblLook w:val="0480" w:firstRow="0" w:lastRow="0" w:firstColumn="1" w:lastColumn="0" w:noHBand="0" w:noVBand="1"/>
      </w:tblPr>
      <w:tblGrid>
        <w:gridCol w:w="2680"/>
        <w:gridCol w:w="2708"/>
        <w:gridCol w:w="2551"/>
        <w:gridCol w:w="1270"/>
        <w:gridCol w:w="148"/>
        <w:gridCol w:w="1134"/>
        <w:gridCol w:w="2551"/>
        <w:gridCol w:w="2835"/>
      </w:tblGrid>
      <w:tr w:rsidR="00C074D8" w:rsidRPr="00B4176C" w14:paraId="61823D62" w14:textId="77777777" w:rsidTr="0096399C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546FD66F" w14:textId="77777777" w:rsidR="00C074D8" w:rsidRPr="00C967A0" w:rsidRDefault="00C074D8" w:rsidP="0096399C">
            <w:pPr>
              <w:jc w:val="center"/>
              <w:rPr>
                <w:rFonts w:cstheme="minorHAnsi"/>
                <w:sz w:val="28"/>
              </w:rPr>
            </w:pPr>
            <w:r w:rsidRPr="00617439">
              <w:rPr>
                <w:rFonts w:cstheme="minorHAnsi"/>
                <w:color w:val="C00000"/>
                <w:sz w:val="28"/>
              </w:rPr>
              <w:t xml:space="preserve">SASTAVNICA/ELEMENT VREDNOVANJA: </w:t>
            </w:r>
            <w:r w:rsidRPr="00617439">
              <w:rPr>
                <w:rFonts w:cstheme="minorHAnsi"/>
                <w:b/>
                <w:color w:val="C00000"/>
                <w:sz w:val="28"/>
              </w:rPr>
              <w:t>HRVATSKI JEZIK I KOMUNIKACIJA</w:t>
            </w:r>
          </w:p>
        </w:tc>
      </w:tr>
      <w:tr w:rsidR="00C074D8" w:rsidRPr="00CD1D1D" w14:paraId="7198A723" w14:textId="77777777" w:rsidTr="0096399C">
        <w:tc>
          <w:tcPr>
            <w:tcW w:w="15877" w:type="dxa"/>
            <w:gridSpan w:val="8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C79C95E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 OŠ HJ A.2.1. Učenik razgovara i govori u skladu s temom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iz svakodnevnoga </w:t>
            </w:r>
          </w:p>
          <w:p w14:paraId="472F0326" w14:textId="77777777" w:rsidR="00C074D8" w:rsidRPr="00CD1D1D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života i poštuje pravila uljudnoga ophođenja.</w:t>
            </w:r>
          </w:p>
        </w:tc>
      </w:tr>
      <w:tr w:rsidR="00C074D8" w:rsidRPr="00D74C65" w14:paraId="2D9F7D24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850DDDC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5BE304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20DCBB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0C0C853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ED2028E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9B8B25E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7CC622F7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5A90A25F" w14:textId="77777777" w:rsidR="00C074D8" w:rsidRPr="00C967A0" w:rsidRDefault="00C074D8" w:rsidP="0096399C">
            <w:pPr>
              <w:ind w:left="37"/>
              <w:rPr>
                <w:rFonts w:cstheme="minorHAnsi"/>
                <w:b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79B1FD9C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govori i razgovara o temama iz svakodnevnoga života koje zaokupljaju njegovu pozornost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vAlign w:val="center"/>
          </w:tcPr>
          <w:p w14:paraId="3C5B477A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Učenik govori o temama bliskim njegovu životu koristeći se kratkim i jednostavnim rečenicama, većinom usvojene iz zadanih predložaka.</w:t>
            </w:r>
          </w:p>
        </w:tc>
        <w:tc>
          <w:tcPr>
            <w:tcW w:w="2552" w:type="dxa"/>
            <w:gridSpan w:val="3"/>
          </w:tcPr>
          <w:p w14:paraId="14D1EC43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Na razini reproduciranja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cstheme="minorHAnsi"/>
                <w:sz w:val="24"/>
                <w:szCs w:val="24"/>
              </w:rPr>
              <w:t>govori i razgovara o temama iz svakodnevnoga života koje zaokupljaju njegovu pozornost.</w:t>
            </w:r>
          </w:p>
        </w:tc>
        <w:tc>
          <w:tcPr>
            <w:tcW w:w="2551" w:type="dxa"/>
          </w:tcPr>
          <w:p w14:paraId="5461911E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Uz </w:t>
            </w:r>
            <w:r>
              <w:rPr>
                <w:rFonts w:cstheme="minorHAnsi"/>
                <w:sz w:val="24"/>
                <w:szCs w:val="24"/>
              </w:rPr>
              <w:t>manje</w:t>
            </w:r>
            <w:r w:rsidRPr="007A45DD">
              <w:rPr>
                <w:rFonts w:cstheme="minorHAnsi"/>
                <w:sz w:val="24"/>
                <w:szCs w:val="24"/>
              </w:rPr>
              <w:t xml:space="preserve"> poticaj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7A45DD">
              <w:rPr>
                <w:rFonts w:cstheme="minorHAnsi"/>
                <w:sz w:val="24"/>
                <w:szCs w:val="24"/>
              </w:rPr>
              <w:t xml:space="preserve"> samostalno se govorno točno i pravilno izražava te govori o temama bliskim životu učenika.</w:t>
            </w:r>
          </w:p>
        </w:tc>
        <w:tc>
          <w:tcPr>
            <w:tcW w:w="2835" w:type="dxa"/>
          </w:tcPr>
          <w:p w14:paraId="3E091061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Uspješno, samostalno i poštujući norme hrvatskog standardnog književnog jezika govori i razgovara o temama iz svakodnevnog života bliskih učeniku.</w:t>
            </w:r>
          </w:p>
        </w:tc>
      </w:tr>
      <w:tr w:rsidR="00C074D8" w:rsidRPr="00B4176C" w14:paraId="3C319290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583853BE" w14:textId="77777777" w:rsidR="00C074D8" w:rsidRPr="000B73C2" w:rsidRDefault="00C074D8" w:rsidP="0096399C">
            <w:pPr>
              <w:ind w:left="37"/>
              <w:rPr>
                <w:rFonts w:cstheme="minorHAnsi"/>
                <w:b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i postavlja pitanja cjelovitom rečenicom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3F17D2A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i postavlja pitanja cjelovitom rečenicom</w:t>
            </w:r>
            <w:r>
              <w:rPr>
                <w:rFonts w:cstheme="minorHAnsi"/>
                <w:i/>
                <w:sz w:val="24"/>
              </w:rPr>
              <w:t xml:space="preserve"> 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25B5F44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Većinom uz pomoć i stalni poticaj odgovara na pitanje kratkom rečenicom te postavlja naučena pitanja, praveći greške u uporabi upitnih riječi ili za konstrukciju pitanja rabi izjavnu rečenicu.</w:t>
            </w:r>
          </w:p>
        </w:tc>
        <w:tc>
          <w:tcPr>
            <w:tcW w:w="2552" w:type="dxa"/>
            <w:gridSpan w:val="3"/>
          </w:tcPr>
          <w:p w14:paraId="66629795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Prema zadanim smjernicama odgovara na pitanja i postavlja pitanja djelomično cjelovitim rečenicama.</w:t>
            </w:r>
          </w:p>
        </w:tc>
        <w:tc>
          <w:tcPr>
            <w:tcW w:w="2551" w:type="dxa"/>
          </w:tcPr>
          <w:p w14:paraId="6F5E0DD6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Točno i pravilno odgovara na postavljeno pitanje te postavlja pitanja cjelovitom rečenicom uz poneku ispravku.</w:t>
            </w:r>
          </w:p>
        </w:tc>
        <w:tc>
          <w:tcPr>
            <w:tcW w:w="2835" w:type="dxa"/>
          </w:tcPr>
          <w:p w14:paraId="0645BB5D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U svakodnevnom govoru točni i pravilno odgovara na postavljena pitanja cjelovitom rečenicom te postavlja potpuna i jasna pitanja, daje argumentirane odgovore.</w:t>
            </w:r>
          </w:p>
        </w:tc>
      </w:tr>
      <w:tr w:rsidR="00C074D8" w:rsidRPr="00B4176C" w14:paraId="0D290E7B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54D0657E" w14:textId="77777777" w:rsidR="00C074D8" w:rsidRPr="000B73C2" w:rsidRDefault="00C074D8" w:rsidP="0096399C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59D2820A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kratku priču prema nizu slika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BD3AFB7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Isključivo uz poticaj ili predložak pripovijeda kratku priču služeći se kratkim i jednostavnim rečenicama.</w:t>
            </w:r>
          </w:p>
        </w:tc>
        <w:tc>
          <w:tcPr>
            <w:tcW w:w="2552" w:type="dxa"/>
            <w:gridSpan w:val="3"/>
          </w:tcPr>
          <w:p w14:paraId="030909E1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Proizvoljno pripovijeda kratku priču prema nizu slika ne primjenjujući uvijek zadane smjernice.</w:t>
            </w:r>
          </w:p>
        </w:tc>
        <w:tc>
          <w:tcPr>
            <w:tcW w:w="2551" w:type="dxa"/>
          </w:tcPr>
          <w:p w14:paraId="0CCC9CBC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kratku priču prema nizu slika uz povremeni manji poticaj.</w:t>
            </w:r>
          </w:p>
        </w:tc>
        <w:tc>
          <w:tcPr>
            <w:tcW w:w="2835" w:type="dxa"/>
          </w:tcPr>
          <w:p w14:paraId="20A5A148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Tečno, točno i artikulirano pripovijeda priču prema nizu slika obogaćujući je svojim rječnikom.</w:t>
            </w:r>
          </w:p>
        </w:tc>
      </w:tr>
      <w:tr w:rsidR="00C074D8" w:rsidRPr="00B4176C" w14:paraId="46605480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7B1D4C46" w14:textId="77777777" w:rsidR="00C074D8" w:rsidRPr="000B73C2" w:rsidRDefault="00C074D8" w:rsidP="0096399C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priča o vlastitim doživljajima i događajima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E041BD8" w14:textId="77777777" w:rsidR="00C074D8" w:rsidRPr="00CD1D1D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priča o vlastitim doživljajima i 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događajima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EACF9D1" w14:textId="39C1823C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Prema zadanom jasnom i kratkom primjeru priča o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vlastitim događajima i doživljajima uz stalno vođenje pitanjima, ne mareći za slijed događaja ili sažetost priče, ne prosuđuje količinu događaja niti važnost istih u pričanju  </w:t>
            </w:r>
          </w:p>
        </w:tc>
        <w:tc>
          <w:tcPr>
            <w:tcW w:w="2552" w:type="dxa"/>
            <w:gridSpan w:val="3"/>
          </w:tcPr>
          <w:p w14:paraId="7CF8CAA5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lastRenderedPageBreak/>
              <w:t xml:space="preserve">Metodom pokušaja i pogrešaka priča o vlastitim doživljajima i </w:t>
            </w:r>
            <w:r w:rsidRPr="007A45DD">
              <w:rPr>
                <w:rFonts w:cstheme="minorHAnsi"/>
                <w:sz w:val="24"/>
                <w:szCs w:val="24"/>
              </w:rPr>
              <w:lastRenderedPageBreak/>
              <w:t>događajima često ne prateći kronološki slijed.</w:t>
            </w:r>
          </w:p>
        </w:tc>
        <w:tc>
          <w:tcPr>
            <w:tcW w:w="2551" w:type="dxa"/>
          </w:tcPr>
          <w:p w14:paraId="6F8328BB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Izražava se svojim riječima kada priča o vlastitim doživljajima i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događajima uz kraće navođenje.</w:t>
            </w:r>
          </w:p>
        </w:tc>
        <w:tc>
          <w:tcPr>
            <w:tcW w:w="2835" w:type="dxa"/>
          </w:tcPr>
          <w:p w14:paraId="15BE7377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Slobodno, jasno i s aktivnom pažnjom priča 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doživljajima i događajima.</w:t>
            </w:r>
          </w:p>
        </w:tc>
      </w:tr>
      <w:tr w:rsidR="00C074D8" w:rsidRPr="00B4176C" w14:paraId="7A7BA4B3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78969C25" w14:textId="77777777" w:rsidR="00C074D8" w:rsidRPr="000B73C2" w:rsidRDefault="00C074D8" w:rsidP="0096399C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događaje kronološki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4F13BFD" w14:textId="77777777" w:rsidR="00C074D8" w:rsidRPr="00CD1D1D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događaje kronološki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973F2F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</w:t>
            </w:r>
            <w:r w:rsidRPr="007A45DD">
              <w:rPr>
                <w:rFonts w:cstheme="minorHAnsi"/>
                <w:sz w:val="24"/>
                <w:szCs w:val="24"/>
              </w:rPr>
              <w:t xml:space="preserve">ripovijeda događaje </w:t>
            </w:r>
            <w:r>
              <w:rPr>
                <w:rFonts w:cstheme="minorHAnsi"/>
                <w:sz w:val="24"/>
                <w:szCs w:val="24"/>
              </w:rPr>
              <w:t>n</w:t>
            </w:r>
            <w:r w:rsidRPr="007A45DD">
              <w:rPr>
                <w:rFonts w:cstheme="minorHAnsi"/>
                <w:sz w:val="24"/>
                <w:szCs w:val="24"/>
              </w:rPr>
              <w:t>eprecizn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i nepotpun</w:t>
            </w:r>
            <w:r>
              <w:rPr>
                <w:rFonts w:cstheme="minorHAnsi"/>
                <w:sz w:val="24"/>
                <w:szCs w:val="24"/>
              </w:rPr>
              <w:t>im</w:t>
            </w:r>
            <w:r w:rsidRPr="007A45DD">
              <w:rPr>
                <w:rFonts w:cstheme="minorHAnsi"/>
                <w:sz w:val="24"/>
                <w:szCs w:val="24"/>
              </w:rPr>
              <w:t xml:space="preserve"> kronološkim slijedom uz stalno navođenje.</w:t>
            </w:r>
          </w:p>
        </w:tc>
        <w:tc>
          <w:tcPr>
            <w:tcW w:w="2552" w:type="dxa"/>
            <w:gridSpan w:val="3"/>
          </w:tcPr>
          <w:p w14:paraId="465FEBF4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povremeni poticaj pripovijeda događaje kronološkim slijedom.</w:t>
            </w:r>
          </w:p>
        </w:tc>
        <w:tc>
          <w:tcPr>
            <w:tcW w:w="2551" w:type="dxa"/>
          </w:tcPr>
          <w:p w14:paraId="68EBCF79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Pripovijeda događaje kronološki slijedeći smisao cjeline uz manje ispravke.</w:t>
            </w:r>
          </w:p>
        </w:tc>
        <w:tc>
          <w:tcPr>
            <w:tcW w:w="2835" w:type="dxa"/>
          </w:tcPr>
          <w:p w14:paraId="39833B03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Razvrstava događaje kronološki te ih samostalno reda pravilnim redoslijedom u jasnu i logičku cjelinu.</w:t>
            </w:r>
          </w:p>
        </w:tc>
      </w:tr>
      <w:tr w:rsidR="00C074D8" w:rsidRPr="00B4176C" w14:paraId="28474EEB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746A5339" w14:textId="77777777" w:rsidR="00C074D8" w:rsidRPr="000B73C2" w:rsidRDefault="00C074D8" w:rsidP="0096399C">
            <w:pPr>
              <w:ind w:left="37"/>
              <w:rPr>
                <w:rFonts w:cstheme="minorHAnsi"/>
                <w:sz w:val="24"/>
                <w:szCs w:val="24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opisuje na temelju promatranja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2E0796A3" w14:textId="77777777" w:rsidR="00C074D8" w:rsidRPr="00CD1D1D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na temelju promatranja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42AB877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Djelomično, ali često nepotpuno opisuje na temelju promatranja, teže izvodi opise samostalno, većinom je stalno potreban poticaj i pomoć.</w:t>
            </w:r>
          </w:p>
        </w:tc>
        <w:tc>
          <w:tcPr>
            <w:tcW w:w="2552" w:type="dxa"/>
            <w:gridSpan w:val="3"/>
          </w:tcPr>
          <w:p w14:paraId="25F3917D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cstheme="minorHAnsi"/>
                <w:sz w:val="24"/>
                <w:szCs w:val="24"/>
              </w:rPr>
              <w:t>Opisuje na temelju promatranja uz dodatne upute.</w:t>
            </w:r>
          </w:p>
        </w:tc>
        <w:tc>
          <w:tcPr>
            <w:tcW w:w="2551" w:type="dxa"/>
          </w:tcPr>
          <w:p w14:paraId="0C211D63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samostalno opisuje na temelju promatranja. </w:t>
            </w:r>
          </w:p>
        </w:tc>
        <w:tc>
          <w:tcPr>
            <w:tcW w:w="2835" w:type="dxa"/>
          </w:tcPr>
          <w:p w14:paraId="6D71228C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Opisuje, analizira i primjenjuje naučeno u opisu na temelju promatranje te stvara slikovite opise.</w:t>
            </w:r>
          </w:p>
        </w:tc>
      </w:tr>
      <w:tr w:rsidR="00C074D8" w:rsidRPr="00B4176C" w14:paraId="657E26DE" w14:textId="77777777" w:rsidTr="0096399C">
        <w:tc>
          <w:tcPr>
            <w:tcW w:w="2680" w:type="dxa"/>
            <w:tcBorders>
              <w:top w:val="single" w:sz="4" w:space="0" w:color="auto"/>
              <w:bottom w:val="single" w:sz="18" w:space="0" w:color="auto"/>
              <w:right w:val="double" w:sz="12" w:space="0" w:color="auto"/>
            </w:tcBorders>
          </w:tcPr>
          <w:p w14:paraId="1B6C1D40" w14:textId="77777777" w:rsidR="00C074D8" w:rsidRPr="000B73C2" w:rsidRDefault="00C074D8" w:rsidP="0096399C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8" w:space="0" w:color="auto"/>
            </w:tcBorders>
          </w:tcPr>
          <w:p w14:paraId="1DAAE4D0" w14:textId="77777777" w:rsidR="00C074D8" w:rsidRPr="00CD1D1D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točno intonira izjavnu, upitnu i uskličnu rečenicu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60275714" w14:textId="77777777" w:rsidR="00C074D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intonira izjavnu, upitnu i uskličnu rečenicu, uspješan u ponavljanju za modelom i kod poznatih rečenica.</w:t>
            </w:r>
          </w:p>
          <w:p w14:paraId="4018BAC2" w14:textId="4FADF89C" w:rsidR="007F470A" w:rsidRPr="007A45DD" w:rsidRDefault="007F470A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8" w:space="0" w:color="auto"/>
            </w:tcBorders>
          </w:tcPr>
          <w:p w14:paraId="0FC16AFD" w14:textId="77777777" w:rsidR="00C074D8" w:rsidRPr="007A45DD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Razlikuje u intonaciju vrstu rečenice, ali još uvijek dosta nesigurno  intonira izjavnu, upitnu i uskličnu rečenicu.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8" w:space="0" w:color="auto"/>
            </w:tcBorders>
          </w:tcPr>
          <w:p w14:paraId="0A321C78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Točno intonira izjavnu, upitnu i uskličnu rečenicu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manje korekcije.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8" w:space="0" w:color="auto"/>
            </w:tcBorders>
          </w:tcPr>
          <w:p w14:paraId="3F7ACFAE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Jasno, izražajno, pravilno i  točno intonira izjavnu, upitnu i uskličnu rečenicu</w:t>
            </w:r>
          </w:p>
        </w:tc>
      </w:tr>
      <w:tr w:rsidR="00C074D8" w:rsidRPr="00B4176C" w14:paraId="0D85864F" w14:textId="77777777" w:rsidTr="0096399C">
        <w:tc>
          <w:tcPr>
            <w:tcW w:w="15877" w:type="dxa"/>
            <w:gridSpan w:val="8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A5F8A0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14DA8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A.2.2. Učenik sluša jednostavne tekstove, točno izgovara glasove, </w:t>
            </w:r>
          </w:p>
          <w:p w14:paraId="013FF423" w14:textId="77777777" w:rsidR="00C074D8" w:rsidRPr="00CD1D1D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rečenice na temelju slušanoga teksta.</w:t>
            </w:r>
          </w:p>
        </w:tc>
      </w:tr>
      <w:tr w:rsidR="00C074D8" w:rsidRPr="00D74C65" w14:paraId="64650B8D" w14:textId="77777777" w:rsidTr="0096399C">
        <w:tc>
          <w:tcPr>
            <w:tcW w:w="2680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67E42E4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lastRenderedPageBreak/>
              <w:t xml:space="preserve"> RAZRADA ISHODA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D90107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540943C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027937A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7F57E045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  <w:shd w:val="clear" w:color="auto" w:fill="FFFFFF" w:themeFill="background1"/>
          </w:tcPr>
          <w:p w14:paraId="6943AD87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525807C5" w14:textId="77777777" w:rsidTr="0096399C">
        <w:tc>
          <w:tcPr>
            <w:tcW w:w="2680" w:type="dxa"/>
            <w:tcBorders>
              <w:bottom w:val="nil"/>
              <w:right w:val="double" w:sz="12" w:space="0" w:color="auto"/>
            </w:tcBorders>
          </w:tcPr>
          <w:p w14:paraId="13791590" w14:textId="2D001E02" w:rsidR="00C074D8" w:rsidRPr="006560B8" w:rsidRDefault="007F470A" w:rsidP="0096399C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="00C074D8"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luša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/ čita</w:t>
            </w:r>
            <w:r w:rsidR="00C074D8"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kratke tekstove primjerene jezičnomu razvoju, interesima i dobi</w:t>
            </w:r>
          </w:p>
          <w:p w14:paraId="273CFA06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6950814F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nil"/>
            </w:tcBorders>
          </w:tcPr>
          <w:p w14:paraId="507D9854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B262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ili samostalno čita kraće tekstove u književnim i zabavno-poučnim časopisima za djecu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nil"/>
            </w:tcBorders>
          </w:tcPr>
          <w:p w14:paraId="7D49A62E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Nestalnom pažnjom i slabom koncentracijom  sluša kratke tekstove primjerene jezičnomu razvoju, interesima i dobi te ga je potrebno stalno poticati na slušanje i održavati pažnju.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14:paraId="0D79207C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sluša kratke tekstove primjerene jezičnomu razvoju, interesima i dobi</w:t>
            </w:r>
          </w:p>
          <w:p w14:paraId="7ADFEC91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7B83675D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Sluša kratke tekstove primjerene jezičnomu razvoju, interesima i dobi uz pokazivanje zanimanja i razumijevanja.</w:t>
            </w:r>
          </w:p>
          <w:p w14:paraId="7B21622D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nil"/>
            </w:tcBorders>
          </w:tcPr>
          <w:p w14:paraId="4AC0613E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Uz aktivnu pažnju i stalnu koncentraciju  sluša kratke tekstove primjerene jezičnomu razvoju, interesima i dobi te se lako uživljuje u zadane situacije.</w:t>
            </w:r>
          </w:p>
          <w:p w14:paraId="515F5BF8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074D8" w:rsidRPr="00B4176C" w14:paraId="5761D678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62EDFC5" w14:textId="788BF350" w:rsidR="00C074D8" w:rsidRPr="00371DDF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F4B3BD2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odgovara na pitanja o </w:t>
            </w:r>
            <w:proofErr w:type="spellStart"/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442A40F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kratka i jednoznačna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uz dodatna pojašnjenja i upute.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B9C92D7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Odgovara na većinu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0BA0F35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odgovara na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polsuš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anome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proširujući odgovore</w:t>
            </w: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povremeni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CE63A92" w14:textId="77777777" w:rsidR="00C074D8" w:rsidRPr="00176884" w:rsidRDefault="00C074D8" w:rsidP="0096399C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argumentirano i potpuno odgovara na 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upotpunjujući odgovore vlastitim odgovorima.</w:t>
            </w:r>
          </w:p>
        </w:tc>
      </w:tr>
      <w:tr w:rsidR="00C074D8" w:rsidRPr="00B4176C" w14:paraId="2F9AA12D" w14:textId="77777777" w:rsidTr="0096399C">
        <w:tc>
          <w:tcPr>
            <w:tcW w:w="2680" w:type="dxa"/>
            <w:tcBorders>
              <w:bottom w:val="single" w:sz="8" w:space="0" w:color="auto"/>
              <w:right w:val="double" w:sz="12" w:space="0" w:color="auto"/>
            </w:tcBorders>
          </w:tcPr>
          <w:p w14:paraId="5F6D94EE" w14:textId="4F78C3F1" w:rsidR="00C074D8" w:rsidRPr="00371DDF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postavlja potpitanja o tekstu da bi pojasnio vlastito razumijevanje teksta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8" w:space="0" w:color="auto"/>
            </w:tcBorders>
          </w:tcPr>
          <w:p w14:paraId="09F7586A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 da bi pojasnio vlastito razumijevanje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710787D6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Rijetko  postavlja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 jer mu je tekst razumljiv tek nakon nekoliko slušanja i pojašnjavanja nepoznatih riječi i dijelova.</w:t>
            </w:r>
          </w:p>
        </w:tc>
        <w:tc>
          <w:tcPr>
            <w:tcW w:w="2552" w:type="dxa"/>
            <w:gridSpan w:val="3"/>
            <w:tcBorders>
              <w:bottom w:val="single" w:sz="8" w:space="0" w:color="auto"/>
            </w:tcBorders>
          </w:tcPr>
          <w:p w14:paraId="48F318D3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Ponekad postavlja kratka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prema primjeru da bi pojasnio vlastito razumijevanje teksta ili traži pojašnjenje teksta.</w:t>
            </w: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310C28B3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pojasnio vlastito razumijevanje teksta.</w:t>
            </w:r>
          </w:p>
        </w:tc>
        <w:tc>
          <w:tcPr>
            <w:tcW w:w="2835" w:type="dxa"/>
            <w:tcBorders>
              <w:bottom w:val="single" w:sz="8" w:space="0" w:color="auto"/>
            </w:tcBorders>
          </w:tcPr>
          <w:p w14:paraId="3A8230E5" w14:textId="77777777" w:rsidR="00C074D8" w:rsidRPr="0017688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potpitanja o </w:t>
            </w:r>
            <w:proofErr w:type="spellStart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da bi produbio vlastito razumijevanje teksta i jasnije uočio uzročno-posljedične veze koje opisuje nakon odgovora na potpitanja.</w:t>
            </w:r>
          </w:p>
        </w:tc>
      </w:tr>
      <w:tr w:rsidR="00C074D8" w:rsidRPr="00B4176C" w14:paraId="64508B72" w14:textId="77777777" w:rsidTr="0096399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75DAC6CE" w14:textId="77777777" w:rsidR="00C074D8" w:rsidRPr="00371DDF" w:rsidRDefault="00C074D8" w:rsidP="0096399C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 (crtežom,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pismom, govorom, pokretom)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6509CD6A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izražava svoje misli i </w:t>
            </w:r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osjećaje o </w:t>
            </w:r>
            <w:proofErr w:type="spellStart"/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poslušanome</w:t>
            </w:r>
            <w:proofErr w:type="spellEnd"/>
            <w:r w:rsidRPr="0017688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41A40BC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Rijetko  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3E325559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 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tekstu.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C010423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 govorom i pokretom.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E086D29" w14:textId="77777777" w:rsidR="00C074D8" w:rsidRPr="007A45DD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Kreativno i slikovito izražava svoje misli i osjećaje o </w:t>
            </w:r>
            <w:proofErr w:type="spellStart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>poslušanom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proofErr w:type="spellEnd"/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A45D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tekstu služeći se raznim alatima (slika, oluja ideja, umna mapa, samostalni nastup ili izlaganje).</w:t>
            </w:r>
          </w:p>
        </w:tc>
      </w:tr>
      <w:tr w:rsidR="00C074D8" w:rsidRPr="00B4176C" w14:paraId="055BB106" w14:textId="77777777" w:rsidTr="0096399C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1026E2F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A.2.3. Učenik čita kratke tekstove tematski prikladne </w:t>
            </w:r>
          </w:p>
          <w:p w14:paraId="5549A56A" w14:textId="77777777" w:rsidR="00C074D8" w:rsidRPr="00CD1D1D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učeničkomu iskustvu, jezičnomu razvoju i interesima.</w:t>
            </w:r>
          </w:p>
        </w:tc>
      </w:tr>
      <w:tr w:rsidR="00C074D8" w:rsidRPr="00D74C65" w14:paraId="6FDACD91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9A2E622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9636D9B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670C98C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F0CB76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3BA5245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DF30A30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17AF1C79" w14:textId="77777777" w:rsidTr="0096399C">
        <w:tc>
          <w:tcPr>
            <w:tcW w:w="2680" w:type="dxa"/>
            <w:tcBorders>
              <w:top w:val="single" w:sz="6" w:space="0" w:color="auto"/>
              <w:right w:val="double" w:sz="12" w:space="0" w:color="auto"/>
            </w:tcBorders>
          </w:tcPr>
          <w:p w14:paraId="380D36E0" w14:textId="77777777" w:rsidR="00C074D8" w:rsidRPr="000B73C2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</w:tcBorders>
          </w:tcPr>
          <w:p w14:paraId="6DFF0B4F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čita kratke tekstove primjerene jezičnomu razvoju, dobi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6C61D107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Nesigurno i uz dosta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slovkanja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čita kratke tekstove primjerene jezičnomu razvoju, dobi i interesima.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</w:tcBorders>
          </w:tcPr>
          <w:p w14:paraId="7F9CF924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Čita kratke tekstove primjerene jezičnomu razvoju, dobi i interesima čineći greške u čitanju (povremeno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slovkanje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nepravilna intonacija ili neprimjenjivanje interpunkcije pri čitanju). </w:t>
            </w:r>
          </w:p>
        </w:tc>
        <w:tc>
          <w:tcPr>
            <w:tcW w:w="2551" w:type="dxa"/>
            <w:tcBorders>
              <w:top w:val="single" w:sz="6" w:space="0" w:color="auto"/>
            </w:tcBorders>
          </w:tcPr>
          <w:p w14:paraId="440EE72B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Čita kratke tekstove primjerene jezičnomu razvoju, dobi i interesima uz poneko pojašnjenje od strane učitelja.</w:t>
            </w:r>
          </w:p>
        </w:tc>
        <w:tc>
          <w:tcPr>
            <w:tcW w:w="2835" w:type="dxa"/>
            <w:tcBorders>
              <w:top w:val="single" w:sz="6" w:space="0" w:color="auto"/>
            </w:tcBorders>
          </w:tcPr>
          <w:p w14:paraId="0AC737AA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Točno, tečno i elokventno  čita kratke i dulje tekstove primjerene jezičnomu razvoju, dobi i interesima.</w:t>
            </w:r>
          </w:p>
        </w:tc>
      </w:tr>
      <w:tr w:rsidR="00C074D8" w:rsidRPr="00B4176C" w14:paraId="0A1BF167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33E40BC6" w14:textId="77777777" w:rsidR="00C074D8" w:rsidRPr="000B73C2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odgovara na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EA47F26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odgovara na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AEB4F1" w14:textId="77777777" w:rsidR="00C074D8" w:rsidRPr="005F641C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Nesigurno i često netočno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pitanja o pročitanome tekstu.</w:t>
            </w:r>
          </w:p>
        </w:tc>
        <w:tc>
          <w:tcPr>
            <w:tcW w:w="2552" w:type="dxa"/>
            <w:gridSpan w:val="3"/>
          </w:tcPr>
          <w:p w14:paraId="246036C0" w14:textId="77777777" w:rsidR="00C074D8" w:rsidRPr="005F641C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Većinom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odgovara na  kraća pitanja o pročitanome tekstu. </w:t>
            </w:r>
          </w:p>
        </w:tc>
        <w:tc>
          <w:tcPr>
            <w:tcW w:w="2551" w:type="dxa"/>
          </w:tcPr>
          <w:p w14:paraId="1A213C3E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Točno odgovara na pitanja o pročitanome tekstu uz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nezamjetne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greške.</w:t>
            </w:r>
          </w:p>
        </w:tc>
        <w:tc>
          <w:tcPr>
            <w:tcW w:w="2835" w:type="dxa"/>
          </w:tcPr>
          <w:p w14:paraId="0810DDDC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Bez greške i proširenim rečenicama  odgovara na pitanja o pročitanome tekstu.</w:t>
            </w:r>
          </w:p>
        </w:tc>
      </w:tr>
      <w:tr w:rsidR="00C074D8" w:rsidRPr="00B4176C" w14:paraId="23D48638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6D08C3E6" w14:textId="77777777" w:rsidR="00C074D8" w:rsidRPr="000B73C2" w:rsidRDefault="00C074D8" w:rsidP="0096399C">
            <w:pPr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pročitanome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04503356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postavlja pitanja o pročitanome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3CE298F" w14:textId="77777777" w:rsidR="00C074D8" w:rsidRPr="005F641C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Tek uz poticaj i primjer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postavlja kratka i jednostavna pitanja o pročitanome tekstu (nakon što ga je nekoliko puta pročitao).</w:t>
            </w:r>
          </w:p>
        </w:tc>
        <w:tc>
          <w:tcPr>
            <w:tcW w:w="2552" w:type="dxa"/>
            <w:gridSpan w:val="3"/>
          </w:tcPr>
          <w:p w14:paraId="671D1914" w14:textId="77777777" w:rsidR="00C074D8" w:rsidRPr="005F641C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5F641C">
              <w:rPr>
                <w:rFonts w:cstheme="minorHAnsi"/>
                <w:sz w:val="24"/>
                <w:szCs w:val="24"/>
              </w:rPr>
              <w:t xml:space="preserve">Postavlja jednostavna i kraća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o pročitanome tekstu (važna za interpretaciju i razumijevanje teksta).</w:t>
            </w:r>
          </w:p>
        </w:tc>
        <w:tc>
          <w:tcPr>
            <w:tcW w:w="2551" w:type="dxa"/>
          </w:tcPr>
          <w:p w14:paraId="62581511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Samostalno postavlja više pitanja o pročitanome tekstu.</w:t>
            </w:r>
          </w:p>
        </w:tc>
        <w:tc>
          <w:tcPr>
            <w:tcW w:w="2835" w:type="dxa"/>
          </w:tcPr>
          <w:p w14:paraId="682D103B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Sigurno i integrirano  postavlja različita  pitanja o pročitanome tekstu dovodeći u vezu događaje i likove već nakon prvog čitanja.</w:t>
            </w:r>
          </w:p>
        </w:tc>
      </w:tr>
      <w:tr w:rsidR="00C074D8" w:rsidRPr="00B4176C" w14:paraId="2B5746ED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58479151" w14:textId="77777777" w:rsidR="00C074D8" w:rsidRPr="000B73C2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pronalazi podatke u čitanome tekstu prema uputi ili pitanjima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4C9EAFCF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čitanome tekstu prema uputi ili pitanjima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ECB7ACD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Uglavnom ne  pronalazi podatke u čitanome tekstu prema uputi ili pitanjima.</w:t>
            </w:r>
          </w:p>
        </w:tc>
        <w:tc>
          <w:tcPr>
            <w:tcW w:w="2552" w:type="dxa"/>
            <w:gridSpan w:val="3"/>
          </w:tcPr>
          <w:p w14:paraId="5F330C2C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Djelomično uspješno  pronalazi podatke u čitanome tekstu prema uputi ili pitanjima, ali mu je potreban poticaj ili upoznavanje s tekstom više puta.</w:t>
            </w:r>
          </w:p>
        </w:tc>
        <w:tc>
          <w:tcPr>
            <w:tcW w:w="2551" w:type="dxa"/>
          </w:tcPr>
          <w:p w14:paraId="4466DE02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 pronalazi podatke u čitanome tekstu prema uputi ili pitanjima.</w:t>
            </w:r>
          </w:p>
        </w:tc>
        <w:tc>
          <w:tcPr>
            <w:tcW w:w="2835" w:type="dxa"/>
          </w:tcPr>
          <w:p w14:paraId="395FCD64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Brzo, pravovremeno i točno  pronalazi podatke u čitanome tekstu prema uputi ili pitanjima i povezuje prethodno sa sljedećim.</w:t>
            </w:r>
          </w:p>
        </w:tc>
      </w:tr>
      <w:tr w:rsidR="00C074D8" w:rsidRPr="00B4176C" w14:paraId="114BA365" w14:textId="77777777" w:rsidTr="0096399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4E48C485" w14:textId="77777777" w:rsidR="00C074D8" w:rsidRPr="000B73C2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B73C2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58A7F4A9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0B73C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pronalazi podatke u grafičkim prikazima i tumači ih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E61E923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Rijetko  pronalazi podatke u grafičkim prikazima, ne tumači ih samostalno jer većinom slabije razumije grafičke prikaze.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4D39B337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Povremeno  pronalazi podatke u grafičkim prikazima, ali ih ne tumači samostalno, već uz primjer ili dodatni poticaj (pojašnjenje prikaza ili davanje primjera).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99D141B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5A192274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Pronalazi podatke u grafičkim prikazima i tumači ih, uspoređuje i zaključuje.</w:t>
            </w:r>
          </w:p>
        </w:tc>
      </w:tr>
      <w:tr w:rsidR="00C074D8" w:rsidRPr="00B4176C" w14:paraId="6A1055CC" w14:textId="77777777" w:rsidTr="0096399C">
        <w:tc>
          <w:tcPr>
            <w:tcW w:w="15877" w:type="dxa"/>
            <w:gridSpan w:val="8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C818B5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A.2.4. Učenik piše školskim rukopisnim pismom slova, </w:t>
            </w:r>
          </w:p>
          <w:p w14:paraId="2068A861" w14:textId="77777777" w:rsidR="00C074D8" w:rsidRPr="00CD1D1D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riječi i kratke rečenice u skladu s jezičnim razvojem.</w:t>
            </w:r>
          </w:p>
        </w:tc>
      </w:tr>
      <w:tr w:rsidR="00C074D8" w:rsidRPr="00D74C65" w14:paraId="16F04BE3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FB854AB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D94EAA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F9F968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4E1D93B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7578D18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4CC9155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2A3B03FD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1B9C0D6C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CBBA66D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velika i mala slova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5EC744B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s izraženijom slabijom </w:t>
            </w:r>
            <w:proofErr w:type="spellStart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grafomotorikom</w:t>
            </w:r>
            <w:proofErr w:type="spellEnd"/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(prelazi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slova nejednakih veličina i miješanje velikih/malih slova). 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6B365323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velika i mala slova školskim rukopisnim pismom povremeno praveći greške u velikom/malom slovu (zamjenjuje slova) i prelazeći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zadano crtovlje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E204327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Piše velika i mala slova školskim rukopisnim pismom uredno i točno.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6BCF620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Uredno, čitko i pravilno  piše velika i mala slova školskim rukopisnim pismom unutar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zadanog crtovlja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C074D8" w:rsidRPr="00B4176C" w14:paraId="72E95EB1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3514DCFF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slova u cjelovitu riječ, riječ u </w:t>
            </w: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pišući školskim rukopisnim pismom</w:t>
            </w:r>
          </w:p>
          <w:p w14:paraId="7C6F058A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A347658" w14:textId="77777777" w:rsidR="00C074D8" w:rsidRPr="00B866F1" w:rsidRDefault="00C074D8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slova u 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cjelovitu riječ, riječ u rečenicu pišući školskim rukopisnim pismom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9ACE782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Teže  povezuje slova u cjelovitu riječ, riječ u rečenicu pišući školskim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rukopisnim pismom koji je potrebno dodatno vježbati radi svladavanje tehnike pisanja.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93A4263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pravilno  povezuje slova u cjelovitu riječ, riječ 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pišući školskim rukopisnim pismom.</w:t>
            </w:r>
          </w:p>
          <w:p w14:paraId="2B11B9D7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21339D5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 i točno   povezuje slova u cjelovitu riječ, riječ 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rečenicu pišući školskim rukopisnim pismom.</w:t>
            </w:r>
          </w:p>
          <w:p w14:paraId="169E7A39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8C38804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preciznošću  povezuje slova u cjelovitu riječ, riječ u rečenicu </w:t>
            </w:r>
            <w:r w:rsidRPr="005F641C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pišući školskim rukopisnim pismom.</w:t>
            </w:r>
          </w:p>
          <w:p w14:paraId="6045DAD7" w14:textId="77777777" w:rsidR="00C074D8" w:rsidRPr="005F641C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074D8" w:rsidRPr="00B4176C" w14:paraId="6F4F0220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7DE29E6A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prepisuje riječi i rečenice rukopisnim slovima</w:t>
            </w:r>
          </w:p>
          <w:p w14:paraId="79E43AEC" w14:textId="77777777" w:rsidR="00C074D8" w:rsidRPr="002B2629" w:rsidRDefault="00C074D8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3B557A9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prepisuje riječi i rečenice rukopisnim slovima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1EF0C5D7" w14:textId="77777777" w:rsidR="00C074D8" w:rsidRDefault="00C074D8" w:rsidP="0096399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5E27B9C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 prepisuje riječi i rečenice rukopisnim slovima.</w:t>
            </w:r>
          </w:p>
          <w:p w14:paraId="2CACD37C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7D39FE48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Uz češć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ispravke i greške</w:t>
            </w: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prepisuje riječi i rečenice rukopisnim slovima.</w:t>
            </w:r>
          </w:p>
          <w:p w14:paraId="34DCFFE0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D51079F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Uredno  prepisuje riječi i rečenice rukopisnim slovima praveći manje greške.</w:t>
            </w:r>
          </w:p>
          <w:p w14:paraId="489E3108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7CBEAAD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870A3">
              <w:rPr>
                <w:rFonts w:eastAsia="Times New Roman" w:cstheme="minorHAnsi"/>
                <w:sz w:val="24"/>
                <w:szCs w:val="24"/>
                <w:lang w:eastAsia="hr-HR"/>
              </w:rPr>
              <w:t>Točno i uredno  prepisuje riječi i rečenice rukopisnim slovima.</w:t>
            </w:r>
          </w:p>
          <w:p w14:paraId="64F6E8D4" w14:textId="77777777" w:rsidR="00C074D8" w:rsidRPr="000870A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074D8" w:rsidRPr="00B4176C" w14:paraId="203D1832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45118228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samostalno piše riječi i rečenice naučenim rukopisnim slovima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BBB0E2D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samostalno piše riječi i rečenice naučenim rukopisnim slovima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21B9F6D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stalna ispravljanja uspijeva samostalno pisati riječi i kraće rečenice naučenim rukopisnim pismom.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58BFF296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Većinom samostalno piše riječi i rečenice naučenim rukopisnim slovima uz dodatna ispravljanja i ponavljanja.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6CA441A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povremena ispravljanja  samostalno piše riječi i rečenice naučenim rukopisnim slovima.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8A36A98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i bez potrebe za ispravljanjem piše riječi i rečenice naučenim rukopisnim slovima.</w:t>
            </w:r>
          </w:p>
        </w:tc>
      </w:tr>
      <w:tr w:rsidR="00C074D8" w:rsidRPr="00B4176C" w14:paraId="23F19092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2D5FADF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46062C81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rukopisnim slovima pazi na veličinu pojedinih elemenata slova, vrstu poteza i način spajanja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5E6357D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Neprecizan  u pisanju rukopisnim slovima djelomično pazi na veličinu pojedinih elemenata slova, vrstu poteza i način spajanja.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1B9EFA71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 čineći greške koje opetuje.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CFA889C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 pisanju rukopisnim slovima pazi na veličinu pojedinih elemenata slova, vrstu poteza i način spajanja.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72578E0D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Samostalno  u pisanju rukopisnim slovima pazi na veličinu pojedinih elemenata slova, vrstu poteza i način spajanja bez ispravljanja i popravljanja napisanoga.</w:t>
            </w:r>
          </w:p>
        </w:tc>
      </w:tr>
      <w:tr w:rsidR="00C074D8" w:rsidRPr="00B4176C" w14:paraId="034FA3D4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0543F0A8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</w:t>
            </w:r>
          </w:p>
          <w:p w14:paraId="1A7418AD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2E36ECD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A1E9307" w14:textId="77777777" w:rsidR="00C074D8" w:rsidRPr="00B866F1" w:rsidRDefault="00C074D8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pojam glas, slovo, slog, riječ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21FB4465" w14:textId="77777777" w:rsidR="00C074D8" w:rsidRDefault="00C074D8" w:rsidP="0096399C"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3F7B89CB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razlikuje glas i slovo, slog i riječ teže razlikuje, tek uz navođenje.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16205F2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ne razlikuje uvijek pojmove glas/slovo/slog/riječ.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288AB62F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pojam glas, slovo, slog, riječ.</w:t>
            </w:r>
          </w:p>
          <w:p w14:paraId="6C7BF56D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6A833F75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i bez greške  razlikuje pojam glas, slovo, slog, riječ.</w:t>
            </w:r>
          </w:p>
          <w:p w14:paraId="48266077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C074D8" w:rsidRPr="00B4176C" w14:paraId="3E33D105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14CB364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 pisanju rastavlja riječi na slogove na kraju retka; prepoznaje i upotrebljava pravopisni znak spojnicu kod rastavljanja riječi na slogove na kraju retka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168ABFBA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pisanju rastavlja riječi na slogove na kraju retka; prepoznaje i upotrebljava pravopisni znak spojnicu kod rastavljanja riječi na slogove na kraju retka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3E9F61E" w14:textId="77777777" w:rsidR="00C074D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prema zadanim smjernicama ili primjerima, uz mnoga ponavljanja   rastavlja riječi na slogove na kraju retka u pisanju; prepoznaje, pravopisni znak spojnicu kod rastavljanja riječi na slogove na kraju retka, </w:t>
            </w:r>
          </w:p>
          <w:p w14:paraId="2193DBE7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ali ju rijetko primjenjuje pravilno.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40680230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Povremeno uspješno rastavlja riječi na slogove na kraju retka u pisanju; prepoznaje i  razlikuje pravopisni znak spojnicu kod rastavljanja riječi na slogove na kraju retka, ali ju upotrebljava uz poticaj ili primjer.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7128BA09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Uspješno  u pisanju rastavlja riječi na slogove na kraju retka; prepoznaje i upotrebljava pravopisni znak spojnicu kod rastavljanja riječi na slogove na kraju retka čineći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4275D9DD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i pravilno  rastavlja riječi na slogove na kraju retka u pisanju; prepoznaje, razlikuje i upotrebljava pravopisni znak spojnicu kod rastavljanja riječi na slogove na kraju retka.</w:t>
            </w:r>
          </w:p>
        </w:tc>
      </w:tr>
      <w:tr w:rsidR="00C074D8" w:rsidRPr="00B4176C" w14:paraId="64B07309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4E68F92" w14:textId="77777777" w:rsidR="00C074D8" w:rsidRPr="00B866F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7C1EBD4F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piše veliko početno slovo: imena životinja, blagdana i praznika, ulica, trgova i naseljenih mjesta u bližem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425187C5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Teže primjenjuje pravila o pisanju velikog početnog slova u nazivima mjesta, ulica i trgova.</w:t>
            </w:r>
          </w:p>
          <w:p w14:paraId="4CD26503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3E79F2C4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povremeno navođenje ili primjer  piše veliko početno slovo: imena životinja, blagdana i praznika, ulica, trgova i naseljenih mjesta u bližem okružju.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67631866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Točno piše veliko početno slovo: imena životinja, blagdana i praznika, ulica, trgova i naseljenih mjesta u bližem okružju uz manje greške.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5FAC0108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Razlikuje i uspješno  primjenjuje pravila o pisanju velikog početnog slova u imenima životinja, blagdana i praznika, ulica,  trgova i naseljenih mjesta u obližnjem okružju, ali i u nepoznatim nazivima ulica, trgova i naseljenih mjesta, čime dokazuje fazu primjene usvojenih  pravopisnih pravila.</w:t>
            </w:r>
          </w:p>
        </w:tc>
      </w:tr>
      <w:tr w:rsidR="00C074D8" w:rsidRPr="00B4176C" w14:paraId="5F228D89" w14:textId="77777777" w:rsidTr="0096399C">
        <w:tc>
          <w:tcPr>
            <w:tcW w:w="2680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603A0605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 (duljina, novac, vrijeme)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2D05E148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piše oznake za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55A05D79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oznake za mjerne jedinice (duljina, novac, vrijeme), ali ih ne piše samostalno točno, tek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navođenje ili učiteljevu pomoć.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14:paraId="042ECE64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Većinom uz poticaj piše oznake za mjerne jedinice (duljina, novac, vrijeme).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2B0873B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oznake za mjerne jedinice (duljina, novac, vrijeme) točno i uspješno uz poneka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odstupanja od usvojenih pravila.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19409F0E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pravilno piše oznake za mjerne jedinice (duljina, novac, vrijeme) razlikujući ih i </w:t>
            </w: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primjenjujući usvojena pravila.</w:t>
            </w:r>
          </w:p>
        </w:tc>
      </w:tr>
      <w:tr w:rsidR="00C074D8" w:rsidRPr="00B4176C" w14:paraId="3F6C274B" w14:textId="77777777" w:rsidTr="0096399C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4B9CBC7A" w14:textId="77777777" w:rsidR="00C074D8" w:rsidRPr="00B866F1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piše ogledne i česte riječi u kojima su glasovi č, ć, </w:t>
            </w:r>
            <w:proofErr w:type="spellStart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B866F1">
              <w:rPr>
                <w:rFonts w:eastAsia="Times New Roman" w:cstheme="minorHAnsi"/>
                <w:sz w:val="24"/>
                <w:szCs w:val="24"/>
                <w:lang w:eastAsia="hr-HR"/>
              </w:rPr>
              <w:t>/je/e/i</w:t>
            </w: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56F769E3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dž</w:t>
            </w:r>
            <w:proofErr w:type="spellEnd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ije</w:t>
            </w:r>
            <w:proofErr w:type="spellEnd"/>
            <w:r w:rsidRPr="00B866F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/je/e/i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6CA613EF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ne  piše točno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/je/e/i, uz učiteljev poticaj i više ponavljanja uspijeva točno pisati česte riječi s navedenim glasovima.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3A57BC4C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Povremeno griješeći  piše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/je/e/i, ali uz poticaj se uspješno ispravlja.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52DF8ED8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6577C923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Jasno i bez greške  piše ogledne i česte riječi u kojima su glasovi č, ć,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dž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đ, </w:t>
            </w:r>
            <w:proofErr w:type="spellStart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ije</w:t>
            </w:r>
            <w:proofErr w:type="spellEnd"/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/je/e/i.</w:t>
            </w:r>
          </w:p>
        </w:tc>
      </w:tr>
      <w:tr w:rsidR="00C074D8" w:rsidRPr="00B4176C" w14:paraId="3B2B79BC" w14:textId="77777777" w:rsidTr="0096399C">
        <w:tc>
          <w:tcPr>
            <w:tcW w:w="15877" w:type="dxa"/>
            <w:gridSpan w:val="8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32C5172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A.2.5. Učenik upotrebljava i objašnjava riječi, sintagme </w:t>
            </w:r>
          </w:p>
          <w:p w14:paraId="463D5D27" w14:textId="77777777" w:rsidR="00C074D8" w:rsidRPr="00CD1D1D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rečenice u skladu s komunikacijskom situacijom.</w:t>
            </w:r>
          </w:p>
        </w:tc>
      </w:tr>
      <w:tr w:rsidR="00C074D8" w:rsidRPr="00D74C65" w14:paraId="766C66E0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DE9EF9A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299934D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8B4DF3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DE33C10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183DC72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AACE8D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776C2000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7B38E1F" w14:textId="77777777" w:rsidR="00C074D8" w:rsidRPr="003E32F7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7E6000B7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43BE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usvaja nove riječi i razumije značenje naučenih riječi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4087B4B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manji broj novih riječi i djelomično razumije značenje naučenih riječi.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146ECE2E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osrednji broj novih riječi te razumije njihovo značenje.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E87DB2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2AFE56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Usvaja nove riječi i razumije značenje naučenih riječi te ih samostalno objašnjava.</w:t>
            </w:r>
          </w:p>
        </w:tc>
      </w:tr>
      <w:tr w:rsidR="00C074D8" w:rsidRPr="00B4176C" w14:paraId="0FE2A573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A149C62" w14:textId="77777777" w:rsidR="00C074D8" w:rsidRPr="003E32F7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značenje određene riječi s obzirom na komunikacijsku situaciju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3C02328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značenje određene riječi s obzirom na komunikacijsku situaciju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11A148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Nesigurno i proizvoljno  objašnjava značenje samo nekoliko riječi s obzirom na komunikacijsku situaciju.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8650246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dodatni poticaj i pojašnjenja  objašnjava značenje manjeg broja riječi (nekih, ne svih)  s obzirom na komunikacijsku situaciju.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151D55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Uz poneka kraća pojašnjenja objašnjava značenje određene riječi s obzirom na komunikacijsku situaciju.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31320EC" w14:textId="77777777" w:rsidR="00C074D8" w:rsidRPr="00E43BE3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43BE3">
              <w:rPr>
                <w:rFonts w:eastAsia="Times New Roman" w:cstheme="minorHAnsi"/>
                <w:sz w:val="24"/>
                <w:szCs w:val="24"/>
                <w:lang w:eastAsia="hr-HR"/>
              </w:rPr>
              <w:t>Pravilno i bez pomoći  objašnjava značenje određene riječi s obzirom na komunikacijsku situaciju.</w:t>
            </w:r>
          </w:p>
        </w:tc>
      </w:tr>
      <w:tr w:rsidR="00C074D8" w:rsidRPr="00B4176C" w14:paraId="273D9030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4F1EA99" w14:textId="77777777" w:rsidR="00C074D8" w:rsidRPr="003E32F7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izabire odgovarajuće riječi i upotrebljava ih u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oblikovanju sintagmi i rečenica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FC1B471" w14:textId="77777777" w:rsidR="00C074D8" w:rsidRDefault="00C074D8" w:rsidP="0096399C"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izabire odgovarajuće 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riječi i upotrebljava ih u oblikovanju sintagmi i rečenica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342A1E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Rijetko  izabire odgovarajuće riječi i upotrebljava ih u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oblikovanju sintagmi i rečenica.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D409D49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 izabire odgovarajuće riječi i upotrebljava ih u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oblikovanju sintagmi i rečenica. 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DED1EF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uspješno  izabire odgovarajuće riječi i upotrebljava ih u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oblikovanju sintagmi i rečenica.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28A48C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Sigurno i točno  izabire odgovarajuće riječi i upotrebljava ih u 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oblikovanju sintagmi i rečenica.</w:t>
            </w:r>
          </w:p>
        </w:tc>
      </w:tr>
      <w:tr w:rsidR="00C074D8" w:rsidRPr="00B4176C" w14:paraId="12792A9D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FD148B1" w14:textId="77777777" w:rsidR="00C074D8" w:rsidRPr="003E32F7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traži objašnjenje nepoznatih riječi u dječjem rječniku i koristi se njima kao dijelom aktivnoga rječnika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1ADEA48A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A5B0DE2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zadanih nepoznatih riječi (manji obim broja riječi)u dječjem rječniku, ali se ne koristi njima kao dijelom aktivnoga rječnika.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2308971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rječniku, ali se slabije koristi njima kao dijelom aktivnoga rječnika.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1594EF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Traži objašnjenje nepoznatih riječi u dječjem rječniku i koristi se njima kao dijelom aktivnoga rječnika uz povremene dodatne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5FF6957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proofErr w:type="spellStart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Samonicijativno</w:t>
            </w:r>
            <w:proofErr w:type="spellEnd"/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uspješno  traži objašnjenje nepoznatih riječi u dječjem rječniku i koristi se njima kao dijelom aktivnoga rječnika.</w:t>
            </w:r>
          </w:p>
        </w:tc>
      </w:tr>
      <w:tr w:rsidR="00C074D8" w:rsidRPr="00B4176C" w14:paraId="54AB7BBB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D64941D" w14:textId="77777777" w:rsidR="00C074D8" w:rsidRPr="003E32F7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692F687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i razlikuje izjavnu, upitnu i uskličnu te jesnu i niječnu rečenicu u tekstu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F085249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ali teže razlikuje izjavnu, upitnu i uskličnu te jesnu i niječnu rečenicu u tekstu (često mu je potreban primjer ili ponavljanje razlika o rečenicama).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D49B208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izjavnu, upitnu i uskličnu te jesnu i niječnu rečenicu u tekstu uz povremeni poticaj.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F3FABF4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razlikuje izjavnu, upitnu i uskličnu te jesnu i niječnu rečenicu u tekstu.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B4A1AE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razlikuje, uspoređuje i definira izjavnu, upitnu i uskličnu te jesnu i niječnu rečenicu u tekstu.</w:t>
            </w:r>
          </w:p>
        </w:tc>
      </w:tr>
      <w:tr w:rsidR="00C074D8" w:rsidRPr="00B4176C" w14:paraId="6DF3B736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51B6A7DF" w14:textId="77777777" w:rsidR="00C074D8" w:rsidRPr="003E32F7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7530846" w14:textId="77777777" w:rsidR="00C074D8" w:rsidRDefault="00C074D8" w:rsidP="0096399C"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D5581A">
              <w:rPr>
                <w:rFonts w:cstheme="minorHAnsi"/>
                <w:sz w:val="24"/>
              </w:rPr>
              <w:t>„</w:t>
            </w:r>
            <w:r w:rsidRPr="00D5581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i piše izjavne, upitne, usklične rečenice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77165B4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i prema primjerima  piše izjavne (potvrdne i niječne), upitne, usklične rečenice.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457A965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Piše izjavne (potvrdne i niječne), upitne, usklične rečenice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rema zadanom predlošku.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0A5D09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Stvara i piše izjavne (potvrdne i niječne), upitne, usklične rečenice.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29FF7D7" w14:textId="77777777" w:rsidR="00C074D8" w:rsidRPr="00D5581A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5581A">
              <w:rPr>
                <w:rFonts w:eastAsia="Times New Roman" w:cstheme="minorHAnsi"/>
                <w:sz w:val="24"/>
                <w:szCs w:val="24"/>
                <w:lang w:eastAsia="hr-HR"/>
              </w:rPr>
              <w:t>Bez pomoći stvara i piše izjavne (potvrdne i niječne), upitne, usklične rečenice.</w:t>
            </w:r>
          </w:p>
        </w:tc>
      </w:tr>
      <w:tr w:rsidR="00C074D8" w:rsidRPr="00B4176C" w14:paraId="6F177F38" w14:textId="77777777" w:rsidTr="0096399C">
        <w:tc>
          <w:tcPr>
            <w:tcW w:w="15877" w:type="dxa"/>
            <w:gridSpan w:val="8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624C56" w14:textId="77777777" w:rsidR="00C074D8" w:rsidRPr="00CD1D1D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CD1D1D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A.2.6. Učenik uspoređuje mjesni govor i hrvatski standardni jezik.</w:t>
            </w:r>
          </w:p>
        </w:tc>
      </w:tr>
      <w:tr w:rsidR="00C074D8" w:rsidRPr="00D74C65" w14:paraId="235BF336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3786A79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D9989C8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47B82A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70FC7F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937ACA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1DA6B87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139498C0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98E17F1" w14:textId="77777777" w:rsidR="00C074D8" w:rsidRPr="002B2629" w:rsidRDefault="00C074D8" w:rsidP="0096399C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riječi mjesnoga govora 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hrvatskoga standardnog jezika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7B392A4D" w14:textId="77777777" w:rsidR="00C074D8" w:rsidRDefault="00C074D8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uspoređuje riječi 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mjesnoga govora i hrvatskoga standardnog jezika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B18BD30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F1EC5F5" w14:textId="77777777" w:rsidR="00C074D8" w:rsidRPr="00367C51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Nesigurno  uspoređuje riječi mjesnoga govora i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hrvatskoga standardnog jezika.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A9D3AF2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pomoć učitelja  uspoređuje riječi mjesnoga govora i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hrvatskoga standardnog jezika.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CEB21D1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riječi mjesnoga govora i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hrvatskoga standardnog jezika.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37D28D8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 uspoređuje riječi mjesnoga govora i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hrvatskoga standardnog jezika.</w:t>
            </w:r>
          </w:p>
        </w:tc>
      </w:tr>
      <w:tr w:rsidR="00C074D8" w:rsidRPr="00B4176C" w14:paraId="6DB768DA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46B4ACA8" w14:textId="77777777" w:rsidR="00C074D8" w:rsidRPr="002B2629" w:rsidRDefault="00C074D8" w:rsidP="0096399C">
            <w:pPr>
              <w:rPr>
                <w:rFonts w:eastAsia="Times New Roman" w:cstheme="minorHAnsi"/>
                <w:b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sluša i govori tekstove na mjesnome govoru prikladne učeničkomu iskustvu, jezičnomu razvoju i interesima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  <w:vAlign w:val="center"/>
          </w:tcPr>
          <w:p w14:paraId="1C5077A2" w14:textId="77777777" w:rsidR="00C074D8" w:rsidRDefault="00C074D8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7C5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sluša i govori tekstove na mjesnome govoru prikladne učeničkomu iskustvu, jezičnomu razvoju i interesima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60A4A15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63C8E55D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Nestalne pažnje i slabijeg zanimanja sluša i govori tekstove na mjesnome govoru prikladne učeničkomu iskustvu, jezičnomu razvoju i interesima.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D14038B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Većinom uz poticaj  sluša i govori tekstove na mjesnome govoru prikladne učeničkomu iskustvu, jezičnomu razvoju i interesima.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3D8AE67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uz povremene dodatne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AA7AD7D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Sluša i govori tekstove na mjesnome govoru prikladne učeničkomu iskustvu, jezičnomu razvoju i interesima pravilno i točno.</w:t>
            </w:r>
          </w:p>
        </w:tc>
      </w:tr>
      <w:tr w:rsidR="00C074D8" w:rsidRPr="00B4176C" w14:paraId="45796B6F" w14:textId="77777777" w:rsidTr="0096399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303E683C" w14:textId="77777777" w:rsidR="00C074D8" w:rsidRPr="002B2629" w:rsidRDefault="00C074D8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  <w:vAlign w:val="center"/>
          </w:tcPr>
          <w:p w14:paraId="65319525" w14:textId="77777777" w:rsidR="00C074D8" w:rsidRDefault="00C074D8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A3393FE" w14:textId="77777777" w:rsidR="00C074D8" w:rsidRDefault="00C074D8" w:rsidP="0096399C">
            <w:pPr>
              <w:rPr>
                <w:rFonts w:cstheme="minorHAnsi"/>
                <w:sz w:val="24"/>
              </w:rPr>
            </w:pPr>
          </w:p>
          <w:p w14:paraId="67C15229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E79D565" w14:textId="77777777" w:rsidR="00C074D8" w:rsidRPr="00367C51" w:rsidRDefault="00C074D8" w:rsidP="0096399C">
            <w:pPr>
              <w:ind w:left="33"/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Nesigurno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22FC701D" w14:textId="77777777" w:rsidR="00C074D8" w:rsidRPr="00367C51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367C51">
              <w:rPr>
                <w:rFonts w:cstheme="minorHAnsi"/>
                <w:sz w:val="24"/>
                <w:szCs w:val="24"/>
              </w:rPr>
              <w:t xml:space="preserve">Uz češće greške </w:t>
            </w: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čita i piše kratke i jednostavne tekstove na mjesnome govoru u skladu sa svojim interesima, potrebama i iskustvom.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4965DC14" w14:textId="77777777" w:rsidR="00C074D8" w:rsidRPr="00367C51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Čita i piše kratke i jednostavne tekstove na mjesnome govoru u skladu sa svojim interesima, potrebama i iskustvom.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63B8D969" w14:textId="77777777" w:rsidR="00C074D8" w:rsidRPr="00367C51" w:rsidRDefault="00C074D8" w:rsidP="0096399C">
            <w:pPr>
              <w:ind w:left="3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367C51">
              <w:rPr>
                <w:rFonts w:eastAsia="Times New Roman" w:cstheme="minorHAnsi"/>
                <w:sz w:val="24"/>
                <w:szCs w:val="24"/>
                <w:lang w:eastAsia="hr-HR"/>
              </w:rPr>
              <w:t>Samostalno  čita i piše kratke i jednostavne, ali i složenije  tekstove na mjesnome govoru u skladu sa svojim interesima, potrebama i iskustvom.</w:t>
            </w:r>
          </w:p>
        </w:tc>
      </w:tr>
      <w:tr w:rsidR="00C074D8" w:rsidRPr="00B4176C" w14:paraId="59D01413" w14:textId="77777777" w:rsidTr="0096399C">
        <w:tc>
          <w:tcPr>
            <w:tcW w:w="15877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E1B5671" w14:textId="77777777" w:rsidR="00C074D8" w:rsidRPr="00614DA8" w:rsidRDefault="00C074D8" w:rsidP="0096399C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14DA8">
              <w:rPr>
                <w:rFonts w:cstheme="minorHAnsi"/>
                <w:b/>
                <w:color w:val="C00000"/>
                <w:sz w:val="28"/>
              </w:rPr>
              <w:t>SASTAVNICA/ELEMENT VREDNOVANJA PREMA KURIKULARNIM DOKUMENTIMA: KNJIŽEVNOST I  STVARALAŠTVO</w:t>
            </w:r>
          </w:p>
        </w:tc>
      </w:tr>
      <w:tr w:rsidR="00C074D8" w:rsidRPr="00F2687B" w14:paraId="3F02A1BE" w14:textId="77777777" w:rsidTr="0096399C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9F13BE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OŠ HJ B.2.1. Učenik izražava svoja zapažanja, misli i osjećaje nakon </w:t>
            </w:r>
          </w:p>
          <w:p w14:paraId="57C516A5" w14:textId="77777777" w:rsidR="00C074D8" w:rsidRPr="00F2687B" w:rsidRDefault="00C074D8" w:rsidP="0096399C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2687B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slušanja/čitanja književnoga teksta i povezuje ih s vlastitim iskustvom.</w:t>
            </w:r>
          </w:p>
        </w:tc>
      </w:tr>
      <w:tr w:rsidR="00C074D8" w:rsidRPr="00D74C65" w14:paraId="30309B4E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303BBC8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147C59E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9750FB2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AE7FC92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0D1763C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EB1A5C0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2C420B4F" w14:textId="77777777" w:rsidTr="0096399C">
        <w:tc>
          <w:tcPr>
            <w:tcW w:w="2680" w:type="dxa"/>
            <w:tcBorders>
              <w:top w:val="single" w:sz="4" w:space="0" w:color="auto"/>
              <w:right w:val="double" w:sz="12" w:space="0" w:color="auto"/>
            </w:tcBorders>
          </w:tcPr>
          <w:p w14:paraId="53C2D02F" w14:textId="77777777" w:rsidR="00C074D8" w:rsidRPr="002B2629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govori o čemu razmišlja i kako se osjeća nakon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čitanja/slušanja književnoga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</w:tcBorders>
          </w:tcPr>
          <w:p w14:paraId="73B97489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govori 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 čemu razmišlja i kako se osjeća nakon čitanja/slušanja književnoga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CB8A754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Šturo i s pojedinačnim riječima koje ne sklapa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 potpunu rečenicu izražava osobni doživljaj slušanog/pročitanog djela (kratki odgovori, potvrdni ili niječni, reagira tek na upite i potpitanja).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</w:tcBorders>
          </w:tcPr>
          <w:p w14:paraId="42F80939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Većinom uz podršku i potpitanja  govori o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čemu razmišlja i kako se osjeća nakon čitanja/slušanja književnoga teksta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086A307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Slobodno izražava osobni doživljaj djela, 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govori o čemu razmišlja i kako se osjeća nakon čitanja/slušanja književnoga teksta uz kraća potpitanja.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8291CC9" w14:textId="77777777" w:rsidR="00C074D8" w:rsidRPr="009231A6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9231A6">
              <w:rPr>
                <w:rFonts w:cstheme="minorHAnsi"/>
                <w:sz w:val="24"/>
                <w:szCs w:val="24"/>
              </w:rPr>
              <w:lastRenderedPageBreak/>
              <w:t xml:space="preserve">Izražava osobni doživljaj nakon slušanja/čitanja </w:t>
            </w:r>
            <w:r w:rsidRPr="009231A6">
              <w:rPr>
                <w:rFonts w:cstheme="minorHAnsi"/>
                <w:sz w:val="24"/>
                <w:szCs w:val="24"/>
              </w:rPr>
              <w:lastRenderedPageBreak/>
              <w:t>književnog djela koristeći se opisima i cjelovitim rečenicama.</w:t>
            </w:r>
          </w:p>
        </w:tc>
      </w:tr>
      <w:tr w:rsidR="00C074D8" w:rsidRPr="00B4176C" w14:paraId="33450CF1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414E29F6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izražava vlastito mišljenje o događajima u priči i postupcima likova</w:t>
            </w:r>
          </w:p>
          <w:p w14:paraId="6EACA08D" w14:textId="77777777" w:rsidR="00C074D8" w:rsidRPr="002B262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F98276C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izražava vlastito mišljenje o događajima u priči i postupcima likova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</w:p>
          <w:p w14:paraId="3B2D5125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po zadanim </w:t>
            </w:r>
            <w:r>
              <w:rPr>
                <w:rFonts w:cstheme="minorHAnsi"/>
                <w:sz w:val="24"/>
              </w:rPr>
              <w:t>e</w:t>
            </w:r>
            <w:r w:rsidRPr="001B1AA7">
              <w:rPr>
                <w:rFonts w:cstheme="minorHAnsi"/>
                <w:sz w:val="24"/>
              </w:rPr>
              <w:t>lementima.</w:t>
            </w:r>
          </w:p>
        </w:tc>
        <w:tc>
          <w:tcPr>
            <w:tcW w:w="2551" w:type="dxa"/>
          </w:tcPr>
          <w:p w14:paraId="548EDC78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Siromašnim rječnikom, većinom potvrdnim/niječnim odgovorima na potpitanja izražava  vlastito mišljenje o događajima u priči i postupcima likova.</w:t>
            </w:r>
          </w:p>
        </w:tc>
        <w:tc>
          <w:tcPr>
            <w:tcW w:w="2552" w:type="dxa"/>
            <w:gridSpan w:val="3"/>
          </w:tcPr>
          <w:p w14:paraId="07ACD43E" w14:textId="77777777" w:rsidR="00C074D8" w:rsidRDefault="00C074D8" w:rsidP="0096399C">
            <w:pPr>
              <w:rPr>
                <w:rFonts w:eastAsia="Times New Roman" w:cstheme="minorHAnsi"/>
                <w:sz w:val="28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Potaknut mišljenjima vršnjaka slobodniji je u izražavanju vlastitog mišljenja o događajima u priči i postupcima likova, pomalo sklon služiti se tuđom interpretacijom</w:t>
            </w:r>
            <w:r w:rsidRPr="00DD5510">
              <w:rPr>
                <w:rFonts w:eastAsia="Times New Roman" w:cstheme="minorHAnsi"/>
                <w:sz w:val="28"/>
                <w:szCs w:val="24"/>
                <w:lang w:eastAsia="hr-HR"/>
              </w:rPr>
              <w:t>.</w:t>
            </w:r>
          </w:p>
          <w:p w14:paraId="0C57108A" w14:textId="77777777" w:rsidR="00C074D8" w:rsidRPr="009231A6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3223296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Jasno izražava vlastito mišljenje o događajima u priči i postupcima likova.</w:t>
            </w:r>
          </w:p>
        </w:tc>
        <w:tc>
          <w:tcPr>
            <w:tcW w:w="2835" w:type="dxa"/>
          </w:tcPr>
          <w:p w14:paraId="51FB5DA9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Samouvjereno i originalno  izražava vlastito mišljenje o događajima u priči i postupcima likova te ih dovodi u suodnos.</w:t>
            </w:r>
          </w:p>
        </w:tc>
      </w:tr>
      <w:tr w:rsidR="00C074D8" w:rsidRPr="00B4176C" w14:paraId="0BF22706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7B0E3D48" w14:textId="77777777" w:rsidR="00C074D8" w:rsidRPr="002B2629" w:rsidRDefault="00C074D8" w:rsidP="0096399C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6C51FB26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postupke likova iz književnoga 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01CD4B9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Prepoznaje postupke likova iz književnoga djela i klasificira ih na dobre/loše, ali ih teško uspoređuje  s vlastitim postupcima i postupcima osoba koje ga okružuju.</w:t>
            </w:r>
          </w:p>
        </w:tc>
        <w:tc>
          <w:tcPr>
            <w:tcW w:w="2552" w:type="dxa"/>
            <w:gridSpan w:val="3"/>
          </w:tcPr>
          <w:p w14:paraId="0D1970B0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Razlikuje postupke likova iz književnog teksta, ali ih uspoređuje prema primjeru s vlastitim postupcima i postupcima osoba koje ga okružuju.</w:t>
            </w:r>
          </w:p>
        </w:tc>
        <w:tc>
          <w:tcPr>
            <w:tcW w:w="2551" w:type="dxa"/>
          </w:tcPr>
          <w:p w14:paraId="2404BB40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ili kraću uputu samostalno  uspoređuje postupke likova iz književnoga teksta s vlastitim postupcima i postupcima osoba koje ga okružuju.</w:t>
            </w:r>
          </w:p>
        </w:tc>
        <w:tc>
          <w:tcPr>
            <w:tcW w:w="2835" w:type="dxa"/>
          </w:tcPr>
          <w:p w14:paraId="64903946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Argumentirano  uspoređuje postupke likova iz književnoga teksta s vlastitim postupcima i postupcima osoba koje ga okružuju, dovodeći u vezu osobna iskustva s onima iz književnog teksta.</w:t>
            </w:r>
          </w:p>
        </w:tc>
      </w:tr>
      <w:tr w:rsidR="00C074D8" w:rsidRPr="00B4176C" w14:paraId="62F09FC3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63CFB691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postupke likova iz književnoga teksta s vlastitim postupcima i 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osoba koje ga okružuju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29BCB04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postupke likova iz književnoga 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teksta s vlastitim postupcima i postupcima osoba koje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DC83956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prema primjeru  povezuje postupak likova iz književnoga teksta s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vlastitim postupkom s naglaskom na jednu, konkretnu situaciju.</w:t>
            </w:r>
          </w:p>
        </w:tc>
        <w:tc>
          <w:tcPr>
            <w:tcW w:w="2552" w:type="dxa"/>
            <w:gridSpan w:val="3"/>
          </w:tcPr>
          <w:p w14:paraId="254C6CC3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Povremeno povezuje neke postupke likova iz književnoga teksta s vlastitim postupcima 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osoba koje ga okružuju.</w:t>
            </w:r>
          </w:p>
        </w:tc>
        <w:tc>
          <w:tcPr>
            <w:tcW w:w="2551" w:type="dxa"/>
          </w:tcPr>
          <w:p w14:paraId="7FF54A7B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 povezuje postupke likova iz književnoga teksta s vlastitim postupcima 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osoba koje ga okružuju uz manje greške koje ne umanjuju vrijednost sposobnosti povezivanja učenika.</w:t>
            </w:r>
          </w:p>
        </w:tc>
        <w:tc>
          <w:tcPr>
            <w:tcW w:w="2835" w:type="dxa"/>
          </w:tcPr>
          <w:p w14:paraId="00374221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 povezuje postupke likova iz književnoga teksta s vlastitim postupcima i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postupcima osoba koje ga okružuju te svojim izlaganjem služi za primjer.</w:t>
            </w:r>
          </w:p>
        </w:tc>
      </w:tr>
      <w:tr w:rsidR="00C074D8" w:rsidRPr="00B4176C" w14:paraId="384E2B1D" w14:textId="77777777" w:rsidTr="0096399C">
        <w:tc>
          <w:tcPr>
            <w:tcW w:w="2680" w:type="dxa"/>
            <w:tcBorders>
              <w:right w:val="double" w:sz="12" w:space="0" w:color="auto"/>
            </w:tcBorders>
          </w:tcPr>
          <w:p w14:paraId="442DE963" w14:textId="77777777" w:rsidR="00C074D8" w:rsidRPr="002B2629" w:rsidRDefault="00C074D8" w:rsidP="0096399C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pripovijeda o događajima iz svakodnevnoga života koji su u vezi s onima u književnome tekstu</w:t>
            </w:r>
          </w:p>
        </w:tc>
        <w:tc>
          <w:tcPr>
            <w:tcW w:w="2708" w:type="dxa"/>
            <w:tcBorders>
              <w:left w:val="double" w:sz="12" w:space="0" w:color="auto"/>
            </w:tcBorders>
          </w:tcPr>
          <w:p w14:paraId="305F5242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231A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pripovijeda o događajima iz svakodnevnoga života koji su u vezi s onima u književnome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E378E7" w14:textId="77777777" w:rsidR="00C074D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Uz stalno navođenje  pripovijeda o događaju iz svakodnevnoga života koji je u vezi s onime u književnome tekstu (jedan događaj) koristeći brojne poštapalice.</w:t>
            </w:r>
          </w:p>
          <w:p w14:paraId="58A22855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</w:tcPr>
          <w:p w14:paraId="5FF22CBA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Prema zadanom planu ili predlošku  pripovijeda o događajima iz svakodnevnoga života koji su u vezi s onima u književnome tekstu.</w:t>
            </w:r>
          </w:p>
        </w:tc>
        <w:tc>
          <w:tcPr>
            <w:tcW w:w="2551" w:type="dxa"/>
          </w:tcPr>
          <w:p w14:paraId="68AAD254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 o događajima iz svakodnevnoga života koji su u vezi s onima u književnome tekstu.</w:t>
            </w:r>
          </w:p>
        </w:tc>
        <w:tc>
          <w:tcPr>
            <w:tcW w:w="2835" w:type="dxa"/>
          </w:tcPr>
          <w:p w14:paraId="7C53DCE5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>Pripovijeda, povezuje, uspoređuje i nastavlja  o događajima iz svakodnevnoga života koji su u vezi s onima u književnome tekstu.</w:t>
            </w:r>
          </w:p>
        </w:tc>
      </w:tr>
      <w:tr w:rsidR="00C074D8" w:rsidRPr="00B4176C" w14:paraId="00218BC7" w14:textId="77777777" w:rsidTr="0096399C">
        <w:tc>
          <w:tcPr>
            <w:tcW w:w="2680" w:type="dxa"/>
            <w:tcBorders>
              <w:bottom w:val="single" w:sz="12" w:space="0" w:color="auto"/>
              <w:right w:val="double" w:sz="12" w:space="0" w:color="auto"/>
            </w:tcBorders>
          </w:tcPr>
          <w:p w14:paraId="29D8BCFF" w14:textId="77777777" w:rsidR="00C074D8" w:rsidRPr="002B2629" w:rsidRDefault="00C074D8" w:rsidP="0096399C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12" w:space="0" w:color="auto"/>
            </w:tcBorders>
          </w:tcPr>
          <w:p w14:paraId="7AD744B8" w14:textId="77777777" w:rsidR="00C074D8" w:rsidRDefault="00C074D8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592CB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razloge zbog kojih mu se neki tekst sviđa ili ne sviđa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2F744EFD" w14:textId="77777777" w:rsidR="00C074D8" w:rsidRDefault="00C074D8" w:rsidP="0096399C">
            <w:pPr>
              <w:rPr>
                <w:rFonts w:cstheme="minorHAnsi"/>
                <w:sz w:val="24"/>
              </w:rPr>
            </w:pPr>
          </w:p>
          <w:p w14:paraId="1C071B66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57B2E993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(u vidu niza potpitanja)  objašnjava razloge zbog kojih mu se neki tekst sviđa ili ne sviđa.</w:t>
            </w:r>
          </w:p>
        </w:tc>
        <w:tc>
          <w:tcPr>
            <w:tcW w:w="2552" w:type="dxa"/>
            <w:gridSpan w:val="3"/>
            <w:tcBorders>
              <w:bottom w:val="single" w:sz="12" w:space="0" w:color="auto"/>
            </w:tcBorders>
          </w:tcPr>
          <w:p w14:paraId="05B79E39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Nepotpunim i djelomično ispravnim rečenicama  objašnjava razloge zbog kojih mu se neki tekst sviđa ili ne sviđa.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03DA0CF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razloge zbog kojih mu se neki tekst sviđa ili ne sviđa.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074F1692" w14:textId="77777777" w:rsidR="00C074D8" w:rsidRPr="009231A6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Argumentirano 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objašnjava razloge zbog kojih mu se neki tekst sviđa ili ne sviđa </w:t>
            </w:r>
            <w:r w:rsidRPr="009231A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svojim izlaganjem služi za primjer.</w:t>
            </w:r>
          </w:p>
        </w:tc>
      </w:tr>
      <w:tr w:rsidR="00C074D8" w:rsidRPr="00F2687B" w14:paraId="5916D05B" w14:textId="77777777" w:rsidTr="0096399C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1FBEF44" w14:textId="77777777" w:rsidR="00C074D8" w:rsidRPr="006069EF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OŠ HJ B.2.2. Učenik sluša/čita književni tekst i razlikuje književne tekstove prema obliku i sadržaju.</w:t>
            </w:r>
          </w:p>
        </w:tc>
      </w:tr>
      <w:tr w:rsidR="00C074D8" w:rsidRPr="00D74C65" w14:paraId="62C0C3C2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B441450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DCC386C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E9D6EA2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8AA302A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06AA14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7EB78D9D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109D051C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822CFE8" w14:textId="77777777" w:rsidR="00C074D8" w:rsidRPr="00A4516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razlikuje priču, pjesmu, bajku, slikovnicu, zagonetku i igrokaz po obliku i sadržaju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A8EB660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razlikuje priču, pjesmu, bajku, slikovnicu, zagonetku i igrokaz po 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obliku i sadržaju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FF7321B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  priču, pjesmu, bajku, slikovnicu, zagonetku i igrokaz po obliku i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sadržaju uz dodatne upute i pomoć.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949F63F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priču, pjesmu, bajku, slikovnicu, zagonetku i igrokaz po obliku i sadržaju prema zadanim smjernicama.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578B0D1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samostalno razlikuje  priču, pjesmu, bajku, slikovnicu, zagonetku i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igrokaz po obliku i sadržaju.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2242B47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Prepoznaje, razlikuje i uspoređuje  priču, pjesmu, bajku, slikovnicu, zagonetku i igrokaz po </w:t>
            </w: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obliku i sadržaju bez pomoći.</w:t>
            </w:r>
          </w:p>
        </w:tc>
      </w:tr>
      <w:tr w:rsidR="00C074D8" w:rsidRPr="00B4176C" w14:paraId="6B104235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2D9AD21" w14:textId="77777777" w:rsidR="00C074D8" w:rsidRPr="00A4516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dijelove pjesme: stih, strofa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3D3C067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4516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dijelove pjesme: stih, strofa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D88FB2D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dijelove pjesme: stih i strofa.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B1892F6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Razlikuje dijelove pjesme: stih i strofa.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8CAC840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razlikuje dijelove pjesme: stih i strofa, prepoznaje i navodi rimu.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7113C4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dijelove pjesme: stih, strofa, pjesničke slike točno i lako.</w:t>
            </w:r>
          </w:p>
        </w:tc>
      </w:tr>
      <w:tr w:rsidR="00C074D8" w:rsidRPr="00B4176C" w14:paraId="5C0D3B4E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69C8DCC5" w14:textId="77777777" w:rsidR="00C074D8" w:rsidRPr="00A4516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45168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9CA5299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glavne i sporedne likove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CF9A0A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 uz dodatnu pomoć i navođenje.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4553F08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glavne i sporedne likove.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5600818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glavne i sporedne likove.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0237A07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uspoređuje glavne i sporedne likove bez ikakvog navođenja.</w:t>
            </w:r>
          </w:p>
        </w:tc>
      </w:tr>
      <w:tr w:rsidR="00C074D8" w:rsidRPr="00B4176C" w14:paraId="425391B2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2A8F43C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početak, središnji dio i završetak priče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26AE4D8F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početak, središnji dio i završetak priče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7E21D6E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Djelomično  prepoznaje početak, središnji dio i završetak priče.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088FAB1A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 prepoznaje početak, središnji dio i završetak priče.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AA3C962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Prepoznaje  početak, središnji dio i završetak priče.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8716C46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 prepoznaje početak, središnji dio i završetak priče.</w:t>
            </w:r>
          </w:p>
        </w:tc>
      </w:tr>
      <w:tr w:rsidR="00C074D8" w:rsidRPr="00B4176C" w14:paraId="1C745DAF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B093275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uočava obilježja igrokaza za djecu: lica, dijalog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AE16F58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obilježja igrokaza za djecu: lica, dijalog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5796FB1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 obilježja igrokaza za djecu: lica, dijalog.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EBEA248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i potpitanja  obilježja igrokaza za djecu: lica, dijalog.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2647AD9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Uz poneka navođenja  obilježja igrokaza za djecu: lica, dijalog.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C9B6BD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Lako uočava  obilježja igrokaza za djecu: lica, dijalog.</w:t>
            </w:r>
          </w:p>
        </w:tc>
      </w:tr>
      <w:tr w:rsidR="00C074D8" w:rsidRPr="00B4176C" w14:paraId="5D397660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373AC124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smješta likove u vrijeme radnje i prostor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696AA562" w14:textId="77777777" w:rsidR="00C074D8" w:rsidRDefault="00C074D8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6510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likove u vrijeme radnje i prostor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4104F41" w14:textId="114399A9" w:rsidR="003F2A57" w:rsidRPr="006560B8" w:rsidRDefault="003F2A57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0BD4DE6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Proizvoljno i često netočno  smješta likove u vrijeme radnje i prostor.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59624FDD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 smješta likove u vrijeme radnje i prostor.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9EACED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>Uspješno  smješta likove u vrijeme radnje i prostor uz poneke kraće upute.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15CB932" w14:textId="77777777" w:rsidR="00C074D8" w:rsidRPr="00965109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6510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Točno, precizno i pravilno  smješta likove u vrijeme radnje i prostor . </w:t>
            </w:r>
          </w:p>
        </w:tc>
      </w:tr>
      <w:tr w:rsidR="00C074D8" w:rsidRPr="00B4176C" w14:paraId="10ACA113" w14:textId="77777777" w:rsidTr="0096399C">
        <w:tc>
          <w:tcPr>
            <w:tcW w:w="9357" w:type="dxa"/>
            <w:gridSpan w:val="5"/>
            <w:tcBorders>
              <w:bottom w:val="single" w:sz="4" w:space="0" w:color="auto"/>
              <w:right w:val="double" w:sz="12" w:space="0" w:color="auto"/>
            </w:tcBorders>
          </w:tcPr>
          <w:p w14:paraId="007F1819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lastRenderedPageBreak/>
              <w:t xml:space="preserve">ISHOD: OŠ HJ B.2.3 </w:t>
            </w:r>
          </w:p>
          <w:p w14:paraId="26CC2025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Učenik samostalno izabire književne tekstove za slušanje/čitanje prema vlastitome interesu.</w:t>
            </w:r>
          </w:p>
          <w:p w14:paraId="7FF9F398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30316DA" w14:textId="77777777" w:rsidR="00C074D8" w:rsidRPr="00EE27D8" w:rsidRDefault="00C074D8" w:rsidP="00C074D8">
            <w:pPr>
              <w:pStyle w:val="Odlomakpopisa"/>
              <w:numPr>
                <w:ilvl w:val="0"/>
                <w:numId w:val="12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upoznaje se s različitim vrstama slikovnica, zbirki priča, pjesama za djecu</w:t>
            </w:r>
          </w:p>
          <w:p w14:paraId="18907866" w14:textId="77777777" w:rsidR="00C074D8" w:rsidRDefault="00C074D8" w:rsidP="00C074D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prostorom narodne knjižnice u blizini mjesta stanovanja (ili bibliobusom) </w:t>
            </w:r>
          </w:p>
          <w:p w14:paraId="7967944D" w14:textId="77777777" w:rsidR="00C074D8" w:rsidRPr="00EE27D8" w:rsidRDefault="00C074D8" w:rsidP="00C074D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se s radom dječjega odjela narodne knjižnice u blizini mjesta stanovanja </w:t>
            </w:r>
          </w:p>
          <w:p w14:paraId="15B15778" w14:textId="77777777" w:rsidR="00C074D8" w:rsidRPr="00EE27D8" w:rsidRDefault="00C074D8" w:rsidP="00C074D8">
            <w:pPr>
              <w:pStyle w:val="Odlomakpopisa"/>
              <w:numPr>
                <w:ilvl w:val="0"/>
                <w:numId w:val="11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posjećuje školsku ili narodnu knjižnicu jednom tjedno i posuđuje slikovnice i knjige za djecu za svakodnevno čitanje</w:t>
            </w:r>
          </w:p>
          <w:p w14:paraId="4F75560F" w14:textId="77777777" w:rsidR="00C074D8" w:rsidRDefault="00C074D8" w:rsidP="00C074D8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svakodnevno izabire jedan književni tekst, primjeren jezičnom razvoju, za čitanje koji mu nudi učitelj ili samostalno izabire književne tekstove iz dječjih knjiga i časopisa</w:t>
            </w:r>
          </w:p>
          <w:p w14:paraId="63735184" w14:textId="77777777" w:rsidR="00C074D8" w:rsidRPr="00EE27D8" w:rsidRDefault="00C074D8" w:rsidP="00C074D8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E27D8">
              <w:rPr>
                <w:rFonts w:eastAsia="Times New Roman" w:cstheme="minorHAnsi"/>
                <w:sz w:val="24"/>
                <w:szCs w:val="24"/>
                <w:lang w:eastAsia="hr-HR"/>
              </w:rPr>
              <w:t>preporučuje pročitane slikovnice i knjige za djecu drugim učenicima</w:t>
            </w:r>
          </w:p>
          <w:p w14:paraId="5A0B2D83" w14:textId="77777777" w:rsidR="00C074D8" w:rsidRPr="00EE27D8" w:rsidRDefault="00C074D8" w:rsidP="00C074D8">
            <w:pPr>
              <w:pStyle w:val="Odlomakpopisa"/>
              <w:numPr>
                <w:ilvl w:val="0"/>
                <w:numId w:val="1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objašnjava vlastiti izbor slikovnica i knjiga za djecu</w:t>
            </w:r>
          </w:p>
          <w:p w14:paraId="79DDDE64" w14:textId="77777777" w:rsidR="00C074D8" w:rsidRPr="006560B8" w:rsidRDefault="00C074D8" w:rsidP="0096399C">
            <w:pPr>
              <w:pStyle w:val="Odlomakpopisa"/>
              <w:ind w:left="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520" w:type="dxa"/>
            <w:gridSpan w:val="3"/>
            <w:tcBorders>
              <w:left w:val="double" w:sz="12" w:space="0" w:color="auto"/>
              <w:bottom w:val="single" w:sz="4" w:space="0" w:color="auto"/>
            </w:tcBorders>
          </w:tcPr>
          <w:p w14:paraId="4FA9A06F" w14:textId="77777777" w:rsidR="00C074D8" w:rsidRPr="00A624B6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397C90C6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ACADC95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37D4C78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08EB79AE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CA7B2C5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8820FFF" w14:textId="77777777" w:rsidR="00C074D8" w:rsidRPr="00A624B6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A624B6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 tijekom cijele školske godine.</w:t>
            </w:r>
          </w:p>
        </w:tc>
      </w:tr>
      <w:tr w:rsidR="00C074D8" w:rsidRPr="00F2687B" w14:paraId="1C90DD14" w14:textId="77777777" w:rsidTr="0096399C">
        <w:tc>
          <w:tcPr>
            <w:tcW w:w="15877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C1DE8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OŠ HJ B.2.4. Učenik se stvaralački izražava prema vlastitome interesu potaknut </w:t>
            </w:r>
          </w:p>
          <w:p w14:paraId="6B043C79" w14:textId="77777777" w:rsidR="00C074D8" w:rsidRPr="006069EF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069E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različitim iskustvima i doživljajima književnoga teksta.</w:t>
            </w:r>
          </w:p>
        </w:tc>
      </w:tr>
      <w:tr w:rsidR="00C074D8" w:rsidRPr="00D74C65" w14:paraId="3F32CA32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C7E0A20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A5760DE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552BE636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02B7CFD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6F66A17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F4C5A58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0B5027A0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A83AD0B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8924069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koristi se jezičnim vještinama, aktivnim rječnikom i temeljnim znanjima radi oblikovanja uradaka u kojima dolazi do izražaja kreativnost, originalnost i stvaralačko mišljenje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DBDC593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 uz poticaj  koristi se jezičnim vještinama, siromašnijim rječnikom i temeljnim znanjima radi oblikovanja uradaka u kojima dolazi do izražaja djelomična kreativnost.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451728A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Povremeno se  koristi jezičnim vještinama, aktivnim rječnikom i temeljnim znanjima radi oblikovanja uradaka u kojima dolazi do izražaja kreativnost, originalnost i stvaralačko mišljenje.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3A405AE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Često se  koristi  jezičnim vještinama, aktivnim rječnikom i temeljnim znanjima radi oblikovanja uradaka u kojima dolazi do izražaja kreativnost, originalnost i stvaralačko mišljenje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67AAD1D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Argumentirano se  koristi jezičnim vještinama, aktivnim rječnikom i temeljnim znanjima radi oblikovanja uradaka u kojima dolazi do izražaja kreativnost, originalnost i stvaralačko mišljenje.</w:t>
            </w:r>
          </w:p>
        </w:tc>
      </w:tr>
      <w:tr w:rsidR="00C074D8" w:rsidRPr="00B4176C" w14:paraId="4C3E3BF7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1D0CE2CB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istražuje, eksperimentira i slobodno radi na temi koja mu je bliska</w:t>
            </w:r>
          </w:p>
          <w:p w14:paraId="12654C08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532290EB" w14:textId="77777777" w:rsidR="00C074D8" w:rsidRPr="00896A34" w:rsidRDefault="00C074D8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istražuje, eksperimentira i slobodno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radi na temi koja mu je bliska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1E622E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i uz točno zadane smjernice i pomoć (zadane materijale s jasnim zadacima)  istražuje o  temi koja mu je bliska.</w:t>
            </w:r>
          </w:p>
          <w:p w14:paraId="58A9849B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7A511EEC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 i radi na temi koja mu je bliska uz zadane smjernice.</w:t>
            </w:r>
          </w:p>
          <w:p w14:paraId="151C442A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6FBF9E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Istražuje, eksperimentira i slobodno radi na temi koja mu je bliska.</w:t>
            </w:r>
          </w:p>
          <w:p w14:paraId="721711B9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A0FD3D3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istražuje, eksperimentira i slobodno radi na temi koja mu je bliska.</w:t>
            </w:r>
          </w:p>
        </w:tc>
      </w:tr>
      <w:tr w:rsidR="00C074D8" w:rsidRPr="00B4176C" w14:paraId="1A1A13D4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0A8F4561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35655B21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stvara različite individualne uratke: prikuplja riječi iz mjesnoga govora te sastavlja mali zavičajni rječnik, preoblikuje pročitani književni tekst: stvara novi svršetak, mijenja postupke likova, uvodi nove likove, sudjeluje u priči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C65C002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predložak i jednostavne zadatke (gotove materijale) djelomično  stvara individualan uradak: razvrstava  riječi iz mjesnoga govora te ih prema uputama  slaže u  mali zavičajni rječnik.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3683B6FD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dodatne upute  stvara jednostavnije individualne uratke: prikuplja riječi iz mjesnoga govora te sastavlja mali zavičajni rječnik.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60FCC77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Samostalno  stvara različite individualne uratke: prikuplja riječi iz mjesnoga govora te sastavlja mali zavičajni rječnik,  uvodi nove likove, sudjeluje u priči.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23F926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S lakoćom stvara različite individualne uratke: prikuplja riječi iz mjesnoga govora te sastavlja mali zavičajni rječnik, preoblikuje pročitani književni tekst: stvara novi svršetak, mijenja postupke likova, uvodi nove likove, sudjeluje u priči</w:t>
            </w:r>
          </w:p>
        </w:tc>
      </w:tr>
      <w:tr w:rsidR="00C074D8" w:rsidRPr="00B4176C" w14:paraId="422832E5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</w:tcPr>
          <w:p w14:paraId="75776A81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013DC370" w14:textId="77777777" w:rsidR="00C074D8" w:rsidRPr="006560B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vlastiti potencijal za stvaralaštvo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397F5ACF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Isključivo uz poticaj djelomično  razvija vlastiti potencijal za stvaralaštvo (ukoliko mu se tema izrazito približi na osobno iskustvo, jasnim i jednostavnim rječnikom). 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5CB76BD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Uz češći poticaj  razvija vlastiti potencijal za stvaralaštvo.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9971729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Razvija vlastiti potencijal za stvaralaštvo.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4606C51" w14:textId="77777777" w:rsidR="00C074D8" w:rsidRPr="00D20A57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20A57">
              <w:rPr>
                <w:rFonts w:eastAsia="Times New Roman" w:cstheme="minorHAnsi"/>
                <w:sz w:val="24"/>
                <w:szCs w:val="24"/>
                <w:lang w:eastAsia="hr-HR"/>
              </w:rPr>
              <w:t>U svakodnevnim situacijama  razvija vlastiti potencijal za stvaralaštvo.</w:t>
            </w:r>
          </w:p>
        </w:tc>
      </w:tr>
      <w:tr w:rsidR="00C074D8" w:rsidRPr="00B4176C" w14:paraId="6A0B8E8E" w14:textId="77777777" w:rsidTr="0096399C">
        <w:tc>
          <w:tcPr>
            <w:tcW w:w="15877" w:type="dxa"/>
            <w:gridSpan w:val="8"/>
            <w:shd w:val="clear" w:color="auto" w:fill="C5E0B3" w:themeFill="accent6" w:themeFillTint="66"/>
          </w:tcPr>
          <w:p w14:paraId="1B35625F" w14:textId="77777777" w:rsidR="00C074D8" w:rsidRPr="006414AD" w:rsidRDefault="00C074D8" w:rsidP="0096399C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6414AD">
              <w:rPr>
                <w:rFonts w:cstheme="minorHAnsi"/>
                <w:b/>
                <w:color w:val="C00000"/>
                <w:sz w:val="28"/>
              </w:rPr>
              <w:lastRenderedPageBreak/>
              <w:t>SASTAVNICA/ELEMENT VREDNOVANJA PREMA KURIKULARNIM DOKUMENTIMA: KULTURA I MEDIJI</w:t>
            </w:r>
          </w:p>
        </w:tc>
      </w:tr>
      <w:tr w:rsidR="00C074D8" w:rsidRPr="00D74C65" w14:paraId="4CEAB1E9" w14:textId="77777777" w:rsidTr="0096399C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68D8B1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C.2.1. Učenik sluša/čita medijski tekst oblikovan u skladu s </w:t>
            </w:r>
          </w:p>
          <w:p w14:paraId="494DE8D9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8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početnim opismenjavanjem i izdvaja važne podatke.</w:t>
            </w:r>
          </w:p>
        </w:tc>
      </w:tr>
      <w:tr w:rsidR="00C074D8" w:rsidRPr="00D74C65" w14:paraId="6FCE56FB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2B812C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AB47185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773DB61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02B3C679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5D1C635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1BADA637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227100C0" w14:textId="77777777" w:rsidTr="0096399C">
        <w:tc>
          <w:tcPr>
            <w:tcW w:w="2680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9EBD491" w14:textId="77777777" w:rsidR="00C074D8" w:rsidRPr="00896A34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važne podatke u kratkom tekstu</w:t>
            </w:r>
          </w:p>
        </w:tc>
        <w:tc>
          <w:tcPr>
            <w:tcW w:w="2708" w:type="dxa"/>
            <w:tcBorders>
              <w:left w:val="double" w:sz="12" w:space="0" w:color="auto"/>
              <w:bottom w:val="single" w:sz="4" w:space="0" w:color="auto"/>
            </w:tcBorders>
          </w:tcPr>
          <w:p w14:paraId="4746A268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važne podatke u kratkom tekstu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BD1408D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djelomično   prepoznaje važne podatke u kratkom tekstu.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25A65A15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važnije podatke u kratkom tekstu prema uputama.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DAB104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Razlikuje važno od nevažnog u kratkom tekstu i prepoznaje važne podatke.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5C5DB0A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Točno, brzo i lako se snalazi u kratkom tekstu i nalazi važne podatke.</w:t>
            </w:r>
          </w:p>
        </w:tc>
      </w:tr>
      <w:tr w:rsidR="00C074D8" w:rsidRPr="00B4176C" w14:paraId="2247716B" w14:textId="77777777" w:rsidTr="0096399C">
        <w:tc>
          <w:tcPr>
            <w:tcW w:w="2680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643691BA" w14:textId="77777777" w:rsidR="00C074D8" w:rsidRPr="00896A34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izdvaja iz teksta jedan ili više podataka prema zadanim uputama 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C816D75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izdvaja iz teksta jedan ili više podataka prema zadanim uputama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2C50CFA9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podatak prema zadanim uputama i uz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33B5C0A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Izdvaja iz teksta jedan ili više podataka prema zadanim uputama i u malim spoznajnim koracima.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0746B6B7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uz manja navođenja.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EDC3E1B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Samostalno  izdvaja iz teksta jedan ili više podataka prema zadanim uputama bez ikakve pomoći.</w:t>
            </w:r>
          </w:p>
        </w:tc>
      </w:tr>
      <w:tr w:rsidR="00C074D8" w:rsidRPr="00B4176C" w14:paraId="30BB3F1A" w14:textId="77777777" w:rsidTr="0096399C">
        <w:tc>
          <w:tcPr>
            <w:tcW w:w="2680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29D6E705" w14:textId="77777777" w:rsidR="00C074D8" w:rsidRPr="00896A34" w:rsidRDefault="00C074D8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</w:t>
            </w:r>
          </w:p>
        </w:tc>
        <w:tc>
          <w:tcPr>
            <w:tcW w:w="2708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346979CB" w14:textId="77777777" w:rsidR="00C074D8" w:rsidRPr="00D76E7E" w:rsidRDefault="00C074D8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896A3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prepričava sadržaj teksta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4D722574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Uglavnom ne  prepričava sadržaj teksta samostalno, tek uz stalna potpitanja i pomoć.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2F13C2A3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Uz potpitanja i poticaj  prepričava sadržaj teksta.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241EA57B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Prepričava sadržaj teksta prema planu prepričavanja.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46BF375A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Slobodno i argumentirano prepričava sadržaj teksta, neovisno ima li plan prepričavanja ili ne.</w:t>
            </w:r>
          </w:p>
        </w:tc>
      </w:tr>
      <w:tr w:rsidR="00C074D8" w:rsidRPr="00D74C65" w14:paraId="6EA6F556" w14:textId="77777777" w:rsidTr="0096399C">
        <w:tc>
          <w:tcPr>
            <w:tcW w:w="15877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A70A642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8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HJ C.2.2. Učenik razlikuje medijske sadržaje primjerene dobi i interesu.</w:t>
            </w:r>
          </w:p>
        </w:tc>
      </w:tr>
      <w:tr w:rsidR="00C074D8" w:rsidRPr="00D74C65" w14:paraId="7637856E" w14:textId="77777777" w:rsidTr="0096399C">
        <w:tc>
          <w:tcPr>
            <w:tcW w:w="2680" w:type="dxa"/>
            <w:tcBorders>
              <w:top w:val="nil"/>
              <w:bottom w:val="single" w:sz="6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61EC966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 xml:space="preserve"> RAZRADA ISHODA</w:t>
            </w:r>
          </w:p>
        </w:tc>
        <w:tc>
          <w:tcPr>
            <w:tcW w:w="2708" w:type="dxa"/>
            <w:tcBorders>
              <w:top w:val="single" w:sz="12" w:space="0" w:color="auto"/>
              <w:left w:val="doub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62109EC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2C868198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F267C69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427F99F7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  <w:tcBorders>
              <w:top w:val="single" w:sz="12" w:space="0" w:color="auto"/>
              <w:bottom w:val="single" w:sz="6" w:space="0" w:color="auto"/>
            </w:tcBorders>
            <w:shd w:val="clear" w:color="auto" w:fill="FFFFFF" w:themeFill="background1"/>
          </w:tcPr>
          <w:p w14:paraId="3442800F" w14:textId="77777777" w:rsidR="00C074D8" w:rsidRPr="00D74C65" w:rsidRDefault="00C074D8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D74C65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C074D8" w:rsidRPr="00B4176C" w14:paraId="251FF81E" w14:textId="77777777" w:rsidTr="0096399C">
        <w:tc>
          <w:tcPr>
            <w:tcW w:w="2680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4B06BFD3" w14:textId="77777777" w:rsidR="00C074D8" w:rsidRDefault="00C074D8" w:rsidP="00C074D8">
            <w:pPr>
              <w:pStyle w:val="Odlomakpopisa"/>
              <w:numPr>
                <w:ilvl w:val="0"/>
                <w:numId w:val="38"/>
              </w:numPr>
              <w:ind w:left="300" w:hanging="30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46C7B">
              <w:rPr>
                <w:rFonts w:eastAsia="Times New Roman" w:cstheme="minorHAnsi"/>
                <w:sz w:val="24"/>
                <w:szCs w:val="24"/>
                <w:lang w:eastAsia="hr-HR"/>
              </w:rPr>
              <w:t>izdvaja primjerene medijske sadržaje i razgovara o njima izražavajući vlastito mišljenje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  <w:p w14:paraId="5CF9ED06" w14:textId="77777777" w:rsidR="00C074D8" w:rsidRPr="00896A34" w:rsidRDefault="00C074D8" w:rsidP="0096399C">
            <w:pPr>
              <w:ind w:left="300" w:hanging="300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708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7B06E42E" w14:textId="77777777" w:rsidR="00C074D8" w:rsidRDefault="00C074D8" w:rsidP="0096399C">
            <w:pPr>
              <w:rPr>
                <w:rFonts w:cstheme="minorHAnsi"/>
                <w:sz w:val="24"/>
              </w:rPr>
            </w:pPr>
            <w:r w:rsidRPr="002A647F">
              <w:rPr>
                <w:rFonts w:cstheme="minorHAnsi"/>
                <w:sz w:val="24"/>
              </w:rPr>
              <w:t>Učenik ne ostvaruje sastavnicu ishoda</w:t>
            </w:r>
          </w:p>
          <w:p w14:paraId="526CB338" w14:textId="77777777" w:rsidR="00C074D8" w:rsidRPr="002A647F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647F">
              <w:rPr>
                <w:rFonts w:cstheme="minorHAnsi"/>
                <w:i/>
                <w:sz w:val="24"/>
              </w:rPr>
              <w:t>„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 xml:space="preserve">izdvaja primjerene medijske sadržaje i razgovara o njima izražavajući vlastito </w:t>
            </w:r>
            <w:r w:rsidRPr="002A647F"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lastRenderedPageBreak/>
              <w:t>mišljenje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2F244496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Medijske sadržaje međusobno d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jelomično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razlikuje, nepotpunu poruku djela daje uz poticaj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2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14:paraId="1D67EEC8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medijskih sadržaja, daje kratko i nepotpuno mišljenje</w:t>
            </w:r>
            <w:r w:rsidRPr="00896A34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374042A7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većinu medijskih sadržaja pri čemu, uglavnom točno, ističe sličnosti i razlike među njima. Mišljenje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 sadržajima je argumentirano. 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3749CBE6" w14:textId="77777777" w:rsidR="00C074D8" w:rsidRPr="00896A34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Međusobno razlikuje sve medijske sadržaje pri čemu ističe sličnosti i razlike među njima. Mišljenje o sadržajima je potkrijepljeno primjerima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izrečeno  pravilnim rečenicama. </w:t>
            </w:r>
          </w:p>
        </w:tc>
      </w:tr>
      <w:tr w:rsidR="00C074D8" w:rsidRPr="00B4176C" w14:paraId="3BA26D2B" w14:textId="77777777" w:rsidTr="0096399C">
        <w:tc>
          <w:tcPr>
            <w:tcW w:w="9209" w:type="dxa"/>
            <w:gridSpan w:val="4"/>
            <w:tcBorders>
              <w:top w:val="single" w:sz="12" w:space="0" w:color="auto"/>
              <w:bottom w:val="single" w:sz="12" w:space="0" w:color="auto"/>
              <w:right w:val="double" w:sz="12" w:space="0" w:color="auto"/>
            </w:tcBorders>
            <w:shd w:val="clear" w:color="auto" w:fill="FFFFFF" w:themeFill="background1"/>
          </w:tcPr>
          <w:p w14:paraId="567E6E44" w14:textId="77777777" w:rsidR="00C074D8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  <w:p w14:paraId="4B58F899" w14:textId="77777777" w:rsidR="00C074D8" w:rsidRPr="0093653C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2F45F3E1" w14:textId="77777777" w:rsidR="00C074D8" w:rsidRDefault="00C074D8" w:rsidP="00C074D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gleda i sluša animirane filmove, dokumentarne i igrane filmove za djecu </w:t>
            </w:r>
          </w:p>
          <w:p w14:paraId="29A9C09A" w14:textId="77777777" w:rsidR="00C074D8" w:rsidRDefault="00C074D8" w:rsidP="00C074D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(gleda, sluša, doživljava) televizijske i radijske emisije za djecu obrazovnoga i dječjeg programa </w:t>
            </w:r>
          </w:p>
          <w:p w14:paraId="704EA0D2" w14:textId="77777777" w:rsidR="00C074D8" w:rsidRDefault="00C074D8" w:rsidP="00C074D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čita kraće tekstove u književnim i zabavno-poučnim časopisima za djecu </w:t>
            </w:r>
          </w:p>
          <w:p w14:paraId="137C8011" w14:textId="77777777" w:rsidR="00C074D8" w:rsidRPr="00746C7B" w:rsidRDefault="00C074D8" w:rsidP="00C074D8">
            <w:pPr>
              <w:pStyle w:val="Odlomakpopisa"/>
              <w:numPr>
                <w:ilvl w:val="0"/>
                <w:numId w:val="38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prepoznaje obrazovne i interaktivne digitalne medije primjerene dobi i služi se njima</w:t>
            </w:r>
          </w:p>
          <w:p w14:paraId="2A49D5AF" w14:textId="77777777" w:rsidR="00C074D8" w:rsidRPr="002B2629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12" w:space="0" w:color="auto"/>
            </w:tcBorders>
          </w:tcPr>
          <w:p w14:paraId="6D975551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1B0EDD9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BA18D8C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5FC02D64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Navedeni ishod se ne vrednuje već se prati</w:t>
            </w:r>
          </w:p>
          <w:p w14:paraId="6A9A46FE" w14:textId="77777777" w:rsidR="00C074D8" w:rsidRPr="00D76E7E" w:rsidRDefault="00C074D8" w:rsidP="009639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  <w:tr w:rsidR="00C074D8" w:rsidRPr="00B4176C" w14:paraId="49C656B3" w14:textId="77777777" w:rsidTr="0096399C">
        <w:tc>
          <w:tcPr>
            <w:tcW w:w="9209" w:type="dxa"/>
            <w:gridSpan w:val="4"/>
            <w:tcBorders>
              <w:top w:val="sing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  <w:vAlign w:val="center"/>
          </w:tcPr>
          <w:p w14:paraId="6142DDDD" w14:textId="77777777" w:rsidR="00C074D8" w:rsidRDefault="00C074D8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HJ C.2.3. </w:t>
            </w:r>
          </w:p>
          <w:p w14:paraId="5D465FEB" w14:textId="77777777" w:rsidR="00C074D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9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posjećuje kulturne događaje primjerene dobi i iskazuje svoje mišljenje.</w:t>
            </w:r>
          </w:p>
          <w:p w14:paraId="6FDAA524" w14:textId="77777777" w:rsidR="00C074D8" w:rsidRDefault="00C074D8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31FE5010" w14:textId="77777777" w:rsidR="00C074D8" w:rsidRDefault="00C074D8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4524491" w14:textId="77777777" w:rsidR="00C074D8" w:rsidRDefault="00C074D8" w:rsidP="00C074D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1C16">
              <w:rPr>
                <w:rFonts w:eastAsia="Times New Roman" w:cstheme="minorHAnsi"/>
                <w:sz w:val="24"/>
                <w:szCs w:val="24"/>
                <w:lang w:eastAsia="hr-HR"/>
              </w:rPr>
              <w:t>posjećuje kulturne događaje</w:t>
            </w:r>
          </w:p>
          <w:p w14:paraId="631D1E7A" w14:textId="77777777" w:rsidR="00C074D8" w:rsidRDefault="00C074D8" w:rsidP="00C074D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razgovara s ostalim učenicima nakon kulturnoga događaja</w:t>
            </w:r>
          </w:p>
          <w:p w14:paraId="6F272A2D" w14:textId="77777777" w:rsidR="00C074D8" w:rsidRDefault="00C074D8" w:rsidP="00C074D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izdvaja što mu se sviđa ili ne sviđa u vezi s kulturnim događajem</w:t>
            </w:r>
          </w:p>
          <w:p w14:paraId="4C89E3DA" w14:textId="77777777" w:rsidR="00C074D8" w:rsidRPr="00401C16" w:rsidRDefault="00C074D8" w:rsidP="00C074D8">
            <w:pPr>
              <w:pStyle w:val="Odlomakpopisa"/>
              <w:numPr>
                <w:ilvl w:val="0"/>
                <w:numId w:val="37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iskazuje svoj doživljaj nakon kulturnog događaja crtežom, slikom, govorom ili kraćim pisanim rečenicama</w:t>
            </w:r>
          </w:p>
        </w:tc>
        <w:tc>
          <w:tcPr>
            <w:tcW w:w="6668" w:type="dxa"/>
            <w:gridSpan w:val="4"/>
            <w:tcBorders>
              <w:top w:val="single" w:sz="12" w:space="0" w:color="auto"/>
              <w:left w:val="double" w:sz="12" w:space="0" w:color="auto"/>
              <w:bottom w:val="single" w:sz="4" w:space="0" w:color="auto"/>
            </w:tcBorders>
          </w:tcPr>
          <w:p w14:paraId="60F7046D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F71A874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65868B2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8B5468F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6D60CA3E" w14:textId="77777777" w:rsidR="00C074D8" w:rsidRDefault="00C074D8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Navedeni ishod se ne vrednuje već se prati </w:t>
            </w:r>
          </w:p>
          <w:p w14:paraId="353B94C0" w14:textId="77777777" w:rsidR="00C074D8" w:rsidRPr="00D76E7E" w:rsidRDefault="00C074D8" w:rsidP="0096399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4456E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tijekom cijele školske godine.</w:t>
            </w:r>
          </w:p>
        </w:tc>
      </w:tr>
    </w:tbl>
    <w:p w14:paraId="599D96BB" w14:textId="0DAC7980" w:rsidR="005748D1" w:rsidRDefault="005748D1" w:rsidP="003F2A57">
      <w:pPr>
        <w:pStyle w:val="Bezproreda"/>
      </w:pPr>
    </w:p>
    <w:p w14:paraId="2CBDD6C1" w14:textId="09E466E2" w:rsidR="005748D1" w:rsidRDefault="005748D1" w:rsidP="008E48CC">
      <w:pPr>
        <w:pStyle w:val="Bezproreda"/>
        <w:ind w:left="720"/>
      </w:pPr>
    </w:p>
    <w:p w14:paraId="1A4BAB7E" w14:textId="63FECDDF" w:rsidR="005748D1" w:rsidRDefault="005748D1" w:rsidP="008E48CC">
      <w:pPr>
        <w:pStyle w:val="Bezproreda"/>
        <w:ind w:left="720"/>
      </w:pPr>
    </w:p>
    <w:p w14:paraId="412CE0B1" w14:textId="71B4C9BA" w:rsidR="005748D1" w:rsidRDefault="005748D1" w:rsidP="008E48CC">
      <w:pPr>
        <w:pStyle w:val="Bezproreda"/>
        <w:ind w:left="720"/>
      </w:pPr>
    </w:p>
    <w:p w14:paraId="3FABE632" w14:textId="40AAEF4B" w:rsidR="005748D1" w:rsidRDefault="005748D1" w:rsidP="008E48CC">
      <w:pPr>
        <w:pStyle w:val="Bezproreda"/>
        <w:ind w:left="720"/>
      </w:pPr>
    </w:p>
    <w:p w14:paraId="78AAF5FF" w14:textId="51AC2B1A" w:rsidR="005748D1" w:rsidRDefault="005748D1" w:rsidP="008E48CC">
      <w:pPr>
        <w:pStyle w:val="Bezproreda"/>
        <w:ind w:left="720"/>
      </w:pPr>
    </w:p>
    <w:p w14:paraId="54FE5AD6" w14:textId="3CEFAE24" w:rsidR="005748D1" w:rsidRDefault="005748D1" w:rsidP="008E48CC">
      <w:pPr>
        <w:pStyle w:val="Bezproreda"/>
        <w:ind w:left="720"/>
      </w:pPr>
    </w:p>
    <w:p w14:paraId="51F87238" w14:textId="4342B1B3" w:rsidR="005748D1" w:rsidRDefault="005748D1" w:rsidP="008E48CC">
      <w:pPr>
        <w:pStyle w:val="Bezproreda"/>
        <w:ind w:left="720"/>
      </w:pPr>
    </w:p>
    <w:p w14:paraId="70A7F452" w14:textId="7654D4E3" w:rsidR="005748D1" w:rsidRDefault="005748D1" w:rsidP="008E48CC">
      <w:pPr>
        <w:pStyle w:val="Bezproreda"/>
        <w:ind w:left="720"/>
      </w:pPr>
    </w:p>
    <w:p w14:paraId="07BE735D" w14:textId="305C7D25" w:rsidR="005748D1" w:rsidRDefault="005748D1" w:rsidP="008E48CC">
      <w:pPr>
        <w:pStyle w:val="Bezproreda"/>
        <w:ind w:left="720"/>
      </w:pPr>
    </w:p>
    <w:p w14:paraId="2D24AEEE" w14:textId="77777777" w:rsidR="005748D1" w:rsidRPr="0070087D" w:rsidRDefault="005748D1" w:rsidP="005748D1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9003A2">
        <w:rPr>
          <w:rFonts w:asciiTheme="majorHAnsi" w:hAnsiTheme="majorHAnsi" w:cstheme="majorHAnsi"/>
          <w:b/>
          <w:bCs/>
          <w:sz w:val="28"/>
          <w:szCs w:val="28"/>
        </w:rPr>
        <w:lastRenderedPageBreak/>
        <w:t>PREDMET: GLAZBENA KULTURA</w:t>
      </w:r>
    </w:p>
    <w:p w14:paraId="73579A01" w14:textId="77777777" w:rsidR="005748D1" w:rsidRPr="002C0DED" w:rsidRDefault="005748D1" w:rsidP="005748D1">
      <w:pPr>
        <w:pStyle w:val="box459587"/>
        <w:rPr>
          <w:rFonts w:ascii="Calibri" w:hAnsi="Calibri" w:cs="Calibri"/>
          <w:b/>
          <w:i/>
          <w:sz w:val="28"/>
          <w:szCs w:val="28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 :</w:t>
      </w:r>
    </w:p>
    <w:p w14:paraId="02BC0563" w14:textId="77777777" w:rsidR="005748D1" w:rsidRPr="002C0DED" w:rsidRDefault="005748D1" w:rsidP="005748D1">
      <w:pPr>
        <w:pStyle w:val="box459587"/>
        <w:numPr>
          <w:ilvl w:val="0"/>
          <w:numId w:val="3"/>
        </w:numPr>
        <w:rPr>
          <w:rFonts w:ascii="Calibri" w:hAnsi="Calibri" w:cs="Calibri"/>
          <w:i/>
          <w:szCs w:val="28"/>
        </w:rPr>
      </w:pPr>
      <w:r>
        <w:rPr>
          <w:rFonts w:ascii="Calibri" w:hAnsi="Calibri" w:cs="Calibri"/>
          <w:i/>
          <w:szCs w:val="28"/>
        </w:rPr>
        <w:t>slušanje i upoznavanje glazbe</w:t>
      </w:r>
    </w:p>
    <w:p w14:paraId="02276589" w14:textId="77777777" w:rsidR="005748D1" w:rsidRPr="002C0DED" w:rsidRDefault="005748D1" w:rsidP="005748D1">
      <w:pPr>
        <w:pStyle w:val="box459587"/>
        <w:numPr>
          <w:ilvl w:val="0"/>
          <w:numId w:val="3"/>
        </w:numPr>
        <w:rPr>
          <w:rFonts w:ascii="Calibri" w:hAnsi="Calibri" w:cs="Calibri"/>
          <w:i/>
          <w:szCs w:val="28"/>
        </w:rPr>
      </w:pPr>
      <w:r>
        <w:rPr>
          <w:rFonts w:ascii="Calibri" w:hAnsi="Calibri" w:cs="Calibri"/>
          <w:i/>
          <w:szCs w:val="28"/>
        </w:rPr>
        <w:t>izražavanje glazbom i uz glazbu</w:t>
      </w:r>
    </w:p>
    <w:p w14:paraId="3C6EDF96" w14:textId="77777777" w:rsidR="005748D1" w:rsidRPr="002C0DED" w:rsidRDefault="005748D1" w:rsidP="005748D1">
      <w:pPr>
        <w:pStyle w:val="paragraph"/>
        <w:textAlignment w:val="baseline"/>
        <w:rPr>
          <w:rFonts w:ascii="Calibri" w:hAnsi="Calibri" w:cs="Calibri"/>
          <w:b/>
          <w:i/>
          <w:sz w:val="32"/>
        </w:rPr>
      </w:pPr>
      <w:r w:rsidRPr="002C0DED">
        <w:rPr>
          <w:rStyle w:val="normaltextrun"/>
          <w:rFonts w:ascii="Calibri" w:hAnsi="Calibri" w:cs="Calibri"/>
          <w:b/>
          <w:i/>
          <w:sz w:val="28"/>
          <w:szCs w:val="22"/>
        </w:rPr>
        <w:t>Oblici  vrednovanja</w:t>
      </w:r>
      <w:r>
        <w:rPr>
          <w:rStyle w:val="normaltextrun"/>
          <w:rFonts w:ascii="Calibri" w:hAnsi="Calibri" w:cs="Calibri"/>
          <w:b/>
          <w:i/>
          <w:sz w:val="28"/>
          <w:szCs w:val="22"/>
        </w:rPr>
        <w:t xml:space="preserve"> </w:t>
      </w:r>
      <w:r w:rsidRPr="002C0DED">
        <w:rPr>
          <w:rStyle w:val="normaltextrun"/>
          <w:rFonts w:ascii="Calibri" w:hAnsi="Calibri" w:cs="Calibri"/>
          <w:b/>
          <w:i/>
          <w:sz w:val="28"/>
          <w:szCs w:val="22"/>
        </w:rPr>
        <w:t>: </w:t>
      </w:r>
      <w:r w:rsidRPr="002C0DED">
        <w:rPr>
          <w:rStyle w:val="eop"/>
          <w:rFonts w:ascii="Calibri" w:hAnsi="Calibri" w:cs="Calibri"/>
          <w:b/>
          <w:i/>
          <w:sz w:val="28"/>
          <w:szCs w:val="22"/>
        </w:rPr>
        <w:t> </w:t>
      </w:r>
    </w:p>
    <w:p w14:paraId="04844B6B" w14:textId="77777777" w:rsidR="005748D1" w:rsidRDefault="005748D1" w:rsidP="005748D1">
      <w:pPr>
        <w:pStyle w:val="paragraph"/>
        <w:numPr>
          <w:ilvl w:val="0"/>
          <w:numId w:val="2"/>
        </w:numPr>
        <w:ind w:left="0" w:firstLine="284"/>
        <w:textAlignment w:val="baseline"/>
        <w:rPr>
          <w:rFonts w:asciiTheme="majorHAnsi" w:hAnsiTheme="majorHAnsi" w:cstheme="majorHAnsi"/>
        </w:rPr>
      </w:pPr>
      <w:r w:rsidRPr="002C0DED">
        <w:rPr>
          <w:rStyle w:val="normaltextrun"/>
          <w:rFonts w:ascii="Calibri" w:hAnsi="Calibri" w:cs="Calibri"/>
          <w:i/>
          <w:szCs w:val="22"/>
        </w:rPr>
        <w:t>usmen</w:t>
      </w:r>
      <w:r>
        <w:rPr>
          <w:rStyle w:val="normaltextrun"/>
          <w:rFonts w:ascii="Calibri" w:hAnsi="Calibri" w:cs="Calibri"/>
          <w:i/>
          <w:szCs w:val="22"/>
        </w:rPr>
        <w:t>a</w:t>
      </w:r>
      <w:r w:rsidRPr="002C0DED">
        <w:rPr>
          <w:rStyle w:val="normaltextrun"/>
          <w:rFonts w:ascii="Calibri" w:hAnsi="Calibri" w:cs="Calibri"/>
          <w:i/>
          <w:szCs w:val="22"/>
        </w:rPr>
        <w:t xml:space="preserve"> provjer</w:t>
      </w:r>
      <w:r>
        <w:rPr>
          <w:rStyle w:val="normaltextrun"/>
          <w:rFonts w:ascii="Calibri" w:hAnsi="Calibri" w:cs="Calibri"/>
          <w:i/>
          <w:szCs w:val="22"/>
        </w:rPr>
        <w:t xml:space="preserve">a : pjevanje </w:t>
      </w:r>
      <w:r w:rsidRPr="002C0DED">
        <w:rPr>
          <w:rStyle w:val="normaltextrun"/>
          <w:rFonts w:ascii="Calibri" w:hAnsi="Calibri" w:cs="Calibri"/>
          <w:i/>
          <w:szCs w:val="22"/>
        </w:rPr>
        <w:t>,</w:t>
      </w:r>
      <w:r>
        <w:rPr>
          <w:rStyle w:val="normaltextrun"/>
          <w:rFonts w:ascii="Calibri" w:hAnsi="Calibri" w:cs="Calibri"/>
          <w:i/>
          <w:szCs w:val="22"/>
        </w:rPr>
        <w:t xml:space="preserve"> izvođenje ritma i doba pjesama, </w:t>
      </w:r>
      <w:r w:rsidRPr="002C0DED">
        <w:rPr>
          <w:rStyle w:val="normaltextrun"/>
          <w:rFonts w:ascii="Calibri" w:hAnsi="Calibri" w:cs="Calibri"/>
          <w:i/>
          <w:szCs w:val="22"/>
        </w:rPr>
        <w:t xml:space="preserve"> p</w:t>
      </w:r>
      <w:r>
        <w:rPr>
          <w:rStyle w:val="normaltextrun"/>
          <w:rFonts w:ascii="Calibri" w:hAnsi="Calibri" w:cs="Calibri"/>
          <w:i/>
          <w:szCs w:val="22"/>
        </w:rPr>
        <w:t xml:space="preserve">repoznavanje glazbeno-izražajnih sastavnica slušanih skladbi </w:t>
      </w:r>
    </w:p>
    <w:tbl>
      <w:tblPr>
        <w:tblStyle w:val="TableGrid1"/>
        <w:tblW w:w="15735" w:type="dxa"/>
        <w:tblInd w:w="-714" w:type="dxa"/>
        <w:tblLook w:val="0480" w:firstRow="0" w:lastRow="0" w:firstColumn="1" w:lastColumn="0" w:noHBand="0" w:noVBand="1"/>
      </w:tblPr>
      <w:tblGrid>
        <w:gridCol w:w="3403"/>
        <w:gridCol w:w="3597"/>
        <w:gridCol w:w="4237"/>
        <w:gridCol w:w="4498"/>
      </w:tblGrid>
      <w:tr w:rsidR="003F4810" w:rsidRPr="00B4176C" w14:paraId="1C2823BF" w14:textId="77777777" w:rsidTr="0096399C">
        <w:trPr>
          <w:trHeight w:val="137"/>
        </w:trPr>
        <w:tc>
          <w:tcPr>
            <w:tcW w:w="15735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34C9A1" w14:textId="77777777" w:rsidR="003F4810" w:rsidRPr="003F4810" w:rsidRDefault="003F4810" w:rsidP="003F4810">
            <w:pPr>
              <w:pStyle w:val="Odlomakpopisa"/>
              <w:numPr>
                <w:ilvl w:val="0"/>
                <w:numId w:val="2"/>
              </w:numPr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F4810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DOMENA A. SLUŠANJE I UPOZNAVANJE GLAZBE</w:t>
            </w:r>
          </w:p>
        </w:tc>
      </w:tr>
      <w:tr w:rsidR="003F4810" w:rsidRPr="00B4176C" w14:paraId="7618F08F" w14:textId="77777777" w:rsidTr="0096399C">
        <w:tc>
          <w:tcPr>
            <w:tcW w:w="15735" w:type="dxa"/>
            <w:gridSpan w:val="4"/>
            <w:shd w:val="clear" w:color="auto" w:fill="D9E2F3" w:themeFill="accent1" w:themeFillTint="33"/>
            <w:vAlign w:val="center"/>
          </w:tcPr>
          <w:p w14:paraId="4AF00C69" w14:textId="77777777" w:rsidR="003F4810" w:rsidRPr="00294854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A.2.1. Učenik poznaje određeni broj skladbi.</w:t>
            </w:r>
          </w:p>
        </w:tc>
      </w:tr>
      <w:tr w:rsidR="003F4810" w:rsidRPr="005A1FCA" w14:paraId="1D266449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35D184AD" w14:textId="77777777" w:rsidR="003F4810" w:rsidRPr="005A1FCA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1DBBBE3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5C3C18B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61E4AF4F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5A1FCA" w14:paraId="7BBE09E0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auto"/>
          </w:tcPr>
          <w:p w14:paraId="64E1FE4A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oznaje određeni broj kraćih skladbi (cjelovite skladbe, stavci ili ulomci) različitih vrsta glazbe (klasična, tradicijska,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opularna, jazz, filmska glazba)</w:t>
            </w:r>
          </w:p>
        </w:tc>
        <w:tc>
          <w:tcPr>
            <w:tcW w:w="3597" w:type="dxa"/>
            <w:shd w:val="clear" w:color="auto" w:fill="auto"/>
          </w:tcPr>
          <w:p w14:paraId="4CE53872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manji 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dijelova skladbi različitih vrsta glazbe ali ih nije u mogućnosti razvrstati po navedenim stilovima.</w:t>
            </w:r>
          </w:p>
        </w:tc>
        <w:tc>
          <w:tcPr>
            <w:tcW w:w="4237" w:type="dxa"/>
            <w:shd w:val="clear" w:color="auto" w:fill="auto"/>
          </w:tcPr>
          <w:p w14:paraId="10B345E8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dio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ili dijelova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i uz poticaj ih razvrstava po navedenim stilovima.</w:t>
            </w:r>
          </w:p>
        </w:tc>
        <w:tc>
          <w:tcPr>
            <w:tcW w:w="4498" w:type="dxa"/>
            <w:shd w:val="clear" w:color="auto" w:fill="auto"/>
          </w:tcPr>
          <w:p w14:paraId="488D9C9D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većinu obrađenih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cjelovitih skladbi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različitih vrsta glazbe (klasična, tradicijska, 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pularna, jazz i filmska glazba) te ih je u mogućnosti samostalno razvrstati po navedenim stilovima.</w:t>
            </w:r>
          </w:p>
        </w:tc>
      </w:tr>
      <w:tr w:rsidR="003F4810" w:rsidRPr="00B4176C" w14:paraId="0DAD7D47" w14:textId="77777777" w:rsidTr="0096399C">
        <w:tc>
          <w:tcPr>
            <w:tcW w:w="15735" w:type="dxa"/>
            <w:gridSpan w:val="4"/>
            <w:tcBorders>
              <w:top w:val="single" w:sz="4" w:space="0" w:color="auto"/>
              <w:bottom w:val="nil"/>
            </w:tcBorders>
            <w:shd w:val="clear" w:color="auto" w:fill="D9E2F3" w:themeFill="accent1" w:themeFillTint="33"/>
            <w:vAlign w:val="center"/>
          </w:tcPr>
          <w:p w14:paraId="448DC438" w14:textId="77777777" w:rsidR="003F4810" w:rsidRPr="00294854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A.2.2. Učenik temeljem slušanja, razlikuje pojedine glazbeno-izražajne sastavnice.</w:t>
            </w:r>
          </w:p>
        </w:tc>
      </w:tr>
      <w:tr w:rsidR="003F4810" w:rsidRPr="005A1FCA" w14:paraId="4CD9DCAB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53ABB39B" w14:textId="77777777" w:rsidR="003F4810" w:rsidRPr="005A1FCA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7D161E97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54A08C87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2E3BF2AF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B4176C" w14:paraId="728325E7" w14:textId="77777777" w:rsidTr="0096399C">
        <w:tc>
          <w:tcPr>
            <w:tcW w:w="3403" w:type="dxa"/>
            <w:tcBorders>
              <w:bottom w:val="nil"/>
              <w:right w:val="double" w:sz="12" w:space="0" w:color="auto"/>
            </w:tcBorders>
            <w:vAlign w:val="center"/>
          </w:tcPr>
          <w:p w14:paraId="5CF375B2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razlikuje pojedine glazbeno-izražajne sastavnice:</w:t>
            </w:r>
          </w:p>
          <w:p w14:paraId="02F704E2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metar/dobe</w:t>
            </w:r>
          </w:p>
          <w:p w14:paraId="5983160F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tempo</w:t>
            </w:r>
          </w:p>
          <w:p w14:paraId="14F233FE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visina tona</w:t>
            </w:r>
          </w:p>
          <w:p w14:paraId="2AC14907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dinamika</w:t>
            </w:r>
          </w:p>
          <w:p w14:paraId="541B5C65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– boja/izvođači.</w:t>
            </w:r>
          </w:p>
        </w:tc>
        <w:tc>
          <w:tcPr>
            <w:tcW w:w="3597" w:type="dxa"/>
            <w:tcBorders>
              <w:bottom w:val="nil"/>
            </w:tcBorders>
          </w:tcPr>
          <w:p w14:paraId="38B47A24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 isključivo uz pomoć učitelja te uspoređujući sa prethodno slušanim skladbama i sastavnicama u njima.</w:t>
            </w:r>
          </w:p>
        </w:tc>
        <w:tc>
          <w:tcPr>
            <w:tcW w:w="4237" w:type="dxa"/>
            <w:tcBorders>
              <w:bottom w:val="nil"/>
            </w:tcBorders>
          </w:tcPr>
          <w:p w14:paraId="7EBE7CAF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uspoređuje glazbeno-izražajne sastavnice u različitim skladbama.</w:t>
            </w:r>
          </w:p>
        </w:tc>
        <w:tc>
          <w:tcPr>
            <w:tcW w:w="4498" w:type="dxa"/>
            <w:tcBorders>
              <w:bottom w:val="nil"/>
            </w:tcBorders>
          </w:tcPr>
          <w:p w14:paraId="6CC23BF5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 slušanja samostalno uspoređuje glazbeno-izražajne sastavnice u različitim skladbama imenujući i razlikujući jednu od druge.</w:t>
            </w:r>
          </w:p>
        </w:tc>
      </w:tr>
      <w:tr w:rsidR="003F4810" w:rsidRPr="00B4176C" w14:paraId="6376E5DE" w14:textId="77777777" w:rsidTr="0096399C">
        <w:tc>
          <w:tcPr>
            <w:tcW w:w="15735" w:type="dxa"/>
            <w:gridSpan w:val="4"/>
            <w:shd w:val="clear" w:color="auto" w:fill="C5E0B3" w:themeFill="accent6" w:themeFillTint="66"/>
            <w:vAlign w:val="center"/>
          </w:tcPr>
          <w:p w14:paraId="2C521185" w14:textId="77777777" w:rsidR="003F4810" w:rsidRPr="00E4257C" w:rsidRDefault="003F4810" w:rsidP="0096399C">
            <w:pPr>
              <w:ind w:left="82"/>
              <w:jc w:val="center"/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</w:pPr>
            <w:r w:rsidRPr="00E4257C">
              <w:rPr>
                <w:rFonts w:eastAsia="Times New Roman" w:cstheme="minorHAnsi"/>
                <w:b/>
                <w:color w:val="FF0000"/>
                <w:sz w:val="28"/>
                <w:szCs w:val="24"/>
                <w:lang w:eastAsia="hr-HR"/>
              </w:rPr>
              <w:lastRenderedPageBreak/>
              <w:t>DOMENA B. IZRAŽAVANJE GLAZBOM I UZ GLAZBU</w:t>
            </w:r>
          </w:p>
        </w:tc>
      </w:tr>
      <w:tr w:rsidR="003F4810" w:rsidRPr="00B4176C" w14:paraId="11F52F97" w14:textId="77777777" w:rsidTr="0096399C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5D6B95" w14:textId="77777777" w:rsidR="003F4810" w:rsidRPr="00294854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B.2.1. Učenik sudjeluje u zajedničkoj izvedbi glazbe.</w:t>
            </w:r>
          </w:p>
        </w:tc>
      </w:tr>
      <w:tr w:rsidR="003F4810" w:rsidRPr="005A1FCA" w14:paraId="63DBD55F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  <w:vAlign w:val="center"/>
          </w:tcPr>
          <w:p w14:paraId="062F5C05" w14:textId="77777777" w:rsidR="003F4810" w:rsidRPr="00E4257C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597" w:type="dxa"/>
          </w:tcPr>
          <w:p w14:paraId="61E9ED14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6638FA1F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32E059A5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B4176C" w14:paraId="0F5FA565" w14:textId="77777777" w:rsidTr="0096399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039593D4" w14:textId="77777777" w:rsidR="003F4810" w:rsidRPr="00294854" w:rsidRDefault="003F4810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sudjeluje u zajedničkoj izvedbi glazbe, usklađuje vlastitu izvedbu s izvedbama drugih učenika te vrednuje vlastitu izvedbu, izvedbe drugih i zajed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ničku izvedbu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1C54D83A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poticaj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zajedničkoj izvedbi glazbe,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teško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. Nevoljko i nerealno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vrednuje vlastitu izvedbu, izvedbe drugih i zajedničku izvedbu.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7DF7E2FD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 te vrednuje vlastitu izvedbu, izvedbe drugih i zajedničku izvedbu.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29CBED69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Rado i aktivno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udjeluje u zajedničkoj izvedbi glazbe, usklađuje vlastitu izvedbu s izvedbama drugih učenika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 Realno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vrednuje vlastitu izvedbu, izve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dbe drugih i zajedničku izvedbu te daje sugestije za poboljšanje iste.</w:t>
            </w:r>
          </w:p>
        </w:tc>
      </w:tr>
      <w:tr w:rsidR="003F4810" w:rsidRPr="00B4176C" w14:paraId="62F40ABA" w14:textId="77777777" w:rsidTr="0096399C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58DBC5" w14:textId="77777777" w:rsidR="003F4810" w:rsidRPr="00294854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4257C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B.2.2. Učenik pjeva/izvodi pjesme i brojalice.</w:t>
            </w:r>
          </w:p>
        </w:tc>
      </w:tr>
      <w:tr w:rsidR="003F4810" w:rsidRPr="005A1FCA" w14:paraId="75F2D5EB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474C6C91" w14:textId="77777777" w:rsidR="003F4810" w:rsidRPr="005A1FCA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59EDDF33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15989048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8E3CB16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B4176C" w14:paraId="4AF13009" w14:textId="77777777" w:rsidTr="0096399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00058ACA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tempo, visina tona, dinamika)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FAA28F1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Nevoljko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jeva/izvodi pjesme i brojalice i pritom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uvažavajući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glazbeno-izražajne sastavnice (metar/dobe, tempo, visina tona, dinamika).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6DF1A348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6A11E0FD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rado p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jeva/izvodi pjesme i brojalice i pritom uvažava glazbeno-izražajne sastavnice (metar/dobe, tempo, visina tona, dinamika).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3F4810" w:rsidRPr="00B4176C" w14:paraId="45EA34B1" w14:textId="77777777" w:rsidTr="0096399C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21CCB937" w14:textId="77777777" w:rsidR="003F4810" w:rsidRPr="004F1672" w:rsidRDefault="003F4810" w:rsidP="0096399C">
            <w:pPr>
              <w:jc w:val="center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GK B.2.3. Učenik izvodi glazbene igre uz pjevanje, slušanje glazbe i pokret uz glazbu.</w:t>
            </w:r>
          </w:p>
        </w:tc>
      </w:tr>
      <w:tr w:rsidR="003F4810" w:rsidRPr="005A1FCA" w14:paraId="1FD0E34A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44F44F9B" w14:textId="77777777" w:rsidR="003F4810" w:rsidRPr="005A1FCA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6B9EB6F6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42DDEA69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56769F7A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B4176C" w14:paraId="52EBAF4D" w14:textId="77777777" w:rsidTr="0096399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2BAC4ACD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zvodi glazbene igre uz pjevanje, s tonovima/melodijama /ritmovima, uz slušanje glazbe te prati glazbu pokretom, a pritom opaža i uvažav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glazbeno-izražajne sastavnice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407C4A3" w14:textId="77777777" w:rsidR="003F4810" w:rsidRDefault="003F4810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poticaj i intervencije učitelja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prati pokretom pjesme i skladbe.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Potrebno učestalo 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uvažava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glazbeno-izražajn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ih sastavnica.</w:t>
            </w:r>
          </w:p>
          <w:p w14:paraId="7537F3FE" w14:textId="77777777" w:rsidR="00B0323E" w:rsidRDefault="00B0323E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0BBE67CD" w14:textId="490F90EF" w:rsidR="00B0323E" w:rsidRDefault="00B0323E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22A0E855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s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uz povremeno skretanje pozornosti na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1FDDBF3" w14:textId="77777777" w:rsidR="003F4810" w:rsidRPr="00A658D1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rado</w:t>
            </w:r>
            <w:r w:rsidRPr="00A658D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glazbene igre s pjevanjem, s tonovima/melodijama/ritmovima, uz slušanje glazbe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prati pokretom pjesme i skladbe uvažavajući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glazbeno-izražajne sastavnice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3F4810" w:rsidRPr="00B4176C" w14:paraId="72F40A43" w14:textId="77777777" w:rsidTr="0096399C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</w:tcPr>
          <w:p w14:paraId="36B0F564" w14:textId="77777777" w:rsidR="003F4810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B.2.4. Učenik stvara/improvizira melodijske i ritamske cjeline </w:t>
            </w:r>
          </w:p>
          <w:p w14:paraId="3DC2BDB1" w14:textId="77777777" w:rsidR="003F4810" w:rsidRPr="004F1672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svira uz pjesme/brojalice koje izvodi.</w:t>
            </w:r>
          </w:p>
        </w:tc>
      </w:tr>
      <w:tr w:rsidR="003F4810" w:rsidRPr="005A1FCA" w14:paraId="1BC11722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173A99D0" w14:textId="77777777" w:rsidR="003F4810" w:rsidRPr="005A1FCA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3E2B8293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263D1C38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11704984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B4176C" w14:paraId="3B4B3AD1" w14:textId="77777777" w:rsidTr="0096399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9A14672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stvara/improvizira melodijske i ritamske cjeline pjevanjem, pokretom/plesom, pljeskanjem, lupkanje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m, koračanjem i/ili udaraljkama</w:t>
            </w:r>
          </w:p>
          <w:p w14:paraId="1B186E1D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13451B31" w14:textId="77777777" w:rsidR="003F4810" w:rsidRPr="0074058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5D30D34F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Tek uz poticaj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3527537E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40BAE1CA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skupini stvara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melodijske i ritamske cjeline pjevanjem, pokretom, pljeskanjem, lupkanjem, koračanjem i/ili udaraljkama.</w:t>
            </w:r>
          </w:p>
          <w:p w14:paraId="5C74D421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8FAD65A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stvara kreativne i složene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melodijske i ritamske cjeline pjevanjem, pokretom, pljeskanjem, lupkanjem, koračanjem i/ili udaraljkama.</w:t>
            </w:r>
          </w:p>
          <w:p w14:paraId="19FDDE70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3F4810" w:rsidRPr="00B4176C" w14:paraId="5CF96A1B" w14:textId="77777777" w:rsidTr="0096399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</w:tcPr>
          <w:p w14:paraId="501C2C61" w14:textId="77777777" w:rsidR="003F4810" w:rsidRPr="0074058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63DF77E0" w14:textId="77777777" w:rsidR="003F4810" w:rsidRPr="000D3C4E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ne nepravilan i često nenamjenski način te uz čestu intervenciju i korekciju učitelja.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0F06C922" w14:textId="77777777" w:rsidR="003F4810" w:rsidRPr="000D3C4E" w:rsidRDefault="003F4810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sme/brojalice koje pjeva/izvodi uz manja odstupanja u tekstu i/ili ritmu. Ritam i tekst pjesama i brojalica reproducira uglavnom točno.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125EE164" w14:textId="77777777" w:rsidR="003F4810" w:rsidRPr="000D3C4E" w:rsidRDefault="003F4810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amostalno s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vira na udaraljkama ili </w:t>
            </w:r>
            <w:proofErr w:type="spellStart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tjeloglazbom</w:t>
            </w:r>
            <w:proofErr w:type="spellEnd"/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pjesme ili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brojalice koje pjeva/izvodi.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Ritam i tekst pjesama i brojalica reproducira točno. Udaraljke iz dječjeg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instrumenta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rija koristi ispravno.</w:t>
            </w:r>
          </w:p>
        </w:tc>
      </w:tr>
      <w:tr w:rsidR="003F4810" w:rsidRPr="00B4176C" w14:paraId="2CCA2C8E" w14:textId="77777777" w:rsidTr="0096399C">
        <w:tc>
          <w:tcPr>
            <w:tcW w:w="15735" w:type="dxa"/>
            <w:gridSpan w:val="4"/>
            <w:shd w:val="clear" w:color="auto" w:fill="C5E0B3" w:themeFill="accent6" w:themeFillTint="66"/>
          </w:tcPr>
          <w:p w14:paraId="67687129" w14:textId="77777777" w:rsidR="003F4810" w:rsidRPr="00921CDC" w:rsidRDefault="003F4810" w:rsidP="0096399C">
            <w:pPr>
              <w:jc w:val="center"/>
              <w:rPr>
                <w:rFonts w:cstheme="minorHAnsi"/>
                <w:color w:val="C00000"/>
                <w:sz w:val="28"/>
                <w:szCs w:val="24"/>
              </w:rPr>
            </w:pPr>
            <w:r w:rsidRPr="00921CD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 xml:space="preserve">DOMENA C: </w:t>
            </w:r>
            <w:r w:rsidRPr="00921CDC">
              <w:rPr>
                <w:rFonts w:cstheme="minorHAnsi"/>
                <w:b/>
                <w:color w:val="C00000"/>
                <w:sz w:val="28"/>
                <w:szCs w:val="24"/>
              </w:rPr>
              <w:t>GLAZBA U KONTEKSTU</w:t>
            </w:r>
          </w:p>
        </w:tc>
      </w:tr>
      <w:tr w:rsidR="003F4810" w:rsidRPr="00B4176C" w14:paraId="2FCF8F16" w14:textId="77777777" w:rsidTr="0096399C">
        <w:tc>
          <w:tcPr>
            <w:tcW w:w="15735" w:type="dxa"/>
            <w:gridSpan w:val="4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631C0452" w14:textId="77777777" w:rsidR="003F4810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ISHOD:</w:t>
            </w: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GK C.2.1. Učenik na osnovu slušanja glazbe i aktivnog muziciranja </w:t>
            </w:r>
          </w:p>
          <w:p w14:paraId="44DEBB98" w14:textId="77777777" w:rsidR="003F4810" w:rsidRPr="00294854" w:rsidRDefault="003F4810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948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prepoznaje različite uloge glazbe.</w:t>
            </w:r>
          </w:p>
        </w:tc>
      </w:tr>
      <w:tr w:rsidR="003F4810" w:rsidRPr="005A1FCA" w14:paraId="1A4FF11C" w14:textId="77777777" w:rsidTr="0096399C">
        <w:tc>
          <w:tcPr>
            <w:tcW w:w="3403" w:type="dxa"/>
            <w:tcBorders>
              <w:right w:val="double" w:sz="12" w:space="0" w:color="auto"/>
            </w:tcBorders>
            <w:shd w:val="clear" w:color="auto" w:fill="D9E2F3" w:themeFill="accent1" w:themeFillTint="33"/>
          </w:tcPr>
          <w:p w14:paraId="48B102CD" w14:textId="77777777" w:rsidR="003F4810" w:rsidRPr="005A1FCA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597" w:type="dxa"/>
          </w:tcPr>
          <w:p w14:paraId="49C55B13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4237" w:type="dxa"/>
          </w:tcPr>
          <w:p w14:paraId="3343B142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498" w:type="dxa"/>
          </w:tcPr>
          <w:p w14:paraId="46F40426" w14:textId="77777777" w:rsidR="003F4810" w:rsidRPr="005A1FCA" w:rsidRDefault="003F4810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A1FCA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3F4810" w:rsidRPr="00B4176C" w14:paraId="42D5D8A7" w14:textId="77777777" w:rsidTr="0096399C">
        <w:tc>
          <w:tcPr>
            <w:tcW w:w="3403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07E187B5" w14:textId="77777777" w:rsidR="003F4810" w:rsidRPr="006560B8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6560B8">
              <w:rPr>
                <w:rFonts w:eastAsia="Times New Roman" w:cstheme="minorHAnsi"/>
                <w:sz w:val="24"/>
                <w:szCs w:val="24"/>
                <w:lang w:eastAsia="hr-HR"/>
              </w:rPr>
              <w:t>a osnovu slušanja glazbe i aktivnog muziciranja prepoznaje različite uloge glazbe (svečan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glazba, glazba za ples i sl.)</w:t>
            </w:r>
          </w:p>
        </w:tc>
        <w:tc>
          <w:tcPr>
            <w:tcW w:w="3597" w:type="dxa"/>
            <w:tcBorders>
              <w:bottom w:val="single" w:sz="4" w:space="0" w:color="auto"/>
            </w:tcBorders>
          </w:tcPr>
          <w:p w14:paraId="721FD7A2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Glazbene primjere sluša uz česta skretanja pozornosti na sadržaje slušanja. Teško i uz poticaje prepoznaje različite uloge glazbe. </w:t>
            </w:r>
          </w:p>
        </w:tc>
        <w:tc>
          <w:tcPr>
            <w:tcW w:w="4237" w:type="dxa"/>
            <w:tcBorders>
              <w:bottom w:val="single" w:sz="4" w:space="0" w:color="auto"/>
            </w:tcBorders>
          </w:tcPr>
          <w:p w14:paraId="4AA05A7C" w14:textId="77777777" w:rsidR="003F4810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Pozorno sluša glazbene primjere uz manje intervencije učitelja</w:t>
            </w:r>
            <w:r w:rsidRPr="00E25FE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Dio slušanih glazbenih primjera pravilno kategorizira po ulozi </w:t>
            </w:r>
            <w:r w:rsidRPr="000D3C4E">
              <w:rPr>
                <w:rFonts w:eastAsia="Times New Roman" w:cstheme="minorHAnsi"/>
                <w:sz w:val="24"/>
                <w:szCs w:val="24"/>
                <w:lang w:eastAsia="hr-HR"/>
              </w:rPr>
              <w:t>(svečana glazba, glazba za ples i sl.).</w:t>
            </w:r>
          </w:p>
        </w:tc>
        <w:tc>
          <w:tcPr>
            <w:tcW w:w="4498" w:type="dxa"/>
            <w:tcBorders>
              <w:bottom w:val="single" w:sz="4" w:space="0" w:color="auto"/>
            </w:tcBorders>
          </w:tcPr>
          <w:p w14:paraId="04BC31F9" w14:textId="77777777" w:rsidR="003F4810" w:rsidRPr="001E11F1" w:rsidRDefault="003F4810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E11F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Slušanjem glazbenih primjera samostalno prepoznaje različite uloge glazbe. Samoinicijativno i samostalno daje primjere i ostalih skladbi u istoj vrsti glazbe. </w:t>
            </w:r>
          </w:p>
        </w:tc>
      </w:tr>
    </w:tbl>
    <w:p w14:paraId="6739BD6B" w14:textId="7B1EB9C8" w:rsidR="005748D1" w:rsidRDefault="005748D1" w:rsidP="008E48CC">
      <w:pPr>
        <w:pStyle w:val="Bezproreda"/>
        <w:ind w:left="720"/>
      </w:pPr>
    </w:p>
    <w:p w14:paraId="64CA3892" w14:textId="1E7A74E9" w:rsidR="006F27A9" w:rsidRDefault="006F27A9" w:rsidP="008E48CC">
      <w:pPr>
        <w:pStyle w:val="Bezproreda"/>
        <w:ind w:left="720"/>
      </w:pPr>
    </w:p>
    <w:p w14:paraId="5AE3C62A" w14:textId="6F3629F3" w:rsidR="006F27A9" w:rsidRDefault="006F27A9" w:rsidP="008E48CC">
      <w:pPr>
        <w:pStyle w:val="Bezproreda"/>
        <w:ind w:left="720"/>
      </w:pPr>
    </w:p>
    <w:p w14:paraId="0BF43050" w14:textId="31EE293B" w:rsidR="006F27A9" w:rsidRDefault="006F27A9" w:rsidP="008E48CC">
      <w:pPr>
        <w:pStyle w:val="Bezproreda"/>
        <w:ind w:left="720"/>
      </w:pPr>
    </w:p>
    <w:p w14:paraId="18B090CE" w14:textId="48AFF68B" w:rsidR="006F27A9" w:rsidRDefault="006F27A9" w:rsidP="008E48CC">
      <w:pPr>
        <w:pStyle w:val="Bezproreda"/>
        <w:ind w:left="720"/>
      </w:pPr>
    </w:p>
    <w:p w14:paraId="219205D2" w14:textId="79F5FC2A" w:rsidR="006F27A9" w:rsidRDefault="006F27A9" w:rsidP="008E48CC">
      <w:pPr>
        <w:pStyle w:val="Bezproreda"/>
        <w:ind w:left="720"/>
      </w:pPr>
    </w:p>
    <w:p w14:paraId="6CD7BDE8" w14:textId="77777777" w:rsidR="006F27A9" w:rsidRDefault="006F27A9" w:rsidP="008E48CC">
      <w:pPr>
        <w:pStyle w:val="Bezproreda"/>
        <w:ind w:left="720"/>
      </w:pPr>
    </w:p>
    <w:p w14:paraId="58ECE0B7" w14:textId="1275A1AD" w:rsidR="006F27A9" w:rsidRDefault="006F27A9" w:rsidP="008E48CC">
      <w:pPr>
        <w:pStyle w:val="Bezproreda"/>
        <w:ind w:left="720"/>
      </w:pPr>
    </w:p>
    <w:p w14:paraId="2C1F0809" w14:textId="77777777" w:rsidR="006F27A9" w:rsidRPr="006D24D5" w:rsidRDefault="006F27A9" w:rsidP="006F27A9">
      <w:pPr>
        <w:jc w:val="center"/>
        <w:rPr>
          <w:rFonts w:ascii="Calibri" w:hAnsi="Calibri" w:cs="Calibri"/>
          <w:b/>
          <w:sz w:val="40"/>
        </w:rPr>
      </w:pPr>
      <w:r w:rsidRPr="002C0DED">
        <w:rPr>
          <w:rFonts w:ascii="Calibri" w:hAnsi="Calibri" w:cs="Calibri"/>
          <w:b/>
          <w:sz w:val="28"/>
        </w:rPr>
        <w:t>PREDMET:  LIKOVNA KULTURA</w:t>
      </w:r>
    </w:p>
    <w:p w14:paraId="3D841EA1" w14:textId="77777777" w:rsidR="006F27A9" w:rsidRPr="002C0DED" w:rsidRDefault="006F27A9" w:rsidP="006F27A9">
      <w:pPr>
        <w:pStyle w:val="box459516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 xml:space="preserve">     Sastavnice vrednovanja: </w:t>
      </w:r>
    </w:p>
    <w:p w14:paraId="1097ECC5" w14:textId="77777777" w:rsidR="006F27A9" w:rsidRPr="002C0DED" w:rsidRDefault="006F27A9" w:rsidP="006F27A9">
      <w:pPr>
        <w:pStyle w:val="box459516"/>
        <w:numPr>
          <w:ilvl w:val="0"/>
          <w:numId w:val="44"/>
        </w:numPr>
        <w:jc w:val="both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stvaralaštvo </w:t>
      </w:r>
      <w:r w:rsidRPr="002C0DED">
        <w:rPr>
          <w:rFonts w:ascii="Calibri" w:hAnsi="Calibri" w:cs="Calibri"/>
          <w:iCs/>
          <w:szCs w:val="22"/>
        </w:rPr>
        <w:t>(stvaralački proces)</w:t>
      </w:r>
      <w:r w:rsidRPr="002C0DED">
        <w:rPr>
          <w:rFonts w:ascii="Calibri" w:hAnsi="Calibri" w:cs="Calibri"/>
          <w:i/>
          <w:szCs w:val="22"/>
        </w:rPr>
        <w:t xml:space="preserve"> </w:t>
      </w:r>
    </w:p>
    <w:p w14:paraId="2F62F2B9" w14:textId="77777777" w:rsidR="006F27A9" w:rsidRPr="002C0DED" w:rsidRDefault="006F27A9" w:rsidP="006F27A9">
      <w:pPr>
        <w:pStyle w:val="box459516"/>
        <w:numPr>
          <w:ilvl w:val="0"/>
          <w:numId w:val="44"/>
        </w:numPr>
        <w:jc w:val="both"/>
        <w:rPr>
          <w:rFonts w:ascii="Calibri" w:hAnsi="Calibri" w:cs="Calibri"/>
          <w:iCs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produktivnost </w:t>
      </w:r>
      <w:r w:rsidRPr="002C0DED">
        <w:rPr>
          <w:rFonts w:ascii="Calibri" w:hAnsi="Calibri" w:cs="Calibri"/>
          <w:iCs/>
          <w:szCs w:val="22"/>
        </w:rPr>
        <w:t xml:space="preserve">(likovni i vizualni izraz: realizacija ideje u formi, materijalu i mediju). </w:t>
      </w:r>
    </w:p>
    <w:p w14:paraId="02065CAE" w14:textId="77777777" w:rsidR="006F27A9" w:rsidRPr="002C0DED" w:rsidRDefault="006F27A9" w:rsidP="006F27A9">
      <w:pPr>
        <w:pStyle w:val="box459516"/>
        <w:numPr>
          <w:ilvl w:val="0"/>
          <w:numId w:val="44"/>
        </w:numPr>
        <w:jc w:val="both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kritičko mišljenje i kontekst </w:t>
      </w:r>
      <w:r w:rsidRPr="002C0DED">
        <w:rPr>
          <w:rFonts w:ascii="Calibri" w:hAnsi="Calibri" w:cs="Calibri"/>
          <w:b/>
          <w:i/>
          <w:szCs w:val="22"/>
        </w:rPr>
        <w:t xml:space="preserve"> </w:t>
      </w:r>
    </w:p>
    <w:p w14:paraId="491E3EE6" w14:textId="77777777" w:rsidR="006F27A9" w:rsidRPr="006D24D5" w:rsidRDefault="006F27A9" w:rsidP="006F27A9">
      <w:pPr>
        <w:pStyle w:val="box459516"/>
        <w:rPr>
          <w:rFonts w:ascii="Calibri" w:hAnsi="Calibri" w:cs="Calibri"/>
          <w:iCs/>
          <w:szCs w:val="22"/>
        </w:rPr>
      </w:pPr>
      <w:r w:rsidRPr="002C0DED">
        <w:rPr>
          <w:rFonts w:ascii="Calibri" w:hAnsi="Calibri" w:cs="Calibri"/>
          <w:i/>
          <w:szCs w:val="22"/>
        </w:rPr>
        <w:t xml:space="preserve">      </w:t>
      </w:r>
      <w:r w:rsidRPr="002C0DED">
        <w:rPr>
          <w:rStyle w:val="normaltextrun"/>
          <w:rFonts w:ascii="Calibri" w:hAnsi="Calibri" w:cs="Calibri"/>
          <w:b/>
          <w:i/>
          <w:sz w:val="28"/>
        </w:rPr>
        <w:t>Oblici  vrednovanj</w:t>
      </w:r>
      <w:r>
        <w:rPr>
          <w:rStyle w:val="normaltextrun"/>
          <w:rFonts w:ascii="Calibri" w:hAnsi="Calibri" w:cs="Calibri"/>
          <w:b/>
          <w:i/>
          <w:sz w:val="28"/>
        </w:rPr>
        <w:t>a</w:t>
      </w:r>
      <w:r w:rsidRPr="002C0DED">
        <w:rPr>
          <w:rFonts w:ascii="Calibri" w:hAnsi="Calibri" w:cs="Calibri"/>
          <w:i/>
          <w:szCs w:val="22"/>
        </w:rPr>
        <w:t xml:space="preserve">: </w:t>
      </w:r>
      <w:r w:rsidRPr="002C0DED">
        <w:rPr>
          <w:rFonts w:ascii="Calibri" w:hAnsi="Calibri" w:cs="Calibri"/>
          <w:iCs/>
          <w:szCs w:val="22"/>
        </w:rPr>
        <w:t>diskusija, skice, bilješke (razrada procesa izve</w:t>
      </w:r>
      <w:r>
        <w:rPr>
          <w:rFonts w:ascii="Calibri" w:hAnsi="Calibri" w:cs="Calibri"/>
          <w:iCs/>
          <w:szCs w:val="22"/>
        </w:rPr>
        <w:t>dbe), likovni ili vizualni rad.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3545"/>
        <w:gridCol w:w="3969"/>
        <w:gridCol w:w="3969"/>
        <w:gridCol w:w="4536"/>
      </w:tblGrid>
      <w:tr w:rsidR="00E32E9B" w:rsidRPr="00B4176C" w14:paraId="219E4097" w14:textId="77777777" w:rsidTr="0096399C">
        <w:tc>
          <w:tcPr>
            <w:tcW w:w="16019" w:type="dxa"/>
            <w:gridSpan w:val="4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1BE45504" w14:textId="77777777" w:rsidR="00E32E9B" w:rsidRPr="000A782C" w:rsidRDefault="00E32E9B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STVARALAŠTVO I PRODUKTIVNOST</w:t>
            </w:r>
          </w:p>
        </w:tc>
      </w:tr>
      <w:tr w:rsidR="00E32E9B" w:rsidRPr="00B4176C" w14:paraId="2FFE5184" w14:textId="77777777" w:rsidTr="0096399C">
        <w:tc>
          <w:tcPr>
            <w:tcW w:w="16019" w:type="dxa"/>
            <w:gridSpan w:val="4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2094EE" w14:textId="77777777" w:rsidR="00E32E9B" w:rsidRPr="005B0C2F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A.2.1. Učenik likovnim i vizualnim izražavanjem interpretira različite sadržaje.</w:t>
            </w:r>
          </w:p>
        </w:tc>
      </w:tr>
      <w:tr w:rsidR="00E32E9B" w:rsidRPr="00BD6CF4" w14:paraId="035595C9" w14:textId="77777777" w:rsidTr="0096399C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4A8A13BD" w14:textId="77777777" w:rsidR="00E32E9B" w:rsidRPr="00BD6CF4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2E240AE2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</w:tcPr>
          <w:p w14:paraId="37C2560C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356BCAF3" w14:textId="77777777" w:rsidR="00E32E9B" w:rsidRPr="005B0C2F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B0C2F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32E9B" w:rsidRPr="00B4176C" w14:paraId="7C12FF80" w14:textId="77777777" w:rsidTr="0096399C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055FFAC4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odgovara likovnim i vizualnim izraž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avanjem na razne vrste poticaja</w:t>
            </w:r>
          </w:p>
          <w:p w14:paraId="4E23F443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45E9DFB" w14:textId="77777777" w:rsidR="00E32E9B" w:rsidRPr="0055270B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neke vrste poticaja.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CDF98C0" w14:textId="77777777" w:rsidR="00E32E9B" w:rsidRPr="0055270B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razne vrste poticaja.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8F3CD2D" w14:textId="77777777" w:rsidR="00E32E9B" w:rsidRPr="0055270B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se uspješno likovno i vizualno izražava na sve vrste poticaja, ističući svoju kreativnost i slobodu u likovnom izražavanju.</w:t>
            </w:r>
          </w:p>
        </w:tc>
      </w:tr>
      <w:tr w:rsidR="00E32E9B" w:rsidRPr="00B4176C" w14:paraId="4D4AB64C" w14:textId="77777777" w:rsidTr="0096399C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FE0CEA0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koristi:</w:t>
            </w:r>
          </w:p>
          <w:p w14:paraId="6E63DD83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(obvezni pojmovi likovnog jezika i oni za koje učitelj smatra da mu mogu pomoći pri realizaciji ideje u određenom zadatku)</w:t>
            </w:r>
          </w:p>
          <w:p w14:paraId="0835E181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50DE5AB0" w14:textId="03762F79" w:rsidR="00E32E9B" w:rsidRPr="005B0C2F" w:rsidRDefault="00E32E9B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7D49FA4F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povremeno koristi uz češća podsjećanja od strane učitelja :</w:t>
            </w:r>
          </w:p>
          <w:p w14:paraId="1A14A9E1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25C5D5E9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1AC15D3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 i zvukom</w:t>
            </w:r>
          </w:p>
          <w:p w14:paraId="31CE12C0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FB95CA5" w14:textId="4DD553CF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većinom koristi:</w:t>
            </w:r>
          </w:p>
          <w:p w14:paraId="1523F8D1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200D195C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31929113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5ED457A6" w14:textId="77777777" w:rsidR="00E32E9B" w:rsidRPr="0055270B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345052DD" w14:textId="0BFCFCAD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Učenik, u stvaralačkom procesu i izražavanju samostalno koristi i lako kreativno i slobodno izražava:</w:t>
            </w:r>
          </w:p>
          <w:p w14:paraId="0887B46A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likovni jezik (prema zadanom likovnom problemu/zadatku)</w:t>
            </w:r>
          </w:p>
          <w:p w14:paraId="59210EF6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iskustvo usmjerenog opažanja</w:t>
            </w:r>
          </w:p>
          <w:p w14:paraId="6447E601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– izražavanje pokretom, zvukom, glumom koje povezuje s likovnim izražavanjem kroz kreativnu igru</w:t>
            </w:r>
          </w:p>
          <w:p w14:paraId="354FB11F" w14:textId="77777777" w:rsidR="00E32E9B" w:rsidRPr="0055270B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- doživljaj temeljen na osjećajima, iskustvu, mislima i informacijama.</w:t>
            </w:r>
          </w:p>
        </w:tc>
      </w:tr>
      <w:tr w:rsidR="00E32E9B" w:rsidRPr="00B4176C" w14:paraId="79C65D1A" w14:textId="77777777" w:rsidTr="0096399C">
        <w:tc>
          <w:tcPr>
            <w:tcW w:w="16019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64058C0" w14:textId="77777777" w:rsidR="00E32E9B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A.2.2. Učenik demonstrira poznavanje osobitosti </w:t>
            </w:r>
          </w:p>
          <w:p w14:paraId="2D99A11B" w14:textId="77777777" w:rsidR="00E32E9B" w:rsidRPr="005B0C2F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različitih likovnih materijala i postupaka pri likovnom izražavanju.</w:t>
            </w:r>
          </w:p>
        </w:tc>
      </w:tr>
      <w:tr w:rsidR="00E32E9B" w:rsidRPr="00BD6CF4" w14:paraId="0FBBD99C" w14:textId="77777777" w:rsidTr="0096399C">
        <w:tc>
          <w:tcPr>
            <w:tcW w:w="3545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9EE958C" w14:textId="77777777" w:rsidR="00E32E9B" w:rsidRPr="00BD6CF4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60EBF34D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56E1A9D6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A3D60EB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32E9B" w:rsidRPr="00B4176C" w14:paraId="523A4512" w14:textId="77777777" w:rsidTr="0096399C">
        <w:tc>
          <w:tcPr>
            <w:tcW w:w="3545" w:type="dxa"/>
            <w:tcBorders>
              <w:bottom w:val="single" w:sz="8" w:space="0" w:color="auto"/>
              <w:right w:val="double" w:sz="12" w:space="0" w:color="auto"/>
            </w:tcBorders>
          </w:tcPr>
          <w:p w14:paraId="3497FF07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pri likovnom izražavanju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461F82B7" w14:textId="77777777" w:rsidR="00E32E9B" w:rsidRPr="00F4692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osobitosti likovnih materijala i postupaka te ih primjenjuje uz poticaj i dodatna pojašnjenja pri likovnom izražavanju.</w:t>
            </w:r>
          </w:p>
          <w:p w14:paraId="41E671C9" w14:textId="77777777" w:rsidR="00E32E9B" w:rsidRPr="00F4692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pomalo nesigurno, teže  koordinira prste i oči te sitne pokrete.</w:t>
            </w:r>
          </w:p>
        </w:tc>
        <w:tc>
          <w:tcPr>
            <w:tcW w:w="3969" w:type="dxa"/>
            <w:tcBorders>
              <w:bottom w:val="single" w:sz="8" w:space="0" w:color="auto"/>
            </w:tcBorders>
          </w:tcPr>
          <w:p w14:paraId="40A7F48D" w14:textId="77777777" w:rsidR="00E32E9B" w:rsidRPr="00F4692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povremeno uspoređuje  osobitosti likovnih materijala i postupaka te ih uglavnom primjenjuje bez poticaja, ali s  dodatnim uputama pri likovnom izražavanju.</w:t>
            </w:r>
          </w:p>
          <w:p w14:paraId="065D9879" w14:textId="77777777" w:rsidR="00E32E9B" w:rsidRPr="00F4692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prilično preci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zno i usredotočeno, pokušavajući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koordinir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ati</w:t>
            </w: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prste i oči te sitne pokrete.</w:t>
            </w:r>
          </w:p>
        </w:tc>
        <w:tc>
          <w:tcPr>
            <w:tcW w:w="4536" w:type="dxa"/>
            <w:tcBorders>
              <w:bottom w:val="single" w:sz="8" w:space="0" w:color="auto"/>
            </w:tcBorders>
          </w:tcPr>
          <w:p w14:paraId="4FAF05DD" w14:textId="77777777" w:rsidR="00E32E9B" w:rsidRPr="00F4692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Učenik primjećuje i  uspoređuje  osobitosti likovnih materijala i postupaka te ih primjenjuje bez poticaja i dodatnog pojašnjenja pri likovnom izražavanju na zanimljiv način.</w:t>
            </w:r>
          </w:p>
          <w:p w14:paraId="0880DA10" w14:textId="77777777" w:rsidR="00E32E9B" w:rsidRPr="00F4692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samostalno i sigurno koristi crtačke, slikarske, prostorno </w:t>
            </w:r>
            <w:proofErr w:type="spellStart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>plastičke</w:t>
            </w:r>
            <w:proofErr w:type="spellEnd"/>
            <w:r w:rsidRPr="00F4692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druge materijale i tehnike precizno, usredotočeno, koordinira prste i oči te sitne pokrete.</w:t>
            </w:r>
          </w:p>
        </w:tc>
      </w:tr>
      <w:tr w:rsidR="00E32E9B" w:rsidRPr="00B4176C" w14:paraId="4C90F70D" w14:textId="77777777" w:rsidTr="0096399C">
        <w:tc>
          <w:tcPr>
            <w:tcW w:w="16019" w:type="dxa"/>
            <w:gridSpan w:val="4"/>
            <w:tcBorders>
              <w:top w:val="single" w:sz="8" w:space="0" w:color="auto"/>
            </w:tcBorders>
            <w:shd w:val="clear" w:color="auto" w:fill="C5E0B3" w:themeFill="accent6" w:themeFillTint="66"/>
          </w:tcPr>
          <w:p w14:paraId="2078924A" w14:textId="77777777" w:rsidR="00E32E9B" w:rsidRPr="000A782C" w:rsidRDefault="00E32E9B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DOŽIVLJAJ I KRITIČKI STAV</w:t>
            </w:r>
          </w:p>
        </w:tc>
      </w:tr>
      <w:tr w:rsidR="00E32E9B" w:rsidRPr="00B4176C" w14:paraId="49C24F47" w14:textId="77777777" w:rsidTr="0096399C">
        <w:tc>
          <w:tcPr>
            <w:tcW w:w="16019" w:type="dxa"/>
            <w:gridSpan w:val="4"/>
            <w:shd w:val="clear" w:color="auto" w:fill="D9E2F3" w:themeFill="accent1" w:themeFillTint="33"/>
            <w:vAlign w:val="center"/>
          </w:tcPr>
          <w:p w14:paraId="70628337" w14:textId="77777777" w:rsidR="00E32E9B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B.2.1.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likovno i vizualno umjetničko djelo </w:t>
            </w:r>
          </w:p>
          <w:p w14:paraId="0E50B87D" w14:textId="77777777" w:rsidR="00E32E9B" w:rsidRPr="005B0C2F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povezujući osobni doživljaj, likovni jezik i tematski sadržaj djela.</w:t>
            </w:r>
          </w:p>
        </w:tc>
      </w:tr>
      <w:tr w:rsidR="00E32E9B" w:rsidRPr="00BD6CF4" w14:paraId="504D8EAD" w14:textId="77777777" w:rsidTr="0096399C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3E6835A7" w14:textId="77777777" w:rsidR="00E32E9B" w:rsidRPr="00BD6CF4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3EDF1FDC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</w:tcPr>
          <w:p w14:paraId="10D60CBF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7EB3BC59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32E9B" w:rsidRPr="00B4176C" w14:paraId="7E5AB6F1" w14:textId="77777777" w:rsidTr="0096399C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4A6775DD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čenik povezuje djelo s vlastitim iskustvom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opisuje osobni doživljaj djela</w:t>
            </w:r>
          </w:p>
          <w:p w14:paraId="7E217227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4253E53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poticaj ili prema primjeru.</w:t>
            </w:r>
          </w:p>
          <w:p w14:paraId="03D4CF3F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barem 1 skulpturu u javnom prostoru i elemente grada/sela (arhitektura i urbanizam) uz dodatne upute i rad po koracima.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1F563E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uz manji poticaj.</w:t>
            </w:r>
          </w:p>
          <w:p w14:paraId="4B3C3E66" w14:textId="77777777" w:rsidR="00E32E9B" w:rsidRPr="00255D8E" w:rsidRDefault="00E32E9B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u stvarnome prostoru upoznaje i istražuje skulpture u javnom prostoru i elemente grada/sela (arhitektura i urbanizam) prema uputama i zajedničkom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1329988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povezuje djelo s vlastitim iskustvom i opisuje osobni doživljaj djela bez poticaja, samostalno i uspješno.</w:t>
            </w:r>
          </w:p>
          <w:p w14:paraId="6D38E55F" w14:textId="77777777" w:rsidR="00E32E9B" w:rsidRDefault="00E32E9B" w:rsidP="0096399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u stvarnome prostoru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</w:p>
          <w:p w14:paraId="3AC46E17" w14:textId="77777777" w:rsidR="00E32E9B" w:rsidRDefault="00E32E9B" w:rsidP="0096399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istražuje skulpture u javnom</w:t>
            </w:r>
          </w:p>
          <w:p w14:paraId="1CC03682" w14:textId="77777777" w:rsidR="00E32E9B" w:rsidRDefault="00E32E9B" w:rsidP="0096399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prostoru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elemente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grada/sela (arhitektura </w:t>
            </w:r>
          </w:p>
          <w:p w14:paraId="14F7DE04" w14:textId="77777777" w:rsidR="00E32E9B" w:rsidRPr="00255D8E" w:rsidRDefault="00E32E9B" w:rsidP="0096399C">
            <w:p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u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rbanizam).</w:t>
            </w:r>
          </w:p>
          <w:p w14:paraId="040CE931" w14:textId="77777777" w:rsidR="00E32E9B" w:rsidRPr="00255D8E" w:rsidRDefault="00E32E9B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E32E9B" w:rsidRPr="00B4176C" w14:paraId="4BD5BEA3" w14:textId="77777777" w:rsidTr="0096399C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92939F4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Učenik opisuje</w:t>
            </w:r>
          </w:p>
          <w:p w14:paraId="3DA12FF7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materijale i postupke</w:t>
            </w:r>
          </w:p>
          <w:p w14:paraId="6BB9E6FA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likovne elemente i kompozicijska načela</w:t>
            </w:r>
          </w:p>
          <w:p w14:paraId="55DEF343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– 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52747A6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kratko i siromašnim rječnikom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opisuje:</w:t>
            </w:r>
          </w:p>
          <w:p w14:paraId="2EF4A43E" w14:textId="77777777" w:rsidR="00E32E9B" w:rsidRPr="00255D8E" w:rsidRDefault="00E32E9B" w:rsidP="00E32E9B">
            <w:pPr>
              <w:pStyle w:val="Odlomakpopisa"/>
              <w:numPr>
                <w:ilvl w:val="0"/>
                <w:numId w:val="21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7A4D9871" w14:textId="77777777" w:rsidR="00E32E9B" w:rsidRPr="00255D8E" w:rsidRDefault="00E32E9B" w:rsidP="00E32E9B">
            <w:pPr>
              <w:pStyle w:val="Odlomakpopisa"/>
              <w:numPr>
                <w:ilvl w:val="0"/>
                <w:numId w:val="22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DDE108E" w14:textId="77777777" w:rsidR="00E32E9B" w:rsidRPr="00255D8E" w:rsidRDefault="00E32E9B" w:rsidP="00E32E9B">
            <w:pPr>
              <w:pStyle w:val="Odlomakpopisa"/>
              <w:numPr>
                <w:ilvl w:val="0"/>
                <w:numId w:val="22"/>
              </w:numPr>
              <w:ind w:left="462" w:hanging="42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A2668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B2DC179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opisuje:</w:t>
            </w:r>
          </w:p>
          <w:p w14:paraId="4564070A" w14:textId="77777777" w:rsidR="00E32E9B" w:rsidRPr="00255D8E" w:rsidRDefault="00E32E9B" w:rsidP="00E32E9B">
            <w:pPr>
              <w:pStyle w:val="Odlomakpopisa"/>
              <w:numPr>
                <w:ilvl w:val="0"/>
                <w:numId w:val="21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</w:t>
            </w:r>
          </w:p>
          <w:p w14:paraId="296EDA6F" w14:textId="77777777" w:rsidR="00E32E9B" w:rsidRPr="00255D8E" w:rsidRDefault="00E32E9B" w:rsidP="00E32E9B">
            <w:pPr>
              <w:pStyle w:val="Odlomakpopisa"/>
              <w:numPr>
                <w:ilvl w:val="0"/>
                <w:numId w:val="22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1CBE98F6" w14:textId="77777777" w:rsidR="00E32E9B" w:rsidRPr="00255D8E" w:rsidRDefault="00E32E9B" w:rsidP="00E32E9B">
            <w:pPr>
              <w:pStyle w:val="Odlomakpopisa"/>
              <w:numPr>
                <w:ilvl w:val="0"/>
                <w:numId w:val="22"/>
              </w:numPr>
              <w:ind w:left="454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  <w:p w14:paraId="56FED787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99F3ECC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objašnjava te predstavlja navedeno na svom ili drugom djelu :</w:t>
            </w:r>
          </w:p>
          <w:p w14:paraId="3D38C90A" w14:textId="77777777" w:rsidR="00E32E9B" w:rsidRPr="00255D8E" w:rsidRDefault="00E32E9B" w:rsidP="00E32E9B">
            <w:pPr>
              <w:pStyle w:val="Odlomakpopisa"/>
              <w:numPr>
                <w:ilvl w:val="0"/>
                <w:numId w:val="21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materijale i postupke (rad s različitim materijalima)</w:t>
            </w:r>
          </w:p>
          <w:p w14:paraId="46854F90" w14:textId="77777777" w:rsidR="00E32E9B" w:rsidRPr="00255D8E" w:rsidRDefault="00E32E9B" w:rsidP="00E32E9B">
            <w:pPr>
              <w:pStyle w:val="Odlomakpopisa"/>
              <w:numPr>
                <w:ilvl w:val="0"/>
                <w:numId w:val="22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likovne elemente i kompozicijska načela</w:t>
            </w:r>
          </w:p>
          <w:p w14:paraId="034A135E" w14:textId="77777777" w:rsidR="00E32E9B" w:rsidRPr="003C439D" w:rsidRDefault="00E32E9B" w:rsidP="00E32E9B">
            <w:pPr>
              <w:pStyle w:val="Odlomakpopisa"/>
              <w:numPr>
                <w:ilvl w:val="0"/>
                <w:numId w:val="22"/>
              </w:numPr>
              <w:ind w:left="461" w:hanging="42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sz w:val="24"/>
                <w:szCs w:val="24"/>
                <w:lang w:eastAsia="hr-HR"/>
              </w:rPr>
              <w:t>tematski sadržaj djela (motiv, teme, asocijacije).</w:t>
            </w:r>
          </w:p>
        </w:tc>
      </w:tr>
      <w:tr w:rsidR="00E32E9B" w:rsidRPr="00B4176C" w14:paraId="4367BCF1" w14:textId="77777777" w:rsidTr="0096399C">
        <w:tc>
          <w:tcPr>
            <w:tcW w:w="16019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1FF439D" w14:textId="77777777" w:rsidR="00E32E9B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OŠ LK B.2.2. Učenik uspoređuje svoj likovni ili vizualni rad </w:t>
            </w:r>
          </w:p>
          <w:p w14:paraId="18D1CB0F" w14:textId="77777777" w:rsidR="00E32E9B" w:rsidRPr="005B0C2F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radove drugih učenika i opisuje vlastiti doživljaj stvaranja.</w:t>
            </w:r>
          </w:p>
        </w:tc>
      </w:tr>
      <w:tr w:rsidR="00E32E9B" w:rsidRPr="00BD6CF4" w14:paraId="19D424AA" w14:textId="77777777" w:rsidTr="0096399C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7DC82FC1" w14:textId="77777777" w:rsidR="00E32E9B" w:rsidRPr="00BD6CF4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03DD06E3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</w:tcPr>
          <w:p w14:paraId="515DEB09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1B0E976E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32E9B" w:rsidRPr="00B4176C" w14:paraId="6E459C8F" w14:textId="77777777" w:rsidTr="0096399C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A8F4F18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likovnog jezika, likovnih materijala, tehnika i/ili vizualnih medija, prikaza teme ili motiva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originalnosti i uloženog truda</w:t>
            </w:r>
          </w:p>
          <w:p w14:paraId="66DA348B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C1E96D4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 te originalnosti i uloženog truda.</w:t>
            </w:r>
          </w:p>
          <w:p w14:paraId="1C8D3728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način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  <w:p w14:paraId="7089C1D6" w14:textId="77777777" w:rsidR="00E32E9B" w:rsidRPr="00255D8E" w:rsidRDefault="00E32E9B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6FDE1371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 i tehnika, prikaza teme ili motiva te originalnosti i uloženog truda.</w:t>
            </w:r>
          </w:p>
          <w:p w14:paraId="359CDB0D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5D8C4515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9431BC8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opisuje i uspoređuje likovne ili vizualne radove prema kriterijima: osobnog doživljaja, likovnog jezika, likovnih materijala, tehnika i/ili vizualnih medija, prikaza teme ili motiva te originalnosti i uloženog truda.</w:t>
            </w:r>
          </w:p>
          <w:p w14:paraId="4E8DA9BD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</w:t>
            </w:r>
          </w:p>
          <w:p w14:paraId="2BB58896" w14:textId="77777777" w:rsidR="00E32E9B" w:rsidRPr="00255D8E" w:rsidRDefault="00E32E9B" w:rsidP="0096399C">
            <w:pPr>
              <w:ind w:left="82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koji je izražen u likovnom ili vizualnom radu.</w:t>
            </w:r>
          </w:p>
        </w:tc>
      </w:tr>
      <w:tr w:rsidR="00E32E9B" w:rsidRPr="00B4176C" w14:paraId="5246A3E3" w14:textId="77777777" w:rsidTr="0096399C">
        <w:tc>
          <w:tcPr>
            <w:tcW w:w="3545" w:type="dxa"/>
            <w:tcBorders>
              <w:bottom w:val="single" w:sz="4" w:space="0" w:color="auto"/>
              <w:right w:val="double" w:sz="12" w:space="0" w:color="auto"/>
            </w:tcBorders>
          </w:tcPr>
          <w:p w14:paraId="7F941162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poticaj i način na koji je to izražen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 u likovnom ili vizualnom radu</w:t>
            </w:r>
          </w:p>
          <w:p w14:paraId="6E6BCB1E" w14:textId="77777777" w:rsidR="00E32E9B" w:rsidRPr="00255D8E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85C3B1B" w14:textId="77777777" w:rsidR="00E32E9B" w:rsidRPr="00255D8E" w:rsidRDefault="00E32E9B" w:rsidP="0096399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tijekom stvaranja i po dovršetku likovnog ili vizualnog uratka uz poticaj i navođenje.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554425D" w14:textId="77777777" w:rsidR="00E32E9B" w:rsidRPr="00255D8E" w:rsidRDefault="00E32E9B" w:rsidP="0096399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većinom  po dovršetku likovnog ili vizualnog uratka.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C82D588" w14:textId="77777777" w:rsidR="00E32E9B" w:rsidRPr="00255D8E" w:rsidRDefault="00E32E9B" w:rsidP="0096399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55D8E">
              <w:rPr>
                <w:rFonts w:eastAsia="Times New Roman" w:cstheme="minorHAnsi"/>
                <w:sz w:val="24"/>
                <w:szCs w:val="24"/>
                <w:lang w:eastAsia="hr-HR"/>
              </w:rPr>
              <w:t>Aktivnosti opisivanja događaju se jednako  tijekom stvaranja i po dovršetku likovnog ili vizualnog uratka.</w:t>
            </w:r>
          </w:p>
        </w:tc>
      </w:tr>
      <w:tr w:rsidR="00E32E9B" w:rsidRPr="00B4176C" w14:paraId="30990255" w14:textId="77777777" w:rsidTr="0096399C">
        <w:tc>
          <w:tcPr>
            <w:tcW w:w="16019" w:type="dxa"/>
            <w:gridSpan w:val="4"/>
            <w:tcBorders>
              <w:bottom w:val="single" w:sz="4" w:space="0" w:color="auto"/>
            </w:tcBorders>
            <w:shd w:val="clear" w:color="auto" w:fill="C5E0B3" w:themeFill="accent6" w:themeFillTint="66"/>
          </w:tcPr>
          <w:p w14:paraId="09522D1A" w14:textId="77777777" w:rsidR="00E32E9B" w:rsidRPr="000A782C" w:rsidRDefault="00E32E9B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0A782C">
              <w:rPr>
                <w:rFonts w:cstheme="minorHAnsi"/>
                <w:b/>
                <w:color w:val="C00000"/>
                <w:sz w:val="28"/>
              </w:rPr>
              <w:t>UMJETNOST U KONTEKSTU</w:t>
            </w:r>
          </w:p>
        </w:tc>
      </w:tr>
      <w:tr w:rsidR="00E32E9B" w:rsidRPr="00B4176C" w14:paraId="5D486D8C" w14:textId="77777777" w:rsidTr="0096399C">
        <w:tc>
          <w:tcPr>
            <w:tcW w:w="16019" w:type="dxa"/>
            <w:gridSpan w:val="4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8FB5713" w14:textId="77777777" w:rsidR="00E32E9B" w:rsidRPr="005B0C2F" w:rsidRDefault="00E32E9B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5B0C2F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LK C.2.1. Učenik prepoznaje i u likovnom ili vizualnom radu interpretira povezanost oblikovanja vizualne okoline s aktivnostima i namjenama koje se u njoj odvijaju.</w:t>
            </w:r>
          </w:p>
        </w:tc>
      </w:tr>
      <w:tr w:rsidR="00E32E9B" w:rsidRPr="00BD6CF4" w14:paraId="7869D35E" w14:textId="77777777" w:rsidTr="0096399C">
        <w:tc>
          <w:tcPr>
            <w:tcW w:w="3545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3E9F7CD6" w14:textId="77777777" w:rsidR="00E32E9B" w:rsidRPr="00BD6CF4" w:rsidRDefault="00E32E9B" w:rsidP="0096399C">
            <w:pPr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3969" w:type="dxa"/>
          </w:tcPr>
          <w:p w14:paraId="0784E394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</w:tcPr>
          <w:p w14:paraId="101B6356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536" w:type="dxa"/>
          </w:tcPr>
          <w:p w14:paraId="05BE810F" w14:textId="77777777" w:rsidR="00E32E9B" w:rsidRPr="00BD6CF4" w:rsidRDefault="00E32E9B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D6CF4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E32E9B" w:rsidRPr="00B4176C" w14:paraId="6F2198BC" w14:textId="77777777" w:rsidTr="0096399C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0EDEC2D3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Likovnim i vizualnim izražavanjem učenik:</w:t>
            </w:r>
          </w:p>
          <w:p w14:paraId="12E4CDEE" w14:textId="77777777" w:rsidR="00E32E9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6EBCDC8E" w14:textId="77777777" w:rsidR="00E32E9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  <w:p w14:paraId="5E661D29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0E798530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6F74D5D" w14:textId="77777777" w:rsidR="00E32E9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različite namjene </w:t>
            </w:r>
          </w:p>
          <w:p w14:paraId="385FDB34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urbanog prostora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0691B61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6B4C28A2" w14:textId="77777777" w:rsidR="00E32E9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 i razlikuje različite </w:t>
            </w:r>
          </w:p>
          <w:p w14:paraId="63BFCB3B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4FE4845A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Likovnim i vizualnim izražavanjem učenik:</w:t>
            </w:r>
          </w:p>
          <w:p w14:paraId="0CB65C72" w14:textId="77777777" w:rsidR="00E32E9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– prepoznaje, razlikuje i opisuje različite </w:t>
            </w:r>
          </w:p>
          <w:p w14:paraId="4B053C88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   </w:t>
            </w: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namjene urbanog prostora</w:t>
            </w:r>
          </w:p>
          <w:p w14:paraId="22F01350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E32E9B" w:rsidRPr="00B4176C" w14:paraId="45C6F622" w14:textId="77777777" w:rsidTr="0096399C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76ED58BC" w14:textId="77777777" w:rsidR="00E32E9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kroz crtež ili maketu interpretira doživljaj njemu bliske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rbanističke cjeline (ulica, naselje, gradska četvrt...)</w:t>
            </w:r>
          </w:p>
          <w:p w14:paraId="0A7208A1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C1C45B" w14:textId="77777777" w:rsidR="00E32E9B" w:rsidRPr="0055270B" w:rsidRDefault="00E32E9B" w:rsidP="0096399C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(ulica)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96B5EB" w14:textId="77777777" w:rsidR="00E32E9B" w:rsidRPr="0055270B" w:rsidRDefault="00E32E9B" w:rsidP="0096399C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naselje).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FCDD08F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kroz crtež ili maketu interpretira doživljaj njemu bliske urbanističke cjeline (ulica, naselje, gradska četvrt...)</w:t>
            </w:r>
          </w:p>
        </w:tc>
      </w:tr>
      <w:tr w:rsidR="00E32E9B" w:rsidRPr="00B4176C" w14:paraId="588ABFE7" w14:textId="77777777" w:rsidTr="0096399C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7CDD5DAD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razlikuje i interpretira karakteristike različitih pisama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535FA231" w14:textId="77777777" w:rsidR="00E32E9B" w:rsidRPr="0055270B" w:rsidRDefault="00E32E9B" w:rsidP="0096399C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karakteristike pisma: veličina, debljina i oblik slova te pisma oblikovanih različitim alatima.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6DE24D2" w14:textId="77777777" w:rsidR="00E32E9B" w:rsidRPr="0055270B" w:rsidRDefault="00E32E9B" w:rsidP="0096399C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 i razlikuje karakteristike pisma: veličina, debljina i oblik slova te pisma oblikovanih različitim alatima.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33738CB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prepoznaje, razlikuje, opisuje i objašnjava razlike i karakteristike pisma: veličina, debljina i oblik slova te pisma oblikovanih različitim alatima.</w:t>
            </w:r>
          </w:p>
        </w:tc>
      </w:tr>
      <w:tr w:rsidR="00E32E9B" w:rsidRPr="00B4176C" w14:paraId="059463E7" w14:textId="77777777" w:rsidTr="0096399C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5DF0D9EE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uspoređuje odnose slike i teksta u njemu bliskim medijima</w:t>
            </w:r>
          </w:p>
          <w:p w14:paraId="7BE57791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D28FC66" w14:textId="77777777" w:rsidR="00E32E9B" w:rsidRPr="0055270B" w:rsidRDefault="00E32E9B" w:rsidP="0096399C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većinom uspješno u svom radu kombinira sliku i tekst koristeći zadane elemente te prepoznaje odnose slike i teksta u njemu bliskim tiskovinama (strip, slikovnice, udžbenici, dječji časopisi).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18679F50" w14:textId="77777777" w:rsidR="00E32E9B" w:rsidRDefault="00E32E9B" w:rsidP="0096399C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uspješno u svom radu kombinira sliku i tekst koristeći zadane elemente te prepoznaje i razlikuje te često i opisuje odnose slike i teksta u njemu bliskim tiskovinama (strip, slikovnice, udžbenici, dječji časopisi).</w:t>
            </w:r>
          </w:p>
          <w:p w14:paraId="5A5773C3" w14:textId="77777777" w:rsidR="00E32E9B" w:rsidRPr="0055270B" w:rsidRDefault="00E32E9B" w:rsidP="0096399C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800E66A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kreativno i konstruktivno  u svom radu kombinira sliku i tekst koristeći zadane elemente te uočava, razlikuje i dovodi u vezu kojom promišlja i objašnjava odnose slike i teksta u njemu bliskim tiskovinama (strip, slikovnice, udžbenici, dječji časopisi).</w:t>
            </w:r>
          </w:p>
        </w:tc>
      </w:tr>
      <w:tr w:rsidR="00E32E9B" w:rsidRPr="00B4176C" w14:paraId="7FF3447E" w14:textId="77777777" w:rsidTr="0096399C">
        <w:trPr>
          <w:trHeight w:val="703"/>
        </w:trPr>
        <w:tc>
          <w:tcPr>
            <w:tcW w:w="3545" w:type="dxa"/>
            <w:tcBorders>
              <w:bottom w:val="single" w:sz="6" w:space="0" w:color="auto"/>
              <w:right w:val="double" w:sz="12" w:space="0" w:color="auto"/>
            </w:tcBorders>
          </w:tcPr>
          <w:p w14:paraId="28C93DE8" w14:textId="77777777" w:rsidR="00E32E9B" w:rsidRPr="00033259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033259">
              <w:rPr>
                <w:rFonts w:eastAsia="Times New Roman" w:cstheme="minorHAnsi"/>
                <w:sz w:val="24"/>
                <w:szCs w:val="24"/>
                <w:lang w:eastAsia="hr-HR"/>
              </w:rPr>
              <w:t>koristi različite odnose slike i teksta u izražavanju vlastitih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deja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58AE78" w14:textId="77777777" w:rsidR="00E32E9B" w:rsidRPr="0055270B" w:rsidRDefault="00E32E9B" w:rsidP="0096399C">
            <w:pPr>
              <w:ind w:left="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Učenik povremeno koristi različite odnose slike i teksta u izražavanju vlastitih ideja, ali ga je potrebno navoditi ili dodatno ga poticati kako bi došao do vlastite ideje (sklon kopiranju vršnjačkih ideja). 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42A0C7C" w14:textId="77777777" w:rsidR="00E32E9B" w:rsidRPr="0055270B" w:rsidRDefault="00E32E9B" w:rsidP="0096399C">
            <w:pPr>
              <w:ind w:left="2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koristi različite odnose slike i teksta u izražavanju vlastitih ideja.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7C2DB12F" w14:textId="77777777" w:rsidR="00E32E9B" w:rsidRPr="0055270B" w:rsidRDefault="00E32E9B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5270B">
              <w:rPr>
                <w:rFonts w:eastAsia="Times New Roman" w:cstheme="minorHAnsi"/>
                <w:sz w:val="24"/>
                <w:szCs w:val="24"/>
                <w:lang w:eastAsia="hr-HR"/>
              </w:rPr>
              <w:t>Učenik kombinira i inovira različite odnose slike i teksta u izražavanju vlastitih ideja.</w:t>
            </w:r>
          </w:p>
        </w:tc>
      </w:tr>
    </w:tbl>
    <w:p w14:paraId="4DFF72B3" w14:textId="5BE01418" w:rsidR="00E32E9B" w:rsidRDefault="00E32E9B" w:rsidP="00B21380">
      <w:pPr>
        <w:pStyle w:val="Bezproreda"/>
      </w:pPr>
    </w:p>
    <w:p w14:paraId="3340A478" w14:textId="77777777" w:rsidR="00B21380" w:rsidRDefault="00B21380" w:rsidP="00B21380">
      <w:pPr>
        <w:rPr>
          <w:rFonts w:ascii="Calibri" w:hAnsi="Calibri" w:cs="Calibri"/>
          <w:b/>
          <w:sz w:val="28"/>
        </w:rPr>
      </w:pPr>
    </w:p>
    <w:p w14:paraId="359674A6" w14:textId="72F16F1D" w:rsidR="005E1AA9" w:rsidRPr="002C0DED" w:rsidRDefault="005E1AA9" w:rsidP="00B21380">
      <w:pPr>
        <w:jc w:val="center"/>
        <w:rPr>
          <w:rFonts w:ascii="Calibri" w:hAnsi="Calibri" w:cs="Calibri"/>
          <w:b/>
          <w:sz w:val="40"/>
        </w:rPr>
      </w:pPr>
      <w:r w:rsidRPr="002C0DED">
        <w:rPr>
          <w:rFonts w:ascii="Calibri" w:hAnsi="Calibri" w:cs="Calibri"/>
          <w:b/>
          <w:sz w:val="28"/>
        </w:rPr>
        <w:lastRenderedPageBreak/>
        <w:t>NASTAVNI PREDMET:  MATEMATIKA</w:t>
      </w:r>
    </w:p>
    <w:p w14:paraId="6805E70F" w14:textId="77777777" w:rsidR="005E1AA9" w:rsidRPr="002C0DED" w:rsidRDefault="005E1AA9" w:rsidP="005E1AA9">
      <w:pPr>
        <w:pStyle w:val="box459495"/>
        <w:ind w:left="82"/>
        <w:jc w:val="both"/>
        <w:rPr>
          <w:rFonts w:ascii="Calibri" w:hAnsi="Calibri" w:cs="Calibri"/>
          <w:b/>
          <w:i/>
          <w:sz w:val="28"/>
          <w:szCs w:val="22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</w:t>
      </w:r>
      <w:r w:rsidRPr="002C0DED">
        <w:rPr>
          <w:rFonts w:ascii="Calibri" w:hAnsi="Calibri" w:cs="Calibri"/>
          <w:b/>
          <w:i/>
          <w:sz w:val="28"/>
          <w:szCs w:val="22"/>
        </w:rPr>
        <w:t xml:space="preserve"> :</w:t>
      </w:r>
    </w:p>
    <w:p w14:paraId="457E13B9" w14:textId="77777777" w:rsidR="005E1AA9" w:rsidRPr="002C0DED" w:rsidRDefault="005E1AA9" w:rsidP="005E1AA9">
      <w:pPr>
        <w:pStyle w:val="box459495"/>
        <w:ind w:left="82"/>
        <w:rPr>
          <w:rFonts w:ascii="Calibri" w:hAnsi="Calibri" w:cs="Calibri"/>
          <w:i/>
          <w:szCs w:val="22"/>
        </w:rPr>
      </w:pPr>
      <w:r w:rsidRPr="002C0DED">
        <w:rPr>
          <w:rStyle w:val="kurziv"/>
          <w:rFonts w:ascii="Calibri" w:hAnsi="Calibri" w:cs="Calibri"/>
          <w:i/>
          <w:szCs w:val="22"/>
        </w:rPr>
        <w:t>1. Usvojenost znanja i vještina:</w:t>
      </w:r>
    </w:p>
    <w:p w14:paraId="10C781EB" w14:textId="77777777" w:rsidR="005E1AA9" w:rsidRPr="002C0DED" w:rsidRDefault="005E1AA9" w:rsidP="005E1AA9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opisuje matematičke pojmove</w:t>
      </w:r>
    </w:p>
    <w:p w14:paraId="50CFC274" w14:textId="77777777" w:rsidR="005E1AA9" w:rsidRPr="002C0DED" w:rsidRDefault="005E1AA9" w:rsidP="005E1AA9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odabire odgovarajuće i matematički ispravne procedure te ih provodi</w:t>
      </w:r>
    </w:p>
    <w:p w14:paraId="4D63AAD1" w14:textId="77777777" w:rsidR="005E1AA9" w:rsidRPr="002C0DED" w:rsidRDefault="005E1AA9" w:rsidP="005E1AA9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provjerava ispravnost matematičkih postupaka i utvrđuje smislenost rezultata</w:t>
      </w:r>
    </w:p>
    <w:p w14:paraId="039CE321" w14:textId="77777777" w:rsidR="005E1AA9" w:rsidRPr="002C0DED" w:rsidRDefault="005E1AA9" w:rsidP="005E1AA9">
      <w:pPr>
        <w:pStyle w:val="box459495"/>
        <w:numPr>
          <w:ilvl w:val="2"/>
          <w:numId w:val="13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upotrebljava i povezuje matematičke koncepte.</w:t>
      </w:r>
    </w:p>
    <w:p w14:paraId="34C21C3E" w14:textId="77777777" w:rsidR="005E1AA9" w:rsidRPr="002C0DED" w:rsidRDefault="005E1AA9" w:rsidP="005E1AA9">
      <w:pPr>
        <w:pStyle w:val="box459495"/>
        <w:ind w:left="82"/>
        <w:rPr>
          <w:rFonts w:ascii="Calibri" w:hAnsi="Calibri" w:cs="Calibri"/>
          <w:i/>
          <w:szCs w:val="22"/>
        </w:rPr>
      </w:pPr>
      <w:r w:rsidRPr="002C0DED">
        <w:rPr>
          <w:rStyle w:val="kurziv"/>
          <w:rFonts w:ascii="Calibri" w:hAnsi="Calibri" w:cs="Calibri"/>
          <w:i/>
          <w:szCs w:val="22"/>
        </w:rPr>
        <w:t>2. Matematička komunikacija:</w:t>
      </w:r>
    </w:p>
    <w:p w14:paraId="15C2334B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koristi se odgovarajućim matematičkim jezikom (standardni matematički simboli, zapisi i terminologija) pri usmenome i pisanome izražavanju</w:t>
      </w:r>
    </w:p>
    <w:p w14:paraId="563683A2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koristi se odgovarajućim matematičkim prikazima za predstavljanje podataka</w:t>
      </w:r>
    </w:p>
    <w:p w14:paraId="0464D152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prelazi između različitih matematičkih prikaza</w:t>
      </w:r>
    </w:p>
    <w:p w14:paraId="2ABEE6BF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svoje razmišljanje iznosi cjelovitim, suvislim i sažetim matematičkim rečenicama</w:t>
      </w:r>
    </w:p>
    <w:p w14:paraId="78A6EA73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postavlja pitanja i odgovara na pitanja koja nadilaze opseg izvorno postavljenoga pitanja</w:t>
      </w:r>
    </w:p>
    <w:p w14:paraId="367D3F67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organizira informacije u logičku strukturu</w:t>
      </w:r>
    </w:p>
    <w:p w14:paraId="7DF6358B" w14:textId="77777777" w:rsidR="005E1AA9" w:rsidRPr="002C0DED" w:rsidRDefault="005E1AA9" w:rsidP="005E1AA9">
      <w:pPr>
        <w:pStyle w:val="box459495"/>
        <w:numPr>
          <w:ilvl w:val="2"/>
          <w:numId w:val="14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primjereno se koristi tehnologijom.</w:t>
      </w:r>
    </w:p>
    <w:p w14:paraId="6971219C" w14:textId="77777777" w:rsidR="005E1AA9" w:rsidRPr="002C0DED" w:rsidRDefault="005E1AA9" w:rsidP="005E1AA9">
      <w:pPr>
        <w:pStyle w:val="box459495"/>
        <w:ind w:left="82"/>
        <w:rPr>
          <w:rFonts w:ascii="Calibri" w:hAnsi="Calibri" w:cs="Calibri"/>
          <w:i/>
          <w:szCs w:val="22"/>
        </w:rPr>
      </w:pPr>
      <w:r w:rsidRPr="002C0DED">
        <w:rPr>
          <w:rStyle w:val="kurziv"/>
          <w:rFonts w:ascii="Calibri" w:hAnsi="Calibri" w:cs="Calibri"/>
          <w:i/>
          <w:szCs w:val="22"/>
        </w:rPr>
        <w:t>3. Rješavanje problema:</w:t>
      </w:r>
    </w:p>
    <w:p w14:paraId="3423514A" w14:textId="77777777" w:rsidR="005E1AA9" w:rsidRPr="002C0DED" w:rsidRDefault="005E1AA9" w:rsidP="005E1AA9">
      <w:pPr>
        <w:pStyle w:val="box459495"/>
        <w:numPr>
          <w:ilvl w:val="2"/>
          <w:numId w:val="15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prepoznaje relevantne elemente problema i naslućuje metode rješavanja</w:t>
      </w:r>
    </w:p>
    <w:p w14:paraId="49F241C6" w14:textId="77777777" w:rsidR="005E1AA9" w:rsidRPr="002C0DED" w:rsidRDefault="005E1AA9" w:rsidP="005E1AA9">
      <w:pPr>
        <w:pStyle w:val="box459495"/>
        <w:numPr>
          <w:ilvl w:val="2"/>
          <w:numId w:val="15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uspješno primjenjuje odabranu matematičku metodu pri rješavanju problema</w:t>
      </w:r>
    </w:p>
    <w:p w14:paraId="6DD2241D" w14:textId="77777777" w:rsidR="005E1AA9" w:rsidRPr="002C0DED" w:rsidRDefault="005E1AA9" w:rsidP="005E1AA9">
      <w:pPr>
        <w:pStyle w:val="box459495"/>
        <w:numPr>
          <w:ilvl w:val="2"/>
          <w:numId w:val="15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modelira matematičkim zakonitostima problemske situacije uz raspravu</w:t>
      </w:r>
    </w:p>
    <w:p w14:paraId="31C06EE9" w14:textId="77777777" w:rsidR="005E1AA9" w:rsidRPr="002C0DED" w:rsidRDefault="005E1AA9" w:rsidP="005E1AA9">
      <w:pPr>
        <w:pStyle w:val="box459495"/>
        <w:numPr>
          <w:ilvl w:val="2"/>
          <w:numId w:val="15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ispravno rješava probleme u različitim kontekstima</w:t>
      </w:r>
    </w:p>
    <w:p w14:paraId="3E6BBC95" w14:textId="77777777" w:rsidR="005E1AA9" w:rsidRPr="002C0DED" w:rsidRDefault="005E1AA9" w:rsidP="005E1AA9">
      <w:pPr>
        <w:pStyle w:val="box459495"/>
        <w:numPr>
          <w:ilvl w:val="2"/>
          <w:numId w:val="15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provjerava ispravnost matematičkih postupaka i utvrđuje smislenost rješenja problema</w:t>
      </w:r>
    </w:p>
    <w:p w14:paraId="03678088" w14:textId="77777777" w:rsidR="00B21380" w:rsidRDefault="005E1AA9" w:rsidP="00B21380">
      <w:pPr>
        <w:pStyle w:val="box459495"/>
        <w:numPr>
          <w:ilvl w:val="2"/>
          <w:numId w:val="15"/>
        </w:numPr>
        <w:ind w:left="709" w:hanging="425"/>
        <w:rPr>
          <w:rFonts w:ascii="Calibri" w:hAnsi="Calibri" w:cs="Calibri"/>
          <w:i/>
          <w:szCs w:val="22"/>
        </w:rPr>
      </w:pPr>
      <w:r w:rsidRPr="002C0DED">
        <w:rPr>
          <w:rFonts w:ascii="Calibri" w:hAnsi="Calibri" w:cs="Calibri"/>
          <w:i/>
          <w:szCs w:val="22"/>
        </w:rPr>
        <w:t>generalizira rješenje.</w:t>
      </w:r>
    </w:p>
    <w:p w14:paraId="7F4F192B" w14:textId="2BBCC1E7" w:rsidR="005E1AA9" w:rsidRPr="00B21380" w:rsidRDefault="005E1AA9" w:rsidP="00B21380">
      <w:pPr>
        <w:pStyle w:val="box459495"/>
        <w:ind w:left="709"/>
        <w:rPr>
          <w:rFonts w:ascii="Calibri" w:hAnsi="Calibri" w:cs="Calibri"/>
          <w:i/>
          <w:szCs w:val="22"/>
        </w:rPr>
      </w:pPr>
      <w:r w:rsidRPr="00B21380">
        <w:rPr>
          <w:rStyle w:val="normaltextrun"/>
          <w:rFonts w:ascii="Calibri" w:hAnsi="Calibri" w:cs="Calibri"/>
          <w:b/>
          <w:i/>
          <w:sz w:val="28"/>
        </w:rPr>
        <w:lastRenderedPageBreak/>
        <w:t>Oblici  vrednovanja</w:t>
      </w:r>
      <w:r w:rsidRPr="00B21380">
        <w:rPr>
          <w:rFonts w:ascii="Calibri" w:hAnsi="Calibri" w:cs="Calibri"/>
          <w:b/>
          <w:bCs/>
          <w:i/>
          <w:color w:val="232323"/>
          <w:sz w:val="28"/>
          <w:szCs w:val="28"/>
        </w:rPr>
        <w:t>:</w:t>
      </w:r>
    </w:p>
    <w:p w14:paraId="188585B4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Calibri" w:eastAsia="Times New Roman" w:hAnsi="Calibri" w:cs="Calibri"/>
          <w:i/>
          <w:color w:val="232323"/>
          <w:sz w:val="24"/>
          <w:szCs w:val="28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8"/>
          <w:lang w:eastAsia="hr-HR"/>
        </w:rPr>
        <w:t>usmena ispitivanja</w:t>
      </w:r>
    </w:p>
    <w:p w14:paraId="55670043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6B81FB2E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Calibri" w:eastAsia="Times New Roman" w:hAnsi="Calibri" w:cs="Calibri"/>
          <w:i/>
          <w:color w:val="232323"/>
          <w:sz w:val="24"/>
          <w:szCs w:val="28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8"/>
          <w:lang w:eastAsia="hr-HR"/>
        </w:rPr>
        <w:t>opažanja izvedbe u nekoj aktivnosti</w:t>
      </w:r>
    </w:p>
    <w:p w14:paraId="0709A781" w14:textId="77777777" w:rsidR="005E1AA9" w:rsidRPr="003F1A9A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ind w:left="709" w:hanging="425"/>
        <w:rPr>
          <w:rFonts w:ascii="Calibri" w:eastAsia="Times New Roman" w:hAnsi="Calibri" w:cs="Calibri"/>
          <w:i/>
          <w:color w:val="232323"/>
          <w:sz w:val="24"/>
          <w:szCs w:val="28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8"/>
          <w:lang w:eastAsia="hr-HR"/>
        </w:rPr>
        <w:t>procjena učeničke rasprave</w:t>
      </w:r>
    </w:p>
    <w:tbl>
      <w:tblPr>
        <w:tblStyle w:val="TableGrid1"/>
        <w:tblW w:w="16019" w:type="dxa"/>
        <w:tblInd w:w="-998" w:type="dxa"/>
        <w:tblLook w:val="0480" w:firstRow="0" w:lastRow="0" w:firstColumn="1" w:lastColumn="0" w:noHBand="0" w:noVBand="1"/>
      </w:tblPr>
      <w:tblGrid>
        <w:gridCol w:w="2411"/>
        <w:gridCol w:w="2977"/>
        <w:gridCol w:w="2551"/>
        <w:gridCol w:w="2552"/>
        <w:gridCol w:w="2693"/>
        <w:gridCol w:w="2835"/>
      </w:tblGrid>
      <w:tr w:rsidR="005E1AA9" w:rsidRPr="00B4176C" w14:paraId="59C7DE03" w14:textId="77777777" w:rsidTr="0096399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</w:tcPr>
          <w:p w14:paraId="746B772D" w14:textId="77777777" w:rsidR="005E1AA9" w:rsidRPr="005E1AA9" w:rsidRDefault="005E1AA9" w:rsidP="005E1AA9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cstheme="minorHAnsi"/>
                <w:b/>
                <w:sz w:val="28"/>
              </w:rPr>
            </w:pPr>
            <w:r w:rsidRPr="005E1AA9">
              <w:rPr>
                <w:rFonts w:cstheme="minorHAnsi"/>
                <w:b/>
                <w:color w:val="C00000"/>
                <w:sz w:val="28"/>
              </w:rPr>
              <w:t>BROJEVI</w:t>
            </w:r>
          </w:p>
        </w:tc>
      </w:tr>
      <w:tr w:rsidR="005E1AA9" w:rsidRPr="00B4176C" w14:paraId="1A3402B3" w14:textId="77777777" w:rsidTr="0096399C"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39D0775" w14:textId="77777777" w:rsidR="005E1AA9" w:rsidRPr="00EF4F54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A.2.1. Služi se prirodnim brojevima do 100 u opisivanju i prikazivanju količine i redoslijeda.</w:t>
            </w:r>
          </w:p>
        </w:tc>
      </w:tr>
      <w:tr w:rsidR="005E1AA9" w:rsidRPr="00823DBD" w14:paraId="5AE450B5" w14:textId="77777777" w:rsidTr="0096399C">
        <w:tc>
          <w:tcPr>
            <w:tcW w:w="2411" w:type="dxa"/>
            <w:tcBorders>
              <w:top w:val="nil"/>
              <w:right w:val="double" w:sz="12" w:space="0" w:color="auto"/>
            </w:tcBorders>
            <w:shd w:val="clear" w:color="auto" w:fill="D9E2F3" w:themeFill="accent1" w:themeFillTint="33"/>
          </w:tcPr>
          <w:p w14:paraId="585855C8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FDFC1CE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</w:tcPr>
          <w:p w14:paraId="561AE81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</w:tcPr>
          <w:p w14:paraId="61473FB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</w:tcPr>
          <w:p w14:paraId="0563CBD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</w:tcPr>
          <w:p w14:paraId="608EA1D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6A777667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03F91D27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broji, čita i zapisuje brojkom i brojevnom riječi te uspoređuje prirodne brojeve do 100</w:t>
            </w:r>
          </w:p>
          <w:p w14:paraId="06E01C24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EA442AE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broji, čita i zapisuje brojkom i brojevnom riječi te usp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oređuje prirodne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E9EF07D" w14:textId="77777777" w:rsidR="005E1AA9" w:rsidRPr="00FE63C6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127CDF1A" w14:textId="77777777" w:rsidR="005E1AA9" w:rsidRPr="00FF420F" w:rsidRDefault="005E1AA9" w:rsidP="0096399C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Uz metodički predložak djelomično čita i zapisuje brojeve do 100 brojkama i zadanim brojevnim riječima.</w:t>
            </w:r>
          </w:p>
        </w:tc>
        <w:tc>
          <w:tcPr>
            <w:tcW w:w="2552" w:type="dxa"/>
          </w:tcPr>
          <w:p w14:paraId="5B87AD4E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Čita uz pomoć i prepisuje brojeve do 100 i nulu brojkama i brojevnim riječima. </w:t>
            </w:r>
          </w:p>
          <w:p w14:paraId="7F106066" w14:textId="77777777" w:rsidR="005E1AA9" w:rsidRPr="00FF420F" w:rsidRDefault="005E1AA9" w:rsidP="0096399C">
            <w:pPr>
              <w:ind w:left="82"/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</w:tcPr>
          <w:p w14:paraId="324F2BCE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Čita i zapisuje brojeve do 100 i nulu brojkama i brojevnim riječima uz manje greške.</w:t>
            </w:r>
          </w:p>
          <w:p w14:paraId="22505654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835" w:type="dxa"/>
          </w:tcPr>
          <w:p w14:paraId="7F0C9BD8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Uredno i točno čita i zapisuje brojeve do 100 i nulu brojkama i brojevnim riječima. </w:t>
            </w:r>
          </w:p>
          <w:p w14:paraId="21C3AAAD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</w:tr>
      <w:tr w:rsidR="005E1AA9" w:rsidRPr="00B4176C" w14:paraId="19FB7566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0406392B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prikazuje brojeve na različite načine</w:t>
            </w:r>
          </w:p>
          <w:p w14:paraId="7DCBE1BC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9FF591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uje brojeve na različite načine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409C705A" w14:textId="77777777" w:rsidR="005E1AA9" w:rsidRPr="00FE63C6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C8EFAC5" w14:textId="77777777" w:rsidR="005E1AA9" w:rsidRPr="00FF420F" w:rsidRDefault="005E1AA9" w:rsidP="0096399C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Metodom pokušaja i pogrešaka prikazuje brojeve na različite načine.</w:t>
            </w:r>
          </w:p>
        </w:tc>
        <w:tc>
          <w:tcPr>
            <w:tcW w:w="2552" w:type="dxa"/>
          </w:tcPr>
          <w:p w14:paraId="24373BBF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rastavlja brojeve  na ponuđene načine.</w:t>
            </w:r>
          </w:p>
        </w:tc>
        <w:tc>
          <w:tcPr>
            <w:tcW w:w="2693" w:type="dxa"/>
          </w:tcPr>
          <w:p w14:paraId="75FBE29A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Prikazuje brojeve na različite načine uz manji poticaj. </w:t>
            </w:r>
          </w:p>
          <w:p w14:paraId="5B313471" w14:textId="77777777" w:rsidR="005E1AA9" w:rsidRPr="00FF420F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</w:tcPr>
          <w:p w14:paraId="09B5AEB1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Samostalno i točno rastavlja brojeve do 100 na različite načine.</w:t>
            </w:r>
          </w:p>
        </w:tc>
      </w:tr>
      <w:tr w:rsidR="005E1AA9" w:rsidRPr="00B4176C" w14:paraId="670FF690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5ED38D44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uočava odnose među dekadskim jedinicama (jedinice, desetice, stotice)</w:t>
            </w:r>
          </w:p>
          <w:p w14:paraId="74DF40EB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3CA61B2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uočava odnose među dekadskim jedinicam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612B9E9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Teško i uz stalnu pomoć uočava razlike među dekadskim jedinicama.</w:t>
            </w:r>
          </w:p>
        </w:tc>
        <w:tc>
          <w:tcPr>
            <w:tcW w:w="2552" w:type="dxa"/>
            <w:vAlign w:val="center"/>
          </w:tcPr>
          <w:p w14:paraId="47730E17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Uz manje poticaje prikazuje dvoznamenkaste brojeve u tablici mjesnih vrijednosti ili na brojevnoj crti.</w:t>
            </w:r>
          </w:p>
        </w:tc>
        <w:tc>
          <w:tcPr>
            <w:tcW w:w="2693" w:type="dxa"/>
            <w:vAlign w:val="center"/>
          </w:tcPr>
          <w:p w14:paraId="23F0584E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Prikazuje dvoznamenkaste brojeve u tablici mjesnih vrijednosti ili na brojevnoj crti.</w:t>
            </w:r>
          </w:p>
        </w:tc>
        <w:tc>
          <w:tcPr>
            <w:tcW w:w="2835" w:type="dxa"/>
          </w:tcPr>
          <w:p w14:paraId="56787AE8" w14:textId="77777777" w:rsidR="005E1AA9" w:rsidRPr="00FF420F" w:rsidRDefault="005E1AA9" w:rsidP="0096399C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Lako i brzo uočava odnose među dekadskim jedinicama samostalno ih smještajući u tablicu mjesnih vrijednosti ili na brojevnu crtu.</w:t>
            </w:r>
          </w:p>
        </w:tc>
      </w:tr>
      <w:tr w:rsidR="005E1AA9" w:rsidRPr="00B4176C" w14:paraId="0B74C06A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A72DBCF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odnos broja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vrijednosti pojedine znamenke</w:t>
            </w:r>
          </w:p>
          <w:p w14:paraId="53678ACF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464515A5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35C2ABD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odnos broja i vrije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dnosti pojedine znamenke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61E07FA8" w14:textId="77777777" w:rsidR="005E1AA9" w:rsidRPr="00FE63C6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8E388E" w14:textId="77777777" w:rsidR="005E1AA9" w:rsidRPr="00FF420F" w:rsidRDefault="005E1AA9" w:rsidP="0096399C">
            <w:pPr>
              <w:ind w:left="36"/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Sa poteškoćama uviđa odnos broja i znamenke te njihove vrijednosti.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1C8855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lang w:eastAsia="hr-HR"/>
              </w:rPr>
              <w:t>Djelomično točno objašnjava odnos broja i vrijednosti znamenaka.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A722B0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Objašnjava odnos broja i vrijednosti pojedine znamenke.</w:t>
            </w:r>
          </w:p>
          <w:p w14:paraId="52EA6C83" w14:textId="77777777" w:rsidR="005E1AA9" w:rsidRPr="00FF420F" w:rsidRDefault="005E1AA9" w:rsidP="0096399C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651CEBC" w14:textId="77777777" w:rsidR="005E1AA9" w:rsidRPr="00FF420F" w:rsidRDefault="005E1AA9" w:rsidP="0096399C">
            <w:pPr>
              <w:rPr>
                <w:rFonts w:cstheme="minorHAnsi"/>
                <w:b/>
                <w:sz w:val="24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>U zapisu broja objašnjava vrijednost pojedine znamenke upotrebljavajući brojeve u prikazu količine.</w:t>
            </w:r>
          </w:p>
        </w:tc>
      </w:tr>
      <w:tr w:rsidR="005E1AA9" w:rsidRPr="00B4176C" w14:paraId="2FF611DD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9066C3D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razlikuje glavne i redne brojeve do 100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6732FD0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glavne i redne brojeve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BFDF543" w14:textId="77777777" w:rsidR="005E1AA9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Prepoznaje</w:t>
            </w:r>
            <w:r w:rsidRPr="00FF420F">
              <w:rPr>
                <w:rFonts w:eastAsia="Times New Roman" w:cstheme="minorHAnsi"/>
                <w:sz w:val="24"/>
                <w:lang w:eastAsia="hr-HR"/>
              </w:rPr>
              <w:t xml:space="preserve"> glavne i redne brojeve do 100 ali usmeno niti u primjeni ne objašnjava razliku.</w:t>
            </w:r>
          </w:p>
          <w:p w14:paraId="48B6D5BE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932C207" w14:textId="77777777" w:rsidR="005E1AA9" w:rsidRDefault="005E1AA9" w:rsidP="0096399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Prepoznaje i razlikuje</w:t>
            </w:r>
            <w:r w:rsidRPr="00FF420F">
              <w:rPr>
                <w:rFonts w:cstheme="minorHAnsi"/>
                <w:sz w:val="24"/>
              </w:rPr>
              <w:t xml:space="preserve"> </w:t>
            </w:r>
            <w:r>
              <w:rPr>
                <w:rFonts w:cstheme="minorHAnsi"/>
                <w:sz w:val="24"/>
              </w:rPr>
              <w:t>redne</w:t>
            </w:r>
            <w:r w:rsidRPr="00FF420F">
              <w:rPr>
                <w:rFonts w:cstheme="minorHAnsi"/>
                <w:sz w:val="24"/>
              </w:rPr>
              <w:t xml:space="preserve"> i glavn</w:t>
            </w:r>
            <w:r>
              <w:rPr>
                <w:rFonts w:cstheme="minorHAnsi"/>
                <w:sz w:val="24"/>
              </w:rPr>
              <w:t>e brojeve</w:t>
            </w:r>
            <w:r w:rsidRPr="00FF420F">
              <w:rPr>
                <w:rFonts w:cstheme="minorHAnsi"/>
                <w:sz w:val="24"/>
              </w:rPr>
              <w:t>, ispravno ih koristi uz stalna podsjećanja.</w:t>
            </w:r>
          </w:p>
          <w:p w14:paraId="1B4A3E84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A4D1BBB" w14:textId="77777777" w:rsidR="005E1AA9" w:rsidRPr="00FF420F" w:rsidRDefault="005E1AA9" w:rsidP="0096399C">
            <w:pPr>
              <w:rPr>
                <w:rFonts w:cstheme="minorHAnsi"/>
                <w:sz w:val="24"/>
              </w:rPr>
            </w:pPr>
            <w:r w:rsidRPr="00FF420F">
              <w:rPr>
                <w:rFonts w:cstheme="minorHAnsi"/>
                <w:sz w:val="24"/>
              </w:rPr>
              <w:t>Objašnjava razliku između rednih i glavnih brojeva, koristeći se njima uz manje poticaje.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2D9D3D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3"/>
                <w:lang w:eastAsia="hr-HR"/>
              </w:rPr>
              <w:t xml:space="preserve">U izgovoru i pisanju ispravno se koristi rednim brojevima do 100 za prikazivanje redoslijeda u različitim situacijama. </w:t>
            </w:r>
          </w:p>
        </w:tc>
      </w:tr>
      <w:tr w:rsidR="005E1AA9" w:rsidRPr="00B4176C" w14:paraId="500D0605" w14:textId="77777777" w:rsidTr="0096399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E1829EC" w14:textId="77777777" w:rsidR="005E1AA9" w:rsidRPr="00823DB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A.2.2. Koristi se rimskim brojkama do 12.</w:t>
            </w:r>
          </w:p>
        </w:tc>
      </w:tr>
      <w:tr w:rsidR="005E1AA9" w:rsidRPr="00823DBD" w14:paraId="09E6909D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EACCC01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61B0233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5305571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A4A8DA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3928B24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94B541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192CB97E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D4693BA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</w:t>
            </w:r>
          </w:p>
          <w:p w14:paraId="479E255B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90BE55C" w14:textId="77777777" w:rsidR="005E1AA9" w:rsidRPr="00FE63C6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nabraja os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novne i pomoćne rimske znamenke“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86AB0F7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samo osnovne rimske znamenke po brojevnom nizu.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013FCED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9DADA0E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Nabraja osnovne i pomoćne rimske znamenke na različite načine smještajući ih na brojevnu crtu.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EC0947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Barata osnovnim  i pomoćnim rimskim znamenkama (smješta ih na brojevnu vrtu, računa njima, rješava problemske zadatke zadane rimskim znamenkama).</w:t>
            </w:r>
          </w:p>
        </w:tc>
      </w:tr>
      <w:tr w:rsidR="005E1AA9" w:rsidRPr="00B4176C" w14:paraId="5E988CBA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70E13F1" w14:textId="77777777" w:rsidR="005E1AA9" w:rsidRPr="00FE63C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E63C6">
              <w:rPr>
                <w:rFonts w:eastAsia="Times New Roman" w:cstheme="minorHAnsi"/>
                <w:sz w:val="24"/>
                <w:szCs w:val="24"/>
                <w:lang w:eastAsia="hr-HR"/>
              </w:rPr>
              <w:t>rimskim znamenkama zapisuje i čita brojeve do 12</w:t>
            </w:r>
          </w:p>
          <w:p w14:paraId="72200ABF" w14:textId="77777777" w:rsidR="005E1AA9" w:rsidRPr="00FE63C6" w:rsidRDefault="005E1AA9" w:rsidP="0096399C">
            <w:pPr>
              <w:ind w:left="37"/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2492783" w14:textId="77777777" w:rsidR="005E1AA9" w:rsidRPr="00FE63C6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rimskim znamenkam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 zapisuje i čita brojeve do 12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7DBC9B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čita i zapisuje brojeve do 12 rimskim znamenkama.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B9755B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čita i zapisuje brojeve do 12 rimskim znamenkama.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D7DEE1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Čita i zapisuje brojeve do 12 rimskim znamenkama.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E8E27C4" w14:textId="77777777" w:rsidR="005E1AA9" w:rsidRPr="00FF420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F420F">
              <w:rPr>
                <w:rFonts w:eastAsia="Times New Roman" w:cstheme="minorHAnsi"/>
                <w:sz w:val="24"/>
                <w:szCs w:val="24"/>
                <w:lang w:eastAsia="hr-HR"/>
              </w:rPr>
              <w:t>Točno i samostalno čita i zapisuje brojeve do 12 rimskim znamenkama.</w:t>
            </w:r>
          </w:p>
        </w:tc>
      </w:tr>
      <w:tr w:rsidR="005E1AA9" w:rsidRPr="00B868E1" w14:paraId="5FEC92E1" w14:textId="77777777" w:rsidTr="0096399C">
        <w:tc>
          <w:tcPr>
            <w:tcW w:w="16019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D5BA599" w14:textId="77777777" w:rsidR="005E1AA9" w:rsidRPr="00B868E1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A.2.3. Zbraja i oduzima u skupu prirodnih brojeva do 100.</w:t>
            </w:r>
          </w:p>
        </w:tc>
      </w:tr>
      <w:tr w:rsidR="005E1AA9" w:rsidRPr="00823DBD" w14:paraId="619737CA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1CBB9B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F9FDA73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28C402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984D701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183910DD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48BD68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4649AA54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014427A3" w14:textId="77777777" w:rsidR="005E1AA9" w:rsidRPr="004E249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E249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mentalno zbraja i oduzima u skupu brojeva do 100</w:t>
            </w:r>
          </w:p>
          <w:p w14:paraId="2EB1573B" w14:textId="77777777" w:rsidR="005E1AA9" w:rsidRPr="004E249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46C430E" w14:textId="77777777" w:rsidR="005E1AA9" w:rsidRPr="004E249A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entalno zbraja 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oduzima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855668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cstheme="minorHAnsi"/>
                <w:sz w:val="24"/>
                <w:szCs w:val="24"/>
              </w:rPr>
              <w:t xml:space="preserve">Metodom pokušaja i pogrešaka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zbraja i oduzima u skupu brojeva do 100.</w:t>
            </w:r>
          </w:p>
        </w:tc>
        <w:tc>
          <w:tcPr>
            <w:tcW w:w="2552" w:type="dxa"/>
          </w:tcPr>
          <w:p w14:paraId="6F4A7977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mentalno zbraja i oduzima u skupu brojeva do 100.</w:t>
            </w:r>
          </w:p>
          <w:p w14:paraId="1722CE2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2D4C8F9B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mentalno zbraja i oduzima u skupu brojeva do 100.</w:t>
            </w:r>
          </w:p>
          <w:p w14:paraId="6D2DFF6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8ACFBC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Brzo, sigurno i točno mentalno zbraja i oduzima u skupu brojeva do 100.</w:t>
            </w:r>
          </w:p>
          <w:p w14:paraId="3F449D0C" w14:textId="77777777" w:rsidR="005E1AA9" w:rsidRPr="00F34E2A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5E1AA9" w:rsidRPr="00B4176C" w14:paraId="6DC13DAD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318319C" w14:textId="77777777" w:rsidR="005E1AA9" w:rsidRPr="00400C70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vezu među računskim operacijama</w:t>
            </w:r>
          </w:p>
          <w:p w14:paraId="2233E007" w14:textId="77777777" w:rsidR="005E1AA9" w:rsidRPr="009D4AF0" w:rsidRDefault="005E1AA9" w:rsidP="0096399C">
            <w:pPr>
              <w:rPr>
                <w:rFonts w:eastAsia="Times New Roman" w:cstheme="minorHAnsi"/>
                <w:i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B26226B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primjenjuje svojstvo </w:t>
            </w:r>
            <w:proofErr w:type="spellStart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te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vezu među računskim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1032D5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i vezu zbrajanja i oduzimanja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EF9E4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isključivo prema riješenim modelima zadataka, uočava vezu zbrajanja i oduzimanja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098CA3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Rabi zamjenu mjesta pribrojnika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0916197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ga</w:t>
            </w:r>
          </w:p>
          <w:p w14:paraId="3459A2A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zbrajanja i oduzimanja olakšavajući si rješavanje zadataka.</w:t>
            </w:r>
          </w:p>
        </w:tc>
      </w:tr>
      <w:tr w:rsidR="005E1AA9" w:rsidRPr="00B4176C" w14:paraId="42229B92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967F65B" w14:textId="77777777" w:rsidR="005E1AA9" w:rsidRPr="00400C70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</w:t>
            </w:r>
          </w:p>
          <w:p w14:paraId="1462D91A" w14:textId="77777777" w:rsidR="005E1AA9" w:rsidRPr="00400C70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F2F7E55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9D4AF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procjenjuje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rezultat zbrajanja i oduzimanja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C0E4C15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 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B89AD39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rezultat zbrajanja i oduzimanja samo na najočitijim primjerima.</w:t>
            </w:r>
          </w:p>
          <w:p w14:paraId="4BC75D9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A5F3E2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precizno procjenjuje rezultat zbrajanja i oduzimanja.</w:t>
            </w:r>
          </w:p>
          <w:p w14:paraId="72E144F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720E61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Precizno procjenjuje rezultat zbrajanja i oduzimanja u svim zadanim zadatcima.</w:t>
            </w:r>
          </w:p>
          <w:p w14:paraId="5428F3E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390655B5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4B70D06" w14:textId="77777777" w:rsidR="005E1AA9" w:rsidRPr="00400C70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D7B88FB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zbraja i oduzima više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742CAF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Djelomičnom točnošću zbraja i oduzima tri broja.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8705D8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prema zadanim smjernicama i nestalnom točnošću.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C03BE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manje nesigurnosti zbraja i oduzima više brojeva grupirajući ih u skupine radi bržeg i lakšeg rješavanja zadataka.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EC6506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Zbraja i oduzima više brojeva grupirajući ih u skupine radi bržeg i lakšeg rješavanja zadataka.</w:t>
            </w:r>
          </w:p>
        </w:tc>
      </w:tr>
      <w:tr w:rsidR="005E1AA9" w:rsidRPr="00B4176C" w14:paraId="52FFBFEE" w14:textId="77777777" w:rsidTr="0096399C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4312CAA2" w14:textId="77777777" w:rsidR="005E1AA9" w:rsidRPr="00400C70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00C70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42F48670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39D64B8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D1B856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53D8BB3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C9248C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5E1AA9" w:rsidRPr="00B4176C" w14:paraId="2D7BEB7D" w14:textId="77777777" w:rsidTr="0096399C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872F709" w14:textId="77777777" w:rsidR="005E1AA9" w:rsidRPr="007867DF" w:rsidRDefault="005E1AA9" w:rsidP="0096399C">
            <w:pPr>
              <w:jc w:val="center"/>
              <w:rPr>
                <w:rFonts w:eastAsia="Times New Roman" w:cstheme="minorHAnsi"/>
                <w:b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A.2.4. Množi i dijeli u okviru tablice množenja.</w:t>
            </w:r>
          </w:p>
        </w:tc>
      </w:tr>
      <w:tr w:rsidR="005E1AA9" w:rsidRPr="00823DBD" w14:paraId="1A70B566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0605DE6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2A30B2B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2943CB0D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8D185A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900CF3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F19C39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67368418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70EBB92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brojeva.</w:t>
            </w:r>
          </w:p>
          <w:p w14:paraId="1E2C2395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E5DC700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uzastopnim zbrajanjem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EA8038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koristeći grafičkim prikazima.</w:t>
            </w:r>
          </w:p>
        </w:tc>
        <w:tc>
          <w:tcPr>
            <w:tcW w:w="2552" w:type="dxa"/>
          </w:tcPr>
          <w:p w14:paraId="5E9AF75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s djelomičnom točnošću.</w:t>
            </w:r>
          </w:p>
        </w:tc>
        <w:tc>
          <w:tcPr>
            <w:tcW w:w="2693" w:type="dxa"/>
          </w:tcPr>
          <w:p w14:paraId="7A0F235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uzastopnim zbrajanjem istih brojeva uz manje nesigurnosti.</w:t>
            </w:r>
          </w:p>
        </w:tc>
        <w:tc>
          <w:tcPr>
            <w:tcW w:w="2835" w:type="dxa"/>
          </w:tcPr>
          <w:p w14:paraId="31CB819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množi uzastopnim zbrajanjem istih brojeva.</w:t>
            </w:r>
          </w:p>
        </w:tc>
      </w:tr>
      <w:tr w:rsidR="005E1AA9" w:rsidRPr="00B4176C" w14:paraId="53F2264D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3176868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brojeva.</w:t>
            </w:r>
          </w:p>
          <w:p w14:paraId="2B14B667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4A64577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dijeli uzastopnim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oduzimanjem istih brojeva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9C3BAF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koristeći grafičkim prikazima.</w:t>
            </w:r>
          </w:p>
        </w:tc>
        <w:tc>
          <w:tcPr>
            <w:tcW w:w="2552" w:type="dxa"/>
          </w:tcPr>
          <w:p w14:paraId="34E8CD0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s djelomičnom točnošću.</w:t>
            </w:r>
          </w:p>
        </w:tc>
        <w:tc>
          <w:tcPr>
            <w:tcW w:w="2693" w:type="dxa"/>
          </w:tcPr>
          <w:p w14:paraId="620D847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Dijeli uzastopnim oduzimanjem istih brojeva uz manje nesigurnosti.</w:t>
            </w:r>
          </w:p>
        </w:tc>
        <w:tc>
          <w:tcPr>
            <w:tcW w:w="2835" w:type="dxa"/>
          </w:tcPr>
          <w:p w14:paraId="3B9EBE2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Sigurno, točno i brzo dijeli uzastopnim oduzimanjem istih brojeva.</w:t>
            </w:r>
          </w:p>
        </w:tc>
      </w:tr>
      <w:tr w:rsidR="005E1AA9" w:rsidRPr="00B4176C" w14:paraId="792F63F4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0BB4380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množi i 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ijeli u okviru tablice množenja</w:t>
            </w:r>
          </w:p>
          <w:p w14:paraId="1BD65F81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A1A8E1D" w14:textId="77777777" w:rsidR="005E1AA9" w:rsidRPr="00400C70" w:rsidRDefault="005E1AA9" w:rsidP="0096399C">
            <w:pP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4E2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u okviru tablice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7CAB57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povremeno se koristeći grafičkim prikazima.</w:t>
            </w:r>
          </w:p>
        </w:tc>
        <w:tc>
          <w:tcPr>
            <w:tcW w:w="2552" w:type="dxa"/>
          </w:tcPr>
          <w:p w14:paraId="76A17D2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Množi i dijeli u okviru tablice množenja s djelomičnom točnošću.</w:t>
            </w:r>
          </w:p>
        </w:tc>
        <w:tc>
          <w:tcPr>
            <w:tcW w:w="2693" w:type="dxa"/>
          </w:tcPr>
          <w:p w14:paraId="2C4A83C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Mentalno množi i dijeli u okviru tablice množenja s manjom nesigurnošću.</w:t>
            </w:r>
          </w:p>
        </w:tc>
        <w:tc>
          <w:tcPr>
            <w:tcW w:w="2835" w:type="dxa"/>
          </w:tcPr>
          <w:p w14:paraId="41AF327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Sigurno i brzo mentalno množi i dijeli u okviru tablice množenja.</w:t>
            </w:r>
          </w:p>
        </w:tc>
      </w:tr>
      <w:tr w:rsidR="005E1AA9" w:rsidRPr="00B4176C" w14:paraId="657132E4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A1A835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</w:t>
            </w:r>
          </w:p>
          <w:p w14:paraId="562DC2F9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49DBBE6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3E408C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 i na najjednostavnijim primjerima.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93EF41B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 bro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ja isključivo po nizu brojeva, svaki puta prebrojavajući od najmanjega.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F2780F6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višekratnike zadanoga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broja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izvan niza brojeva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98B05FA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dređuje višekratnike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svih zadanih brojeva točno i samostalno.</w:t>
            </w:r>
          </w:p>
        </w:tc>
      </w:tr>
      <w:tr w:rsidR="005E1AA9" w:rsidRPr="00B4176C" w14:paraId="0E7F8181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2BA446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četvrtinu itd. zadanoga broja</w:t>
            </w:r>
          </w:p>
          <w:p w14:paraId="7EDEC249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42D0646E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polovinu, trećinu, četvrtinu itd. zadanoga broja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FA997D1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Pomoću grafičkog prikaza i asistenciju učitelja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8320E2F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pomoću grafičkog prikaza.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356F212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dređuje polovinu, trećinu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četvrtinu itd. zadanoga broja te ih grafički obilježava, tekstualne zadatke u kojima se ti matematički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termini koriste rješava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99183F0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Barata pojmovima: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polovin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, trećin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a, četvrtina, prikazuje ih grafički te računa tekstualne zadatke u kojima se ti matematički termini koriste.</w:t>
            </w:r>
          </w:p>
        </w:tc>
      </w:tr>
      <w:tr w:rsidR="005E1AA9" w:rsidRPr="00B4176C" w14:paraId="174A2114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4C97FA3E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</w:t>
            </w:r>
          </w:p>
          <w:p w14:paraId="7D680831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B0F40AE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parne i neparne brojeve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33116DF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nesigurnost 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7D4743AC" w14:textId="77777777" w:rsidR="005E1AA9" w:rsidRPr="002E17EC" w:rsidRDefault="005E1AA9" w:rsidP="009639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1FC1572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brojeve.</w:t>
            </w:r>
          </w:p>
          <w:p w14:paraId="2ECF88E9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C42BF5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uočavajući kriterije podjele brojeva na parne i neparne.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D743A1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parne i neparne brojeve primjenom kriterija podjele brojeva na parne i neparne.</w:t>
            </w:r>
          </w:p>
        </w:tc>
      </w:tr>
      <w:tr w:rsidR="005E1AA9" w:rsidRPr="00B4176C" w14:paraId="0ACB23DF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1E3A87B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</w:p>
          <w:p w14:paraId="65C3213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9DF27F6" w14:textId="77777777" w:rsidR="005E1AA9" w:rsidRPr="00C67101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710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primjenjuje vezu množenja i dijeljenja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10CB31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F3ECE45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77C1C4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očava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F54FF1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oristi se vezu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množenja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5E1AA9" w:rsidRPr="00B4176C" w14:paraId="2A0A0C66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E2BE7E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vojstvo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</w:p>
          <w:p w14:paraId="656D0E44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3C93620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svojstvo </w:t>
            </w:r>
            <w:proofErr w:type="spellStart"/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komutativnosti</w:t>
            </w:r>
            <w:proofErr w:type="spellEnd"/>
            <w:r w:rsidRPr="008A2E8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92E20EB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završavajući započete jednostavne primjere.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B1D985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isključivo prema riješenim modelima zadataka.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6F2B0CA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zamjenu mjesta i združivanje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faktora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774F766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pravilo </w:t>
            </w:r>
            <w:proofErr w:type="spellStart"/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>komutativnosti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množenja</w:t>
            </w: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ga</w:t>
            </w:r>
          </w:p>
          <w:p w14:paraId="7D43B880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E17E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točno.</w:t>
            </w:r>
          </w:p>
        </w:tc>
      </w:tr>
      <w:tr w:rsidR="005E1AA9" w:rsidRPr="00B4176C" w14:paraId="0204C14C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5E8A6F4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juje vezu množenja i dijeljenja</w:t>
            </w:r>
          </w:p>
          <w:p w14:paraId="7FDD03C2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5CE6366A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vezu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6C273F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završavajući započete jednostavne primjere i uz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CE7EDC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isključivo prema riješenim modelima zadataka, uočava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 ne uočava njezinu konkretnu primjenu.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899A85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Rabi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različite načine uz manje greške i pomoć, uočava vezu zbrajanja i oduzimanja te se njome služi uz poticaj.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9DCACC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vezu 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</w:t>
            </w:r>
          </w:p>
          <w:p w14:paraId="01DC786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samostalno i točno, koristi se vezom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množenja i dijeljenja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olakšavajući si rješavanje zadataka.</w:t>
            </w:r>
          </w:p>
        </w:tc>
      </w:tr>
      <w:tr w:rsidR="005E1AA9" w:rsidRPr="00B4176C" w14:paraId="58906830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B782FF8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izvo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di četiri jednakosti</w:t>
            </w:r>
          </w:p>
          <w:p w14:paraId="1CD4FFC7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32653A79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izvodi četiri jednakosti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80F8AA" w14:textId="77777777" w:rsidR="005E1AA9" w:rsidRPr="002E17EC" w:rsidRDefault="005E1AA9" w:rsidP="009639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Izvodi četiri jednakosti ne uviđajući povezanost među njima čak ni uz navođenje.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ED08141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 njima tek uz navođenje.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FFB58E1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sz w:val="24"/>
                <w:szCs w:val="24"/>
              </w:rPr>
              <w:t>Izvodi četiri jednakosti uviđajući povezanost među, primjenjuje njihovu vezu uz povremena podsjećanja.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88D8768" w14:textId="77777777" w:rsidR="005E1AA9" w:rsidRPr="002E17EC" w:rsidRDefault="005E1AA9" w:rsidP="0096399C">
            <w:pPr>
              <w:spacing w:before="100" w:beforeAutospacing="1" w:after="100" w:afterAutospacing="1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Temeljem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predznanja o vezi zbrajanja i oduzimanja uoč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ava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vezu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noženja i dijeljenja i rješava četiri jednakosti.</w:t>
            </w:r>
          </w:p>
        </w:tc>
      </w:tr>
      <w:tr w:rsidR="005E1AA9" w:rsidRPr="00B4176C" w14:paraId="5911225D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6F9D740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9C3759D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imenuje članove računskih operacija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A83C6D3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nestalnom točnošću.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6F6EBC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manje nesigurnosti.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9F7F339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uglavnom točno rješava tekstualne zadatke u kojima se javljaju imena članova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83A8BC6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imenuje članove računskih operacija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točno rješava tekstualne zadatke u kojima se javljaju imena članova računskih operacija.</w:t>
            </w:r>
          </w:p>
        </w:tc>
      </w:tr>
      <w:tr w:rsidR="005E1AA9" w:rsidRPr="00B4176C" w14:paraId="4CB5B979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160382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63571F5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05AFB8B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poznaje ulogu brojeva 1 i 0 u množenju i dijeljenju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D70D0B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nivou prisjećanja poznaje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</w:t>
            </w:r>
          </w:p>
          <w:p w14:paraId="4C0513A4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CF55C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oznaje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221A1C38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EB945E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uz manju nesigurnost,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4BC1D58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FBE6BB2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 konkretnim primjerima, točno i sigurno, primjenjuje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brojev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 1 i 0 u množenju i dijeljenju.</w:t>
            </w:r>
          </w:p>
          <w:p w14:paraId="07366462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2AF73BA9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29947C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noži i dijeli brojem 10</w:t>
            </w:r>
          </w:p>
          <w:p w14:paraId="7D644C1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C7758F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množi i dijeli brojem 10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DF59DC7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djelomičnu točnost.</w:t>
            </w:r>
          </w:p>
          <w:p w14:paraId="52B2C949" w14:textId="77777777" w:rsidR="005E1AA9" w:rsidRPr="002E17EC" w:rsidRDefault="005E1AA9" w:rsidP="0096399C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E0E83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 uz manje nesigurnosti.</w:t>
            </w:r>
          </w:p>
          <w:p w14:paraId="623A2328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B639BC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Množi i dijeli brojem 10.</w:t>
            </w:r>
          </w:p>
          <w:p w14:paraId="675D2BB7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62EB4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Točno, sigurno i brzo množi i dijeli brojem 10.</w:t>
            </w:r>
          </w:p>
          <w:p w14:paraId="79EA421D" w14:textId="77777777" w:rsidR="005E1AA9" w:rsidRPr="002E17E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74EA6EF1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69B8963D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 zadatcima s nepoznatim članom određuje nepoznati broj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jući vezu množenja i dijeljenja</w:t>
            </w:r>
          </w:p>
          <w:p w14:paraId="696885D0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9E26CBA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2E17EC">
              <w:rPr>
                <w:rFonts w:cstheme="minorHAnsi"/>
                <w:sz w:val="24"/>
                <w:szCs w:val="24"/>
              </w:rPr>
              <w:t xml:space="preserve">Učenik ne ostvaruje sastavnicu ishoda </w:t>
            </w:r>
            <w:r w:rsidRPr="002E17EC">
              <w:rPr>
                <w:rFonts w:cstheme="minorHAnsi"/>
                <w:i/>
                <w:sz w:val="24"/>
                <w:szCs w:val="24"/>
              </w:rPr>
              <w:t>„</w:t>
            </w:r>
            <w:r w:rsidRPr="00FF420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zadatcima s nepoznatim članom određuje nepoznati broj primjenjujući vezu množenja i dijeljenja</w:t>
            </w:r>
            <w:r w:rsidRPr="002E17E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2E17EC">
              <w:rPr>
                <w:rFonts w:cstheme="minorHAnsi"/>
                <w:sz w:val="24"/>
                <w:szCs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E72188D" w14:textId="77777777" w:rsidR="005E1AA9" w:rsidRPr="002E17EC" w:rsidRDefault="005E1AA9" w:rsidP="0096399C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jednostavnim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A24B229" w14:textId="77777777" w:rsidR="005E1AA9" w:rsidRPr="002E17EC" w:rsidRDefault="005E1AA9" w:rsidP="0096399C">
            <w:pPr>
              <w:rPr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povremenu pomoć učitelja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sugestije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1CD3C00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uz podsjećanja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027AFDC1" w14:textId="77777777" w:rsidR="005E1AA9" w:rsidRPr="002E17EC" w:rsidRDefault="005E1AA9" w:rsidP="0096399C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365787B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zadatcima s nepoznatim članom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nepoznati broj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samoinicijativno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primjenju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vezu množenja i dijeljenja.</w:t>
            </w:r>
          </w:p>
          <w:p w14:paraId="26CBD656" w14:textId="77777777" w:rsidR="005E1AA9" w:rsidRPr="002E17EC" w:rsidRDefault="005E1AA9" w:rsidP="0096399C">
            <w:pPr>
              <w:rPr>
                <w:sz w:val="24"/>
                <w:szCs w:val="24"/>
              </w:rPr>
            </w:pPr>
          </w:p>
        </w:tc>
      </w:tr>
      <w:tr w:rsidR="005E1AA9" w:rsidRPr="00B4176C" w14:paraId="0186EACF" w14:textId="77777777" w:rsidTr="0096399C">
        <w:tc>
          <w:tcPr>
            <w:tcW w:w="2411" w:type="dxa"/>
            <w:tcBorders>
              <w:bottom w:val="single" w:sz="12" w:space="0" w:color="auto"/>
              <w:right w:val="double" w:sz="12" w:space="0" w:color="auto"/>
            </w:tcBorders>
          </w:tcPr>
          <w:p w14:paraId="60AEFB40" w14:textId="77777777" w:rsidR="005E1AA9" w:rsidRPr="00F617F5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tekstualne zadatke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12" w:space="0" w:color="auto"/>
            </w:tcBorders>
          </w:tcPr>
          <w:p w14:paraId="33E9AF13" w14:textId="77777777" w:rsidR="005E1AA9" w:rsidRPr="002E17EC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rješava tekstualne zadatke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26EE4A2A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isključivo uz stalnu asistenciju i pomoć pri postavljanju zadatka.</w:t>
            </w:r>
          </w:p>
          <w:p w14:paraId="1E9FF411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  <w:p w14:paraId="7962FC9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65818446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najjednostavnije tekstualne zadatke za nestalnom razinom točnosti..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34BC53A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tekstualne zadatke uz manju nesigurnost.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37E2594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rješava složenije tekstualne zadatke.</w:t>
            </w:r>
          </w:p>
        </w:tc>
      </w:tr>
      <w:tr w:rsidR="005E1AA9" w:rsidRPr="00B4176C" w14:paraId="59D4BE5B" w14:textId="77777777" w:rsidTr="0096399C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FEAB2A9" w14:textId="77777777" w:rsidR="005E1AA9" w:rsidRPr="00EF4F54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A.2.5. Primjenjuje pravila u računanju brojevnih izraza sa zagradama.</w:t>
            </w:r>
          </w:p>
        </w:tc>
      </w:tr>
      <w:tr w:rsidR="005E1AA9" w:rsidRPr="00823DBD" w14:paraId="4DC800E5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197A0E8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4104BF6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E2F5AB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29B8BE5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F6B7DCE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9C60C0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15E8A8C2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0CD72C4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 zadatke sa zagradama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CB8161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ješava zadatke sa zagradama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B2F464C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Rješava jednostavnije zadatke sa zagradama slijedeći započete matematičke primjere.</w:t>
            </w:r>
          </w:p>
          <w:p w14:paraId="3FA8A634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552" w:type="dxa"/>
          </w:tcPr>
          <w:p w14:paraId="43FCF58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Rješava jednostavnije zadatke sa zagradama. </w:t>
            </w:r>
          </w:p>
        </w:tc>
        <w:tc>
          <w:tcPr>
            <w:tcW w:w="2693" w:type="dxa"/>
          </w:tcPr>
          <w:p w14:paraId="5A631CD2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rješava zadatke sa zagradama s više od dvije računske operacije.</w:t>
            </w:r>
          </w:p>
        </w:tc>
        <w:tc>
          <w:tcPr>
            <w:tcW w:w="2835" w:type="dxa"/>
          </w:tcPr>
          <w:p w14:paraId="27557EA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računa sa zagradama s više od dviju računskih operacija.</w:t>
            </w:r>
          </w:p>
        </w:tc>
      </w:tr>
      <w:tr w:rsidR="005E1AA9" w:rsidRPr="00B4176C" w14:paraId="0B2FC8DC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199ED705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pravila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rješavanju tekstualnih zadataka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DABABA9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pravila u rješavanju tekstualnih zadataka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DE57239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265BCA0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Tekstualne zadatke rješava isključivo po zadanom modelu i uz grafički prikaz.</w:t>
            </w:r>
          </w:p>
        </w:tc>
        <w:tc>
          <w:tcPr>
            <w:tcW w:w="2552" w:type="dxa"/>
          </w:tcPr>
          <w:p w14:paraId="2A632A4B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i podsjećanje na pravila rješava tekstualne zadatke.</w:t>
            </w:r>
          </w:p>
        </w:tc>
        <w:tc>
          <w:tcPr>
            <w:tcW w:w="2693" w:type="dxa"/>
          </w:tcPr>
          <w:p w14:paraId="395A435B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pravila u rješavanju tekstualnih zadataka.</w:t>
            </w:r>
          </w:p>
        </w:tc>
        <w:tc>
          <w:tcPr>
            <w:tcW w:w="2835" w:type="dxa"/>
          </w:tcPr>
          <w:p w14:paraId="56D6D82B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Obrazlaže matematička pravila pri rješavanju tekstualnih zadataka, samostalno konstruirajući nove zadatke sa istim pravilima.</w:t>
            </w:r>
          </w:p>
        </w:tc>
      </w:tr>
      <w:tr w:rsidR="005E1AA9" w:rsidRPr="00B4176C" w14:paraId="087AEAA7" w14:textId="77777777" w:rsidTr="0096399C"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394E3A" w14:textId="77777777" w:rsidR="005E1AA9" w:rsidRPr="00EF4F54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A.2.6. Primjenjuje četiri računske operacije te odnose među brojevima.</w:t>
            </w:r>
          </w:p>
        </w:tc>
      </w:tr>
      <w:tr w:rsidR="005E1AA9" w:rsidRPr="00823DBD" w14:paraId="3E1002AC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E88CB8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10F3EE9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915629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473E9C3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DDBAC97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F78F30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02BC5673" w14:textId="77777777" w:rsidTr="0096399C">
        <w:tc>
          <w:tcPr>
            <w:tcW w:w="2411" w:type="dxa"/>
            <w:tcBorders>
              <w:right w:val="double" w:sz="12" w:space="0" w:color="auto"/>
            </w:tcBorders>
          </w:tcPr>
          <w:p w14:paraId="074363F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usvojene matematičke spoznaje o brojevima, računskim operacijama i njihovim svojstvima u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rješavanju različitih tipova zadataka u svakodnevnim situacijama.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F5FC324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rimjenjuje usvojene matematičke spoznaje o brojevima, računskim operacijama i njihovim </w:t>
            </w:r>
            <w:r w:rsidRPr="00A46B4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svojstvima u rješavanju različitih tipova zadataka u svakodnevnim situacijama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57CE1AF0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</w:tcPr>
          <w:p w14:paraId="18EC416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Uz pomoć učitelja i po zadanom modelu postavlja jednostavniji problem, rješava ga uz dodatne naputke.</w:t>
            </w:r>
          </w:p>
        </w:tc>
        <w:tc>
          <w:tcPr>
            <w:tcW w:w="2552" w:type="dxa"/>
          </w:tcPr>
          <w:p w14:paraId="3A94F810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Postavlja jednostavniji matematički problem, rješava ga uz dodatne naputke i provjerava rezultat.</w:t>
            </w:r>
          </w:p>
        </w:tc>
        <w:tc>
          <w:tcPr>
            <w:tcW w:w="2693" w:type="dxa"/>
          </w:tcPr>
          <w:p w14:paraId="7FFD3EC6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i analizira jednostavniji problem, planira njegovo rješavanje odabirom odgovarajućih matematičkih pojmova i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postupaka, rješava ga i provjerava rezultat.</w:t>
            </w:r>
          </w:p>
        </w:tc>
        <w:tc>
          <w:tcPr>
            <w:tcW w:w="2835" w:type="dxa"/>
          </w:tcPr>
          <w:p w14:paraId="315E1E47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Postavlja i analizira matematički problem, planira njegovo rješavanje odabirom odgovarajućih matematičkih pojmova i postupaka, točno ga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rješava  i samostalno provjerava rezultat.</w:t>
            </w:r>
          </w:p>
        </w:tc>
      </w:tr>
      <w:tr w:rsidR="005E1AA9" w:rsidRPr="00B4176C" w14:paraId="40C29451" w14:textId="77777777" w:rsidTr="0096399C">
        <w:tc>
          <w:tcPr>
            <w:tcW w:w="16019" w:type="dxa"/>
            <w:gridSpan w:val="6"/>
            <w:shd w:val="clear" w:color="auto" w:fill="C5E0B3" w:themeFill="accent6" w:themeFillTint="66"/>
          </w:tcPr>
          <w:p w14:paraId="0E4D264A" w14:textId="77777777" w:rsidR="005E1AA9" w:rsidRPr="004C209A" w:rsidRDefault="005E1AA9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 w:rsidRPr="004C209A">
              <w:rPr>
                <w:rFonts w:cstheme="minorHAnsi"/>
                <w:b/>
                <w:color w:val="C00000"/>
                <w:sz w:val="28"/>
              </w:rPr>
              <w:lastRenderedPageBreak/>
              <w:t>ALGEBRA I FUNKCIJE</w:t>
            </w:r>
          </w:p>
        </w:tc>
      </w:tr>
      <w:tr w:rsidR="005E1AA9" w:rsidRPr="00B4176C" w14:paraId="12563B50" w14:textId="77777777" w:rsidTr="0096399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3C0B116" w14:textId="77777777" w:rsidR="005E1AA9" w:rsidRPr="004E7421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B.2.1. Prepoznaje uzorak i kreira niz objašnjavajući pravilnost nizanja</w:t>
            </w: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.</w:t>
            </w:r>
          </w:p>
        </w:tc>
      </w:tr>
      <w:tr w:rsidR="005E1AA9" w:rsidRPr="00823DBD" w14:paraId="4B9AABBB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12E26E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3296762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513EBB8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6EAC5D2A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57F0686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52A1CA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AD3CF7" w14:paraId="46D19262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7BAF61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uočava pravilnosti nizanja brojeva,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objekata, aktivnosti i pojava</w:t>
            </w:r>
          </w:p>
          <w:p w14:paraId="2A7F529B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190C904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pravilnosti nizanja brojeva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objekata, aktivnosti i pojava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A7C8DF2" w14:textId="77777777" w:rsidR="005E1AA9" w:rsidRPr="007152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Teško određuje uzorak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75E618A" w14:textId="77777777" w:rsidR="005E1AA9" w:rsidRPr="00AD3CF7" w:rsidRDefault="005E1AA9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glavnom samostalno u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očava uzorak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AD0E929" w14:textId="77777777" w:rsidR="005E1AA9" w:rsidRPr="00AD3CF7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3B8DB7D1" w14:textId="77777777" w:rsidR="005E1AA9" w:rsidRPr="00AD3CF7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Uočava uzorak nizanja te stvara vlastite nizove prema određenim kriterijima.</w:t>
            </w:r>
          </w:p>
        </w:tc>
      </w:tr>
      <w:tr w:rsidR="005E1AA9" w:rsidRPr="00AD3CF7" w14:paraId="78703696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0E9A20D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višekratnike kao brojevni niz</w:t>
            </w:r>
          </w:p>
          <w:p w14:paraId="4DFAAE81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2505665A" w14:textId="77777777" w:rsidR="005E1AA9" w:rsidRPr="00EF4F54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višekratnike kao brojevni niz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B345C37" w14:textId="77777777" w:rsidR="005E1AA9" w:rsidRPr="00797508" w:rsidRDefault="005E1AA9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najjednostavnijih primjera (2, 5, 10) i nastavlja stvarati nizove navedenim brojevima.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2C29BCD" w14:textId="77777777" w:rsidR="005E1AA9" w:rsidRPr="00797508" w:rsidRDefault="005E1AA9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višekratnika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EDFB793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kriterije nizanja višekratnika i nastavlja niz.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679273C5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određuje nizove višekratnika svih zadanih brojeva</w:t>
            </w:r>
          </w:p>
        </w:tc>
      </w:tr>
      <w:tr w:rsidR="005E1AA9" w:rsidRPr="00AD3CF7" w14:paraId="18873BCF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3EB198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kreira nizove</w:t>
            </w:r>
          </w:p>
          <w:p w14:paraId="6D3ED510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1E80A72C" w14:textId="77777777" w:rsidR="005E1AA9" w:rsidRPr="00EF4F54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kreira nizove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89A0D3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kreira najjednostavnije nizove.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8FAB739" w14:textId="77777777" w:rsidR="005E1AA9" w:rsidRPr="00797508" w:rsidRDefault="005E1AA9" w:rsidP="0096399C">
            <w:pPr>
              <w:ind w:left="31" w:hanging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Jednostavnim riječima opisuje kriterije nizanja i uz pomoć učitelja nastavlja niz.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553EC4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Kreira nizove i opisuje kriterije nizanja.</w:t>
            </w:r>
          </w:p>
          <w:p w14:paraId="1F9C798C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EFBF35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Samostalno uočava kriterije nizova te niže sve zadane brojeve po zadanim kriterijima.</w:t>
            </w:r>
          </w:p>
        </w:tc>
      </w:tr>
      <w:tr w:rsidR="005E1AA9" w:rsidRPr="00AD3CF7" w14:paraId="42B34699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170E28B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objašnjava kriterije nizanja</w:t>
            </w:r>
          </w:p>
          <w:p w14:paraId="153D27B6" w14:textId="77777777" w:rsidR="005E1AA9" w:rsidRPr="00AD3CF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629372C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CC673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kriterije nizanja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6368CD1" w14:textId="77777777" w:rsidR="005E1AA9" w:rsidRPr="007152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stalni poticaj i dodatne primjere objašnjava kriterije nizanja.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C5151B" w14:textId="77777777" w:rsidR="005E1AA9" w:rsidRPr="007152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Uz poticaj objašnjava kriterije nizanja.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4C764DA" w14:textId="77777777" w:rsidR="005E1AA9" w:rsidRPr="007152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samostalno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15204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074FA4E" w14:textId="77777777" w:rsidR="005E1AA9" w:rsidRPr="00AD3CF7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Ispravnim argumentima o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bjašnjava kriterije nizanja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dajući svoje primjere</w:t>
            </w:r>
            <w:r w:rsidRPr="00AD3CF7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E1AA9" w:rsidRPr="00B4176C" w14:paraId="371104B2" w14:textId="77777777" w:rsidTr="0096399C"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2A82143" w14:textId="77777777" w:rsidR="005E1AA9" w:rsidRPr="004E7421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4E7421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B.2.2. Određuje vrijednost nepoznatoga člana jednakosti.</w:t>
            </w:r>
          </w:p>
        </w:tc>
      </w:tr>
      <w:tr w:rsidR="005E1AA9" w:rsidRPr="00823DBD" w14:paraId="7EEAC5E2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2EDF629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1E09400A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3EA7B8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3590BC5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C96ED9E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52671D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AD3CF7" w14:paraId="582FE0A4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FB65B7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jednakosti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dobiveno rješenje provjerava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61DF176D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vrijednost nepoznatog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člana u jednakosti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, d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obiveno rješenje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ovjerava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692A9D5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isključivo uz grafički prikaz ili pomoć učitelja.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38A262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povremenu pomoć učitelja.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5E73EFF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vrijednost nepoznatoga člana u računskome izrazu uz manju nesigurnost.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368B4BE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Točno određuje vrijednost nepoznatoga člana u jednakosti i dobiveno rješenje provjerava.</w:t>
            </w:r>
          </w:p>
          <w:p w14:paraId="12EAE3BF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AD3CF7" w14:paraId="159112F5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3FC9CDA4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operacija</w:t>
            </w:r>
          </w:p>
          <w:p w14:paraId="3BE2F328" w14:textId="77777777" w:rsidR="005E1AA9" w:rsidRPr="00AD3CF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C971290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svojstva računskih operacija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AFC74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najjednostavnije zadatke u kojima su ona prikazana,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47D962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svojstva računskih operacija isključivo dovršavajući zadatke u kojima su prikazana određena svojstva.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0F67DC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na ista primjenjuje svojstva računskih operacija.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44482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Pravilno i samostalno primjenjuje naučena svojstva računskih operacija.</w:t>
            </w:r>
          </w:p>
        </w:tc>
      </w:tr>
      <w:tr w:rsidR="005E1AA9" w:rsidRPr="00AD3CF7" w14:paraId="5AF808F0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990EE1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primjenjuje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veze među računskim operacijama</w:t>
            </w:r>
          </w:p>
          <w:p w14:paraId="480B8F59" w14:textId="77777777" w:rsidR="005E1AA9" w:rsidRPr="00AD3CF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8727D0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rimjenjuje veze među računskim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operacijama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20F58A4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najjednostavnije zadatke u kojima su one prikazane, ne uviđajući poveznicu.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41C84BA4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Primjenjuje veze među računskim operacijama isključivo dovršavajući zadatke kojima su naznačene određene veze.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0AB80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povremena podsjećanja primjenjuje veze među računskim operacijama olakšavajući i ubrzavajući računanje.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242E280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primjenjuje veze među računskim operacijama olakšavajući i ubrzavajući računanje.</w:t>
            </w:r>
          </w:p>
        </w:tc>
      </w:tr>
      <w:tr w:rsidR="005E1AA9" w:rsidRPr="00AD3CF7" w14:paraId="19952A01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787BC11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prošireni sadržaji:</w:t>
            </w:r>
          </w:p>
          <w:p w14:paraId="3EAC9C40" w14:textId="77777777" w:rsidR="005E1AA9" w:rsidRPr="00AD3CF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EF322EE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A7CA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abi slovo kao oznaku za broj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9002F0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Isključivo uz asistenciju rješava zadatke u kojima se slovo koristi kao oznaka za broj.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FCDA26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grafičke primjere i navođenje uviđa brojevnu vrijednost slova.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EDC34D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0E4EE4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Rabi slovo kao oznaku za broj shvaćajući slovo kao nepoznanicu, samostalno ga rabi u problemskim zadatcima.</w:t>
            </w:r>
          </w:p>
        </w:tc>
      </w:tr>
      <w:tr w:rsidR="005E1AA9" w:rsidRPr="00B4176C" w14:paraId="6322594B" w14:textId="77777777" w:rsidTr="0096399C">
        <w:tc>
          <w:tcPr>
            <w:tcW w:w="16019" w:type="dxa"/>
            <w:gridSpan w:val="6"/>
            <w:shd w:val="clear" w:color="auto" w:fill="C5E0B3" w:themeFill="accent6" w:themeFillTint="66"/>
          </w:tcPr>
          <w:p w14:paraId="0A791B8B" w14:textId="77777777" w:rsidR="005E1AA9" w:rsidRPr="00D4208D" w:rsidRDefault="005E1AA9" w:rsidP="0096399C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highlight w:val="yellow"/>
                <w:lang w:eastAsia="hr-HR"/>
              </w:rPr>
            </w:pPr>
            <w:r w:rsidRPr="00D4208D">
              <w:rPr>
                <w:rFonts w:cstheme="minorHAnsi"/>
                <w:b/>
                <w:color w:val="C00000"/>
                <w:sz w:val="28"/>
              </w:rPr>
              <w:t>OBLIK  I  PROSTOR</w:t>
            </w:r>
          </w:p>
        </w:tc>
      </w:tr>
      <w:tr w:rsidR="005E1AA9" w:rsidRPr="00F372ED" w14:paraId="214E7DFE" w14:textId="77777777" w:rsidTr="0096399C">
        <w:trPr>
          <w:trHeight w:val="426"/>
        </w:trPr>
        <w:tc>
          <w:tcPr>
            <w:tcW w:w="16019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C87C1F" w14:textId="77777777" w:rsidR="005E1AA9" w:rsidRPr="00F372E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C.2.1. Opisuje i crta dužine.</w:t>
            </w:r>
          </w:p>
        </w:tc>
      </w:tr>
      <w:tr w:rsidR="005E1AA9" w:rsidRPr="00823DBD" w14:paraId="399766FF" w14:textId="77777777" w:rsidTr="0096399C">
        <w:tc>
          <w:tcPr>
            <w:tcW w:w="2411" w:type="dxa"/>
            <w:tcBorders>
              <w:top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B442CBF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lastRenderedPageBreak/>
              <w:t>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</w:tcBorders>
          </w:tcPr>
          <w:p w14:paraId="6175936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76A56F9F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43B81B5A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8FE177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6D662C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6BA1AB08" w14:textId="77777777" w:rsidTr="0096399C"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0057192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</w:t>
            </w:r>
          </w:p>
          <w:p w14:paraId="286CE92D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753A2E6D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</w:t>
            </w:r>
            <w:r w:rsidRPr="00E9052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paja točke crtama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13F3F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dodatne naputke i objašnjenja spaja točke crtama.</w:t>
            </w:r>
          </w:p>
          <w:p w14:paraId="1C83725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9C6807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crtama.</w:t>
            </w:r>
          </w:p>
          <w:p w14:paraId="4F3B6804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5123500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crta.</w:t>
            </w:r>
          </w:p>
          <w:p w14:paraId="168808C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BC5BAF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Spaja točke različitim zadanim vrstama crta vodeći računa o urednosti crteža.</w:t>
            </w:r>
          </w:p>
        </w:tc>
      </w:tr>
      <w:tr w:rsidR="005E1AA9" w:rsidRPr="00B4176C" w14:paraId="6C8EE094" w14:textId="77777777" w:rsidTr="0096399C">
        <w:tc>
          <w:tcPr>
            <w:tcW w:w="2411" w:type="dxa"/>
            <w:tcBorders>
              <w:top w:val="single" w:sz="4" w:space="0" w:color="auto"/>
              <w:bottom w:val="single" w:sz="6" w:space="0" w:color="auto"/>
              <w:right w:val="double" w:sz="12" w:space="0" w:color="auto"/>
            </w:tcBorders>
          </w:tcPr>
          <w:p w14:paraId="342B38E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ojnicu dviju točaka</w:t>
            </w:r>
          </w:p>
          <w:p w14:paraId="7933F95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6" w:space="0" w:color="auto"/>
            </w:tcBorders>
          </w:tcPr>
          <w:p w14:paraId="59F29577" w14:textId="77777777" w:rsidR="005E1AA9" w:rsidRDefault="005E1AA9" w:rsidP="0096399C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dužinu kao najkraću spojnicu dviju točaka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6" w:space="0" w:color="auto"/>
            </w:tcBorders>
          </w:tcPr>
          <w:p w14:paraId="4A5CDC0F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se skicama i konkretnim primjerima prepoznaje dužinu kao najkraću spojnicu dviju točaka.</w:t>
            </w:r>
          </w:p>
          <w:p w14:paraId="6772FF84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6" w:space="0" w:color="auto"/>
            </w:tcBorders>
          </w:tcPr>
          <w:p w14:paraId="41C16383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 oslanjajući se na jednostavnije primjere.</w:t>
            </w:r>
          </w:p>
          <w:p w14:paraId="33137C65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6" w:space="0" w:color="auto"/>
            </w:tcBorders>
          </w:tcPr>
          <w:p w14:paraId="0D980670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dužinu kao najkraću spojnicu dviju točaka.</w:t>
            </w:r>
          </w:p>
          <w:p w14:paraId="1C3B9EB4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6" w:space="0" w:color="auto"/>
            </w:tcBorders>
          </w:tcPr>
          <w:p w14:paraId="364412B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Primjerima i protuprimjerima dokazuje da je dužina najkraća spojnica dviju točaka.</w:t>
            </w:r>
          </w:p>
        </w:tc>
      </w:tr>
      <w:tr w:rsidR="005E1AA9" w:rsidRPr="00B4176C" w14:paraId="672A26E0" w14:textId="77777777" w:rsidTr="0096399C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04A6F6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</w:t>
            </w:r>
          </w:p>
          <w:p w14:paraId="02A0699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5F003912" w14:textId="77777777" w:rsidR="005E1AA9" w:rsidRDefault="005E1AA9" w:rsidP="0096399C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dređuje krajnje točke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269A589C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i označava krajnje točke dužine uz asistenciju učitelja.</w:t>
            </w:r>
          </w:p>
          <w:p w14:paraId="0A4626D3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404C3170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>Određuje krajnje točke dužine označavajući ih uz podsjećanje na dogovorene oznake.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461165C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krajnje točke dužine dogovorenim oznakama.</w:t>
            </w:r>
          </w:p>
          <w:p w14:paraId="247AB087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11D30316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Koristeći slova engleske abecede samostalno i pravilno određuje krajnje točke dužine.</w:t>
            </w:r>
          </w:p>
        </w:tc>
      </w:tr>
      <w:tr w:rsidR="005E1AA9" w:rsidRPr="00B4176C" w14:paraId="01A8BB9F" w14:textId="77777777" w:rsidTr="0096399C"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57224EF1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crta dužinu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primjenjuje oznaku za dužinu</w:t>
            </w:r>
          </w:p>
          <w:p w14:paraId="5A3B5F2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32BE085A" w14:textId="77777777" w:rsidR="005E1AA9" w:rsidRDefault="005E1AA9" w:rsidP="0096399C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c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dužinu i primjenjuje oznaku za dužinu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3F532C7A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pomoć učitelja te uz podsjećanje na ispravnu upotrebu geometrijskog pribora te na ispravno označavanje dužine. 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74DE1E9B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97508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Crta dužinu uz podsjećanje na ispravnu upotrebu geometrijskog pribora te na ispravno označavanje dužine. </w:t>
            </w: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08491BCB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Crta dužine koristeći se geometrijskim priborom na uglavnom ispravan način, imenuje dužine  uglavnom redovno  primjenjujući oznake za dužine.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77BBFB68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Uredno crta dužine koristeći se geometrijskim priborom na ispravan način, imenuje dužine pravilno primjenjujući oznake za dužine.</w:t>
            </w:r>
          </w:p>
        </w:tc>
      </w:tr>
      <w:tr w:rsidR="005E1AA9" w:rsidRPr="00B4176C" w14:paraId="6C04CFDD" w14:textId="77777777" w:rsidTr="0096399C">
        <w:trPr>
          <w:trHeight w:val="1014"/>
        </w:trPr>
        <w:tc>
          <w:tcPr>
            <w:tcW w:w="2411" w:type="dxa"/>
            <w:tcBorders>
              <w:top w:val="single" w:sz="6" w:space="0" w:color="auto"/>
              <w:bottom w:val="single" w:sz="4" w:space="0" w:color="auto"/>
              <w:right w:val="double" w:sz="12" w:space="0" w:color="auto"/>
            </w:tcBorders>
          </w:tcPr>
          <w:p w14:paraId="4132798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ređuje pripadnost točaka dužini</w:t>
            </w:r>
          </w:p>
          <w:p w14:paraId="486D4E25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4" w:space="0" w:color="auto"/>
            </w:tcBorders>
          </w:tcPr>
          <w:p w14:paraId="245BAA6C" w14:textId="77777777" w:rsidR="005E1AA9" w:rsidRDefault="005E1AA9" w:rsidP="0096399C">
            <w:r w:rsidRPr="00EA7216">
              <w:rPr>
                <w:rFonts w:cstheme="minorHAnsi"/>
                <w:sz w:val="24"/>
              </w:rPr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određuje pripadnost točaka dužini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4" w:space="0" w:color="auto"/>
            </w:tcBorders>
          </w:tcPr>
          <w:p w14:paraId="6BA5C7E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metodom pokušaja i pogrešaka.</w:t>
            </w:r>
          </w:p>
          <w:p w14:paraId="51F3AF01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4" w:space="0" w:color="auto"/>
            </w:tcBorders>
          </w:tcPr>
          <w:p w14:paraId="0C8DA663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povremene nesigurnosti.</w:t>
            </w:r>
          </w:p>
          <w:p w14:paraId="3134E275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4" w:space="0" w:color="auto"/>
            </w:tcBorders>
          </w:tcPr>
          <w:p w14:paraId="54E068B6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dužini.</w:t>
            </w:r>
          </w:p>
          <w:p w14:paraId="401DEF86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4" w:space="0" w:color="auto"/>
            </w:tcBorders>
          </w:tcPr>
          <w:p w14:paraId="577AC69D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Određuje pripadnost točaka dužini uz definiranje njihovog međusobnog odnosa.</w:t>
            </w:r>
          </w:p>
          <w:p w14:paraId="1C225432" w14:textId="77777777" w:rsidR="005E1AA9" w:rsidRPr="00797508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</w:tr>
      <w:tr w:rsidR="005E1AA9" w:rsidRPr="00B4176C" w14:paraId="27498DCF" w14:textId="77777777" w:rsidTr="0096399C">
        <w:tc>
          <w:tcPr>
            <w:tcW w:w="2411" w:type="dxa"/>
            <w:tcBorders>
              <w:top w:val="single" w:sz="4" w:space="0" w:color="auto"/>
              <w:bottom w:val="single" w:sz="12" w:space="0" w:color="auto"/>
              <w:right w:val="double" w:sz="12" w:space="0" w:color="auto"/>
            </w:tcBorders>
          </w:tcPr>
          <w:p w14:paraId="0FA738FD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određuje bridove geometrijskih tijela i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stranice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geometrijskih likova kao dužine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12" w:space="0" w:color="auto"/>
            </w:tcBorders>
          </w:tcPr>
          <w:p w14:paraId="1D420460" w14:textId="77777777" w:rsidR="005E1AA9" w:rsidRDefault="005E1AA9" w:rsidP="0096399C">
            <w:r w:rsidRPr="00EA7216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 w:rsidRPr="00EA7216">
              <w:rPr>
                <w:rFonts w:cstheme="minorHAnsi"/>
                <w:i/>
                <w:sz w:val="24"/>
              </w:rPr>
              <w:t>„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određuje bridove geometrijskih tijela i </w:t>
            </w:r>
            <w:r w:rsidRPr="002550A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stranice geometrijskih likova kao dužine</w:t>
            </w:r>
            <w:r w:rsidRPr="00EA72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EA7216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12" w:space="0" w:color="auto"/>
            </w:tcBorders>
          </w:tcPr>
          <w:p w14:paraId="08AE8EC6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konkretan grafički prikaz ili model određuje da su dužine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bridovi ili stranice geometrijskih tijela ili likova.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BA808BD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bridove geometrijskih tijela i stranice geometrijskih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kao dužine, njihov suodnos ne prikazuje matematičkim jezikom.</w:t>
            </w:r>
          </w:p>
          <w:p w14:paraId="68640716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70BB52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Određuje bridove geometrijskih tijela i stranice geometrijskih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likova kao dužine te njihov suodnos prikazuje matematičkim jezikom uz manje nesigurnosti.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FCF1AF2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međusobni odnos dužina na geometrijskim </w:t>
            </w: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likovima i tijelima matematičkim jezikom.</w:t>
            </w:r>
          </w:p>
        </w:tc>
      </w:tr>
      <w:tr w:rsidR="005E1AA9" w:rsidRPr="00F372ED" w14:paraId="50902740" w14:textId="77777777" w:rsidTr="0096399C">
        <w:tc>
          <w:tcPr>
            <w:tcW w:w="16019" w:type="dxa"/>
            <w:gridSpan w:val="6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BD1F426" w14:textId="77777777" w:rsidR="005E1AA9" w:rsidRPr="00F372E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F372E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C.2.2. Povezuje poznate geometrijske objekte.</w:t>
            </w:r>
          </w:p>
        </w:tc>
      </w:tr>
      <w:tr w:rsidR="005E1AA9" w:rsidRPr="00823DBD" w14:paraId="5D1C59A0" w14:textId="77777777" w:rsidTr="0096399C">
        <w:tc>
          <w:tcPr>
            <w:tcW w:w="2411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53EAD19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 xml:space="preserve"> RAZRADA ISHODA</w:t>
            </w:r>
          </w:p>
        </w:tc>
        <w:tc>
          <w:tcPr>
            <w:tcW w:w="2977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</w:tcBorders>
          </w:tcPr>
          <w:p w14:paraId="108372A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14:paraId="1DD2FB1E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14:paraId="41F85E1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03DF73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442AE1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23DBD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5E1AA9" w:rsidRPr="00B4176C" w14:paraId="76647CD3" w14:textId="77777777" w:rsidTr="0096399C">
        <w:tc>
          <w:tcPr>
            <w:tcW w:w="2411" w:type="dxa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</w:tcPr>
          <w:p w14:paraId="23A749B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plohe (strane) kocke, kvadra i piramide kao likove, bridove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kao dužine, a vrhove kao točke</w:t>
            </w:r>
          </w:p>
          <w:p w14:paraId="63C384E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6" w:space="0" w:color="auto"/>
            </w:tcBorders>
          </w:tcPr>
          <w:p w14:paraId="5ECDD407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plohe (strane) kocke, kvadra i piramide kao likove, bridove kao dužine, a vrhove kao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6" w:space="0" w:color="auto"/>
            </w:tcBorders>
          </w:tcPr>
          <w:p w14:paraId="194BE909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pomoć učitelja te uz prisustvo modela opisuje strane kocke, kvadra i piramide kao likove, bridove kao dužine, a vrhove kao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037C59B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strane kocke, kvadra i piramide kao likove, bridove kao dužine, a vrhove kao točke.</w:t>
            </w:r>
          </w:p>
          <w:p w14:paraId="46A47BCA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</w:tcBorders>
          </w:tcPr>
          <w:p w14:paraId="2F2DBBDE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i označava strane kocke, kvadra i piramide kao likove, bridove kao dužine, a vrhove kao točke.</w:t>
            </w:r>
          </w:p>
          <w:p w14:paraId="088CF21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</w:tcBorders>
          </w:tcPr>
          <w:p w14:paraId="222F356B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prikazuje strane kocke, kvadra i piramide kao likove, bridove kao dužine, a vrhove kao točke.</w:t>
            </w:r>
          </w:p>
          <w:p w14:paraId="0821090A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437139A1" w14:textId="77777777" w:rsidTr="0096399C">
        <w:tc>
          <w:tcPr>
            <w:tcW w:w="2411" w:type="dxa"/>
            <w:tcBorders>
              <w:top w:val="single" w:sz="6" w:space="0" w:color="auto"/>
              <w:bottom w:val="single" w:sz="12" w:space="0" w:color="auto"/>
              <w:right w:val="double" w:sz="12" w:space="0" w:color="auto"/>
            </w:tcBorders>
          </w:tcPr>
          <w:p w14:paraId="0815B3B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drata kao dužine, odnosno točke</w:t>
            </w:r>
          </w:p>
          <w:p w14:paraId="439B960C" w14:textId="77777777" w:rsidR="005E1AA9" w:rsidRPr="007E1D2A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double" w:sz="12" w:space="0" w:color="auto"/>
              <w:bottom w:val="single" w:sz="12" w:space="0" w:color="auto"/>
            </w:tcBorders>
          </w:tcPr>
          <w:p w14:paraId="42D810CB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B5359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pisuje stranice i vrhove trokuta, pravokutnika i kvadrata kao dužine, odnosno točke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top w:val="single" w:sz="6" w:space="0" w:color="auto"/>
              <w:bottom w:val="single" w:sz="12" w:space="0" w:color="auto"/>
            </w:tcBorders>
          </w:tcPr>
          <w:p w14:paraId="76090BB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Uz dodatna usmjeravanja opisuje stranice i vrhove trokuta, pravokutnika i kvadrata kao dužine, odnosno točke.</w:t>
            </w:r>
          </w:p>
        </w:tc>
        <w:tc>
          <w:tcPr>
            <w:tcW w:w="2552" w:type="dxa"/>
            <w:tcBorders>
              <w:top w:val="single" w:sz="6" w:space="0" w:color="auto"/>
              <w:bottom w:val="single" w:sz="12" w:space="0" w:color="auto"/>
            </w:tcBorders>
          </w:tcPr>
          <w:p w14:paraId="54127E3C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Opisuje stranice i vrhove trokuta, pravokutnika i kvadrata kao dužine, odnosno točke.</w:t>
            </w:r>
          </w:p>
          <w:p w14:paraId="6481A43A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12" w:space="0" w:color="auto"/>
            </w:tcBorders>
          </w:tcPr>
          <w:p w14:paraId="5C863C81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 odnose među geometrijskim tijelima i likovima te dužinama i točkama.</w:t>
            </w:r>
          </w:p>
        </w:tc>
        <w:tc>
          <w:tcPr>
            <w:tcW w:w="2835" w:type="dxa"/>
            <w:tcBorders>
              <w:top w:val="single" w:sz="6" w:space="0" w:color="auto"/>
              <w:bottom w:val="single" w:sz="12" w:space="0" w:color="auto"/>
            </w:tcBorders>
          </w:tcPr>
          <w:p w14:paraId="24CC0F3C" w14:textId="77777777" w:rsidR="005E1AA9" w:rsidRPr="0079750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97508">
              <w:rPr>
                <w:rFonts w:eastAsia="Times New Roman" w:cstheme="minorHAnsi"/>
                <w:sz w:val="24"/>
                <w:szCs w:val="24"/>
                <w:lang w:eastAsia="hr-HR"/>
              </w:rPr>
              <w:t>Povezuje, uspoređuje i obrazlaže odnose među geometrijskim tijelima i likovima te dužinama i točkama.</w:t>
            </w:r>
          </w:p>
        </w:tc>
      </w:tr>
      <w:tr w:rsidR="005E1AA9" w:rsidRPr="00B4176C" w14:paraId="040F98AE" w14:textId="77777777" w:rsidTr="0096399C">
        <w:tc>
          <w:tcPr>
            <w:tcW w:w="16019" w:type="dxa"/>
            <w:gridSpan w:val="6"/>
            <w:shd w:val="clear" w:color="auto" w:fill="C5E0B3" w:themeFill="accent6" w:themeFillTint="66"/>
          </w:tcPr>
          <w:p w14:paraId="69BC9E3E" w14:textId="77777777" w:rsidR="005E1AA9" w:rsidRPr="00823DBD" w:rsidRDefault="005E1AA9" w:rsidP="0096399C">
            <w:pPr>
              <w:jc w:val="center"/>
              <w:rPr>
                <w:rFonts w:cstheme="minorHAnsi"/>
                <w:sz w:val="28"/>
              </w:rPr>
            </w:pPr>
            <w:r w:rsidRPr="001E3709">
              <w:rPr>
                <w:rFonts w:cstheme="minorHAnsi"/>
                <w:b/>
                <w:color w:val="C00000"/>
                <w:sz w:val="28"/>
              </w:rPr>
              <w:t>MJERENJE</w:t>
            </w:r>
          </w:p>
        </w:tc>
      </w:tr>
      <w:tr w:rsidR="005E1AA9" w:rsidRPr="00823DBD" w14:paraId="521ADA02" w14:textId="77777777" w:rsidTr="0096399C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6560EAC1" w14:textId="77777777" w:rsidR="005E1AA9" w:rsidRPr="00823DB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ISHOD: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MAT OŠ D.2.1. Služi se jedinicama za novac.</w:t>
            </w:r>
          </w:p>
        </w:tc>
      </w:tr>
      <w:tr w:rsidR="005E1AA9" w:rsidRPr="00823DBD" w14:paraId="1EDA59A1" w14:textId="77777777" w:rsidTr="0096399C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B2A6E25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5D05F1A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35DD446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04953893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6BA8122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29CC54B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206FE874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9AD3FF8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novčanice i kovanice</w:t>
            </w:r>
          </w:p>
          <w:p w14:paraId="467BD5B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7C20E3E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6561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hrvatske kovanice i novčanice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AA92EAD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p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hrvatske kovanice i novčanice. </w:t>
            </w:r>
          </w:p>
          <w:p w14:paraId="177067A2" w14:textId="77777777" w:rsidR="005E1AA9" w:rsidRPr="00E82ECC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E4481F3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Prepoznaj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hrvatske kovanice i novčanice.</w:t>
            </w:r>
          </w:p>
          <w:p w14:paraId="353A27C9" w14:textId="77777777" w:rsidR="005E1AA9" w:rsidRPr="00E82ECC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3152210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Uspoređuje i 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hrvatske kovanice i novčanice. </w:t>
            </w:r>
          </w:p>
          <w:p w14:paraId="2CC883B3" w14:textId="77777777" w:rsidR="005E1AA9" w:rsidRPr="00E82ECC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371333C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Razvrstava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 vrijednosti 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hrvatske kovanice i novčanice. </w:t>
            </w:r>
          </w:p>
          <w:p w14:paraId="48C74A08" w14:textId="77777777" w:rsidR="005E1AA9" w:rsidRPr="00E82ECC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616E3260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003571ED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poznaje odno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veće i manje novčane jedinice</w:t>
            </w:r>
          </w:p>
          <w:p w14:paraId="1D604507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44CC4E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A10E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oznaje odnos veće i manje novčane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175E7506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uz asistenciju računa s novcem jednostavnije zadatke.</w:t>
            </w:r>
          </w:p>
        </w:tc>
        <w:tc>
          <w:tcPr>
            <w:tcW w:w="2552" w:type="dxa"/>
          </w:tcPr>
          <w:p w14:paraId="1DBC32DC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predlošcima uviđa vrijednost kovanica i novčanica.</w:t>
            </w:r>
          </w:p>
        </w:tc>
        <w:tc>
          <w:tcPr>
            <w:tcW w:w="2693" w:type="dxa"/>
          </w:tcPr>
          <w:p w14:paraId="57F7E6EE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Uspoređuje vrijednosti kovanica i novčanica.</w:t>
            </w:r>
          </w:p>
        </w:tc>
        <w:tc>
          <w:tcPr>
            <w:tcW w:w="2835" w:type="dxa"/>
          </w:tcPr>
          <w:p w14:paraId="5C631D76" w14:textId="77777777" w:rsidR="005E1AA9" w:rsidRPr="004C370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Objašnjava i demonstrira vrijednost kovanica i novčanica.</w:t>
            </w:r>
          </w:p>
        </w:tc>
      </w:tr>
      <w:tr w:rsidR="005E1AA9" w:rsidRPr="00B4176C" w14:paraId="6BE7689D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B8F660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služi se jedinicama za novac i znakovima njegovih jediničnih vrijednos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ti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74A6D51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luži se jedinicama za novac i znakovima njegovih jediničnih vrijednosti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D50948A" w14:textId="77777777" w:rsidR="005E1AA9" w:rsidRPr="00656190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pri jednostavnijim radnjama.</w:t>
            </w:r>
          </w:p>
        </w:tc>
        <w:tc>
          <w:tcPr>
            <w:tcW w:w="2552" w:type="dxa"/>
          </w:tcPr>
          <w:p w14:paraId="475F6359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pomoć i zadane primjere.</w:t>
            </w:r>
          </w:p>
        </w:tc>
        <w:tc>
          <w:tcPr>
            <w:tcW w:w="2693" w:type="dxa"/>
          </w:tcPr>
          <w:p w14:paraId="317338DB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835" w:type="dxa"/>
          </w:tcPr>
          <w:p w14:paraId="2C58F623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luži se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jedinicama za novac i znakovima njegovih jediničnih vrijednost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shvaća vrijednost novca, primjenjuje znanje na svakodnevne situacije.</w:t>
            </w:r>
          </w:p>
        </w:tc>
      </w:tr>
      <w:tr w:rsidR="005E1AA9" w:rsidRPr="00B4176C" w14:paraId="1D1F155C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bottom w:val="single" w:sz="4" w:space="0" w:color="auto"/>
              <w:right w:val="double" w:sz="12" w:space="0" w:color="auto"/>
            </w:tcBorders>
          </w:tcPr>
          <w:p w14:paraId="27A54F50" w14:textId="77777777" w:rsidR="005E1AA9" w:rsidRPr="00AD4355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novac (u skupu brojeva do 100)</w:t>
            </w:r>
          </w:p>
        </w:tc>
        <w:tc>
          <w:tcPr>
            <w:tcW w:w="2977" w:type="dxa"/>
            <w:tcBorders>
              <w:left w:val="double" w:sz="12" w:space="0" w:color="auto"/>
              <w:bottom w:val="single" w:sz="4" w:space="0" w:color="auto"/>
            </w:tcBorders>
          </w:tcPr>
          <w:p w14:paraId="0BE088B5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AD4355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novac (u skupu brojeva do 100)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FE936A9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asistenciju računa s novcem jednostavnije zadatke.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0E2BFFE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Računa s novcem jednostavnije zadatke.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5EC61DE" w14:textId="77777777" w:rsidR="005E1AA9" w:rsidRPr="00E82ECC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Uspoređuje vrijednosti kovanica i novčanica te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E82ECC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8735F63" w14:textId="77777777" w:rsidR="005E1AA9" w:rsidRPr="004C370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ako i brzo računa s novcem u skupu brojeva do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10</w:t>
            </w:r>
            <w:r w:rsidRPr="004C370D">
              <w:rPr>
                <w:rFonts w:eastAsia="Times New Roman" w:cstheme="minorHAnsi"/>
                <w:sz w:val="24"/>
                <w:szCs w:val="24"/>
                <w:lang w:eastAsia="hr-HR"/>
              </w:rPr>
              <w:t>0.</w:t>
            </w:r>
          </w:p>
        </w:tc>
      </w:tr>
      <w:tr w:rsidR="005E1AA9" w:rsidRPr="00823DBD" w14:paraId="5F6EF795" w14:textId="77777777" w:rsidTr="0096399C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C832D55" w14:textId="77777777" w:rsidR="005E1AA9" w:rsidRPr="00823DB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D.2.2. Procjenjuje, mjeri i crta dužine zadane duljine.</w:t>
            </w:r>
          </w:p>
        </w:tc>
      </w:tr>
      <w:tr w:rsidR="005E1AA9" w:rsidRPr="00823DBD" w14:paraId="07746C4D" w14:textId="77777777" w:rsidTr="0096399C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F1D09F0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130AD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D948F7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775161A8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81C7387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4688C182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12A8E03B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86B71C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(na primjer ko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rakom, laktom, pedljem, palcem)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6CF9CFA3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69F9E5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vođenje mjeri nestandardnim mjernim jedinicama (korakom, palcem).</w:t>
            </w:r>
          </w:p>
          <w:p w14:paraId="74897E3C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59BCCAD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Nestalnim razmjerom mjeri nestandardnim mjernim jedinicama (korakom, laktom, pedljem, palcem).</w:t>
            </w:r>
          </w:p>
          <w:p w14:paraId="3ABD9A0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6CBD4AB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palcem).</w:t>
            </w:r>
          </w:p>
          <w:p w14:paraId="24AA65D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81181A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nestandardnim mjernim jedinicama (korakom, laktom, pedljem, palcem) uspoređujući ih i povezujući sa standardnim mjernim jedinicama.</w:t>
            </w:r>
          </w:p>
        </w:tc>
      </w:tr>
      <w:tr w:rsidR="005E1AA9" w:rsidRPr="00B4176C" w14:paraId="1455321B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73AF001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poznaje jedinične dužine za mjerenje dužine i njihov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međus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obni odnos (metar i centimetar)</w:t>
            </w:r>
          </w:p>
          <w:p w14:paraId="1BA439B8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4711F4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oznaje jedinične dužine za mjerenje dužine i njihov međusobni </w:t>
            </w:r>
            <w:r w:rsidRPr="0058642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odnos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F886367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Poznaje jedinične dužine za mjerenje dužine, ne uočava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međusobni odnos metra i centimetra.</w:t>
            </w:r>
          </w:p>
          <w:p w14:paraId="5E5A553C" w14:textId="77777777" w:rsidR="005E1AA9" w:rsidRPr="00F34E2A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4A84D18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Poznaje jedinične dužine za mjerenje dužine, uočava međusobni odnos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metra i centimetra tek uz pomoć učitelja.</w:t>
            </w:r>
          </w:p>
        </w:tc>
        <w:tc>
          <w:tcPr>
            <w:tcW w:w="2693" w:type="dxa"/>
          </w:tcPr>
          <w:p w14:paraId="64666BF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i objašnjava jedinične dužine za mjerenje dužine, procjenjuje  međusobni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odnos metra i centimetra.</w:t>
            </w:r>
          </w:p>
        </w:tc>
        <w:tc>
          <w:tcPr>
            <w:tcW w:w="2835" w:type="dxa"/>
          </w:tcPr>
          <w:p w14:paraId="48482F8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Dovodi u vezu jedinične dužine za mjerenje dužine, tumači međusobni odnos metra i centimetra.</w:t>
            </w:r>
          </w:p>
        </w:tc>
      </w:tr>
      <w:tr w:rsidR="005E1AA9" w:rsidRPr="00B4176C" w14:paraId="125E1546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36FEF48" w14:textId="77777777" w:rsidR="005E1AA9" w:rsidRPr="0063388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88F">
              <w:rPr>
                <w:rFonts w:eastAsia="Times New Roman" w:cstheme="minorHAnsi"/>
                <w:sz w:val="24"/>
                <w:szCs w:val="24"/>
                <w:lang w:eastAsia="hr-HR"/>
              </w:rPr>
              <w:t>imenu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i crta dužinu zadane duljine</w:t>
            </w:r>
          </w:p>
          <w:p w14:paraId="183B5CD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865B372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jeri nestandardnim mjernim jedinicama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0A1E24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ne koristeći se geometrijskim priborom ili ga koristi na nepravilan način.</w:t>
            </w:r>
          </w:p>
          <w:p w14:paraId="4D716FD1" w14:textId="77777777" w:rsidR="005E1AA9" w:rsidRPr="00F34E2A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3DB721B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dužinu, crta dužinu zadane duljine koristeći se geometrijskim priborom tek uz podsjećanje na korištenje i pravilnu primjenu istoga.</w:t>
            </w:r>
          </w:p>
        </w:tc>
        <w:tc>
          <w:tcPr>
            <w:tcW w:w="2693" w:type="dxa"/>
          </w:tcPr>
          <w:p w14:paraId="64B52CBB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se geometrijskim priborom uglavnom na ispravan način.</w:t>
            </w:r>
          </w:p>
          <w:p w14:paraId="1581E13F" w14:textId="77777777" w:rsidR="005E1AA9" w:rsidRPr="00F34E2A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2AAE329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Imenuje i crta dužinu zadane duljine koristeći  se geometrijskim priborom uvijek i na ispravan način.</w:t>
            </w:r>
          </w:p>
          <w:p w14:paraId="60D97B5A" w14:textId="77777777" w:rsidR="005E1AA9" w:rsidRPr="00F34E2A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76DB5E07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vAlign w:val="center"/>
          </w:tcPr>
          <w:p w14:paraId="3E62CF4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anom mjernom jediničnom dužinom</w:t>
            </w:r>
          </w:p>
          <w:p w14:paraId="6FB6E77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6DB29DB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dužinu pripadajućim mjernim instrumentom i zadanom mjernom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jediničnom dužinom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</w:t>
            </w:r>
          </w:p>
          <w:p w14:paraId="30E19E30" w14:textId="77777777" w:rsidR="005E1AA9" w:rsidRPr="00CB2ED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551" w:type="dxa"/>
          </w:tcPr>
          <w:p w14:paraId="5A7E52E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neprecizno mjeri dužinu pripadajućim mjernim instrumentom i zadanom mjernom jediničnom dužinom.</w:t>
            </w:r>
          </w:p>
          <w:p w14:paraId="3B4056D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2E5062E7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Neprecizno mjeri dužinu pripadajućim mjernim instrumentom i zadanom mjernom jediničnom dužinom.</w:t>
            </w:r>
          </w:p>
          <w:p w14:paraId="5CEF07D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590DA23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Mjeri dužinu pripadajućim mjernim instrumentom i zadanom mjernom jediničnom dužinom.</w:t>
            </w:r>
          </w:p>
          <w:p w14:paraId="7B151EA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7444C99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i precizno mjeri dužinu pripadajućim mjernim instrumentom i zadanom mjernom jediničnom dužinom.</w:t>
            </w:r>
          </w:p>
          <w:p w14:paraId="0DF7CF6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6D6E7D6D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8B32FA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zapisuje duljinu dužine mjernim 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rojem i znakom mjerne jedinice</w:t>
            </w:r>
          </w:p>
          <w:p w14:paraId="6D38C082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353E3210" w14:textId="77777777" w:rsidR="005E1AA9" w:rsidRPr="00CB2ED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zapisuje duljinu dužine mjernim brojem i znakom mjerne jedinice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E136CF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Proizvoljno zapisuje duljinu dužine mjernim brojem i znakom mjerne jedinice. </w:t>
            </w:r>
          </w:p>
          <w:p w14:paraId="3A4777A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62C5FF2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Uz poticaj zapisuje duljinu dužine mjernim brojem i znakom mjerne jedinice. </w:t>
            </w:r>
          </w:p>
          <w:p w14:paraId="60DB8CC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61B4C54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Zapisuje duljinu dužine mjernim brojem i znakom mjerne jedinice. </w:t>
            </w:r>
          </w:p>
          <w:p w14:paraId="6F00E87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0E4105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Rangira i zapisuje duljinu dužine mjernim brojem i znakom mjerne jedinice objašnjavajući razliku između istih. </w:t>
            </w:r>
          </w:p>
          <w:p w14:paraId="185419C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52D141DC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2CEA207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duljinu dužine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zapisuje matematičkim simbolima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C2AC1E2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duljinu dužine zapisuje matematičkim simbolima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F5CBEA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duljinu dužine zapisuje matematičkim simbolima.</w:t>
            </w:r>
          </w:p>
        </w:tc>
        <w:tc>
          <w:tcPr>
            <w:tcW w:w="2552" w:type="dxa"/>
          </w:tcPr>
          <w:p w14:paraId="040C39A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duljinu dužine zapisuje matematičkim simbolima.</w:t>
            </w:r>
          </w:p>
        </w:tc>
        <w:tc>
          <w:tcPr>
            <w:tcW w:w="2693" w:type="dxa"/>
          </w:tcPr>
          <w:p w14:paraId="640BD19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simbolima.</w:t>
            </w:r>
          </w:p>
        </w:tc>
        <w:tc>
          <w:tcPr>
            <w:tcW w:w="2835" w:type="dxa"/>
          </w:tcPr>
          <w:p w14:paraId="3473A01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Duljinu dužine zapisuje matematičkim simbolima dajući objašnjenja za svaki zapis.</w:t>
            </w:r>
          </w:p>
        </w:tc>
      </w:tr>
      <w:tr w:rsidR="005E1AA9" w:rsidRPr="00B4176C" w14:paraId="1598B0E1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0D874E8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procjenjuje duljinu dužine i najkraće udaljenosti objekata u metr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ima</w:t>
            </w:r>
          </w:p>
          <w:p w14:paraId="4B09B5E8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946603" w14:textId="77777777" w:rsidR="005E1AA9" w:rsidRPr="00CB2ED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B2ED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duljinu dužine i najkraće udaljenosti objekata u metrima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2E1A6E09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procjenjuje duljinu dužine i jednostavnije primjere usporedbe udaljenosti objekata u metrima.</w:t>
            </w:r>
          </w:p>
        </w:tc>
        <w:tc>
          <w:tcPr>
            <w:tcW w:w="2552" w:type="dxa"/>
          </w:tcPr>
          <w:p w14:paraId="46FC2D2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predloške procjenjuje duljinu dužine i najkraće udaljenosti objekata u metrima.</w:t>
            </w:r>
          </w:p>
        </w:tc>
        <w:tc>
          <w:tcPr>
            <w:tcW w:w="2693" w:type="dxa"/>
          </w:tcPr>
          <w:p w14:paraId="535D21DC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Procjenjuje duljinu dužine i najkraće udaljenosti objekata u metrima.</w:t>
            </w:r>
          </w:p>
          <w:p w14:paraId="36E8D5F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1D64D419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Točno procjenjuje duljinu dužine i udaljenosti objekata u metrima.</w:t>
            </w:r>
          </w:p>
          <w:p w14:paraId="4029907C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072E2FBE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DC6545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računa s jedinicama za mjerenje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dužine (u skupu brojeva do 100)</w:t>
            </w:r>
          </w:p>
          <w:p w14:paraId="5C9DAA8D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7A4B81E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C7CE9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računa s jedinicama za mjerenje dužine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538290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netočno računa s jedinicama za mjerenje dužine u skupu brojeva do 100.</w:t>
            </w:r>
          </w:p>
          <w:p w14:paraId="068A81A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0A9CBF9C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 djelomičnom točnošću računa s jedinicama za mjerenje dužine u skupu brojeva do 100.</w:t>
            </w:r>
          </w:p>
        </w:tc>
        <w:tc>
          <w:tcPr>
            <w:tcW w:w="2693" w:type="dxa"/>
          </w:tcPr>
          <w:p w14:paraId="3A6F7247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mjerenje dužine u skupu brojeva do 100.</w:t>
            </w:r>
          </w:p>
          <w:p w14:paraId="607FE6E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5C944D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računa s jedinicama za mjerenje dužine u skupu brojeva do 100.</w:t>
            </w:r>
          </w:p>
          <w:p w14:paraId="3561E22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823DBD" w14:paraId="5FFDC0EA" w14:textId="77777777" w:rsidTr="0096399C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EA2E45" w14:textId="77777777" w:rsidR="005E1AA9" w:rsidRPr="00823DB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D.2.3. Procjenjuje i mjeri vremenski interval.</w:t>
            </w:r>
          </w:p>
        </w:tc>
      </w:tr>
      <w:tr w:rsidR="005E1AA9" w:rsidRPr="00823DBD" w14:paraId="07FA3E6D" w14:textId="77777777" w:rsidTr="0096399C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4DEC586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114C6A78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3B9D275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16FAA207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28269839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6BAA8697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11C194F6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2639A0E9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prati prolaznos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vremena na satu ili štoperici</w:t>
            </w:r>
          </w:p>
          <w:p w14:paraId="0BDEBECC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B4A5BC4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rati prolaznost vremena na satu ili štoperici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6EAF6F3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se snalazi u vremenu, ne povezujući mjernu jedinicu za vrijeme sa njezinim trajanjem.</w:t>
            </w:r>
          </w:p>
        </w:tc>
        <w:tc>
          <w:tcPr>
            <w:tcW w:w="2552" w:type="dxa"/>
          </w:tcPr>
          <w:p w14:paraId="5B4AFC2E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primjere iz svakodnevnog života prati vrijeme i određuje intervale potrebne za obavljanje određenih aktivnosti.</w:t>
            </w:r>
          </w:p>
        </w:tc>
        <w:tc>
          <w:tcPr>
            <w:tcW w:w="2693" w:type="dxa"/>
          </w:tcPr>
          <w:p w14:paraId="66B95124" w14:textId="77777777" w:rsidR="005E1AA9" w:rsidRPr="00F34E2A" w:rsidRDefault="005E1AA9" w:rsidP="0096399C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točno procjenjuje duljinu vremenskoga intervala te mjeri vremenski interval potreban za obavljanje neke aktivnosti. </w:t>
            </w:r>
          </w:p>
        </w:tc>
        <w:tc>
          <w:tcPr>
            <w:tcW w:w="2835" w:type="dxa"/>
          </w:tcPr>
          <w:p w14:paraId="6E6AC983" w14:textId="77777777" w:rsidR="005E1AA9" w:rsidRPr="00F34E2A" w:rsidRDefault="005E1AA9" w:rsidP="0096399C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Točno procjenjuje duljinu vremenskoga intervala te mjeri vremenski interval potreban za obavljanje neke aktivnosti. </w:t>
            </w:r>
          </w:p>
        </w:tc>
      </w:tr>
      <w:tr w:rsidR="005E1AA9" w:rsidRPr="00B4176C" w14:paraId="2C4D7D84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4A7C6A46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standardne mjerne jedinice za vrijeme (sekunda, minuta, sat, dan, tjedan, mjesec, godina), procjenjuje i mjeri prolaznost vremena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odgovarajućim mjernim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instrumentom i zapisuj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duljinu vremenskoga intervala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205CF28" w14:textId="77777777" w:rsidR="005E1AA9" w:rsidRPr="00FF3DA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avodi odnose mjernih jedinica za vrijeme, </w:t>
            </w:r>
            <w:r w:rsidRPr="00FF3DA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procjenjuje i mjeri prolaznost vremena odgovarajućim mjernim instrumentom i zapisuje duljinu vremenskoga intervala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3E8EF32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 no tek uz stalnu pomoć učitelja procjenjuje i mjeri prolaznost vremena.</w:t>
            </w:r>
          </w:p>
        </w:tc>
        <w:tc>
          <w:tcPr>
            <w:tcW w:w="2552" w:type="dxa"/>
          </w:tcPr>
          <w:p w14:paraId="2A2D3DD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uz pomoć učitelja procjenjuje i mjeri prolaznost vremena.</w:t>
            </w:r>
          </w:p>
        </w:tc>
        <w:tc>
          <w:tcPr>
            <w:tcW w:w="2693" w:type="dxa"/>
          </w:tcPr>
          <w:p w14:paraId="24A9169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Navodi standardne mjerne jedinice za vrijeme, uglavnom točno procjenjuje i mjeri prolaznost vremena.</w:t>
            </w:r>
          </w:p>
        </w:tc>
        <w:tc>
          <w:tcPr>
            <w:tcW w:w="2835" w:type="dxa"/>
          </w:tcPr>
          <w:p w14:paraId="05D3E03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Objašnjava standardne mjerne jedinice za vrijeme, točno procjenjuje i mjeri prolaznost vremena.</w:t>
            </w:r>
          </w:p>
        </w:tc>
      </w:tr>
      <w:tr w:rsidR="005E1AA9" w:rsidRPr="00B4176C" w14:paraId="5AB7D751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3D4FB22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navodi 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ose mjernih jedinica za vrijeme</w:t>
            </w:r>
          </w:p>
          <w:p w14:paraId="0CB31A73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E0A721D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n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avodi odnose mjernih jedinica za vrijeme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1C88F31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pomoć i asistenciju navodi odnose mjernih jedinica za vrijeme.</w:t>
            </w:r>
          </w:p>
          <w:p w14:paraId="0629F75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2" w:type="dxa"/>
          </w:tcPr>
          <w:p w14:paraId="1301677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teškoće navodi odnose mjernih jedinica za vrijeme.</w:t>
            </w:r>
          </w:p>
          <w:p w14:paraId="37EC3CC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CE4A47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točno navodi odnose mjernih jedinica za vrijeme.</w:t>
            </w:r>
          </w:p>
          <w:p w14:paraId="6A85C59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28F913D5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zadatcima primjenjuje odnose mjernih jedinica za vrijeme.</w:t>
            </w:r>
          </w:p>
          <w:p w14:paraId="767AA925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7A2239DA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59CC276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računa s jedinicama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vrijeme u skupu brojeva do 100</w:t>
            </w:r>
          </w:p>
          <w:p w14:paraId="08106041" w14:textId="77777777" w:rsidR="005E1AA9" w:rsidRPr="00E82ECC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77495C2D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ačuna s jedinicama za vrijeme u skupu brojeva do 100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54621DE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malu razinu točnosti računa s jedinicama za vrijeme u  skupu brojeva do 100.</w:t>
            </w:r>
          </w:p>
        </w:tc>
        <w:tc>
          <w:tcPr>
            <w:tcW w:w="2552" w:type="dxa"/>
          </w:tcPr>
          <w:p w14:paraId="53216AE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Djelomično točno računa s jedinicama za vrijeme u  skupu brojeva do 100.</w:t>
            </w:r>
          </w:p>
        </w:tc>
        <w:tc>
          <w:tcPr>
            <w:tcW w:w="2693" w:type="dxa"/>
          </w:tcPr>
          <w:p w14:paraId="440EE6C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nesigurnost računa s jedinicama za vrijeme u  skupu brojeva do 100.</w:t>
            </w:r>
          </w:p>
        </w:tc>
        <w:tc>
          <w:tcPr>
            <w:tcW w:w="2835" w:type="dxa"/>
          </w:tcPr>
          <w:p w14:paraId="0AB919D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Brzo i točno računa s jedinicama za vrijeme u  skupu brojeva do 100.</w:t>
            </w:r>
          </w:p>
        </w:tc>
      </w:tr>
      <w:tr w:rsidR="005E1AA9" w:rsidRPr="00B4176C" w14:paraId="73566BCC" w14:textId="77777777" w:rsidTr="0096399C">
        <w:tc>
          <w:tcPr>
            <w:tcW w:w="16019" w:type="dxa"/>
            <w:gridSpan w:val="6"/>
            <w:shd w:val="clear" w:color="auto" w:fill="C5E0B3" w:themeFill="accent6" w:themeFillTint="66"/>
          </w:tcPr>
          <w:p w14:paraId="0E126918" w14:textId="77777777" w:rsidR="005E1AA9" w:rsidRPr="003B1DB9" w:rsidRDefault="005E1AA9" w:rsidP="0096399C">
            <w:pPr>
              <w:jc w:val="center"/>
              <w:rPr>
                <w:rFonts w:eastAsia="Times New Roman" w:cstheme="minorHAnsi"/>
                <w:b/>
                <w:color w:val="C00000"/>
                <w:sz w:val="28"/>
                <w:szCs w:val="23"/>
                <w:lang w:eastAsia="hr-HR"/>
              </w:rPr>
            </w:pPr>
            <w:r w:rsidRPr="003B1DB9">
              <w:rPr>
                <w:rFonts w:cstheme="minorHAnsi"/>
                <w:b/>
                <w:color w:val="C00000"/>
                <w:sz w:val="28"/>
              </w:rPr>
              <w:t>PODACI, STATISTIKA I VJEROJATNOST</w:t>
            </w:r>
          </w:p>
        </w:tc>
      </w:tr>
      <w:tr w:rsidR="005E1AA9" w:rsidRPr="00B4176C" w14:paraId="20C58F28" w14:textId="77777777" w:rsidTr="0096399C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55726625" w14:textId="77777777" w:rsidR="005E1AA9" w:rsidRPr="00823DB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E.2.1. Koristi se podatcima iz neposredne okoline.</w:t>
            </w:r>
          </w:p>
        </w:tc>
      </w:tr>
      <w:tr w:rsidR="005E1AA9" w:rsidRPr="00823DBD" w14:paraId="685FA77A" w14:textId="77777777" w:rsidTr="0096399C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611B2B8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00217B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6B55476F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41A259BF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0C59D5B9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6D68CBCF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48397FF3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38A8E71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promatra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ojave i bilježi podatke o njima</w:t>
            </w:r>
          </w:p>
          <w:p w14:paraId="42B602D2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B97053C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romatra pojave i bilježi podatke o 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BB0AB8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isključivo uz usmjeravanje pažnje na iste.</w:t>
            </w:r>
          </w:p>
        </w:tc>
        <w:tc>
          <w:tcPr>
            <w:tcW w:w="2552" w:type="dxa"/>
          </w:tcPr>
          <w:p w14:paraId="53B261D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dodatnu uputu i usmjeravanje pažnje promatra pojave i bilježeći podatke o njima po zadanim algoritmima.</w:t>
            </w:r>
          </w:p>
          <w:p w14:paraId="7D606D9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75916B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Promatra pojave i bilježi podatke o njima.</w:t>
            </w:r>
          </w:p>
          <w:p w14:paraId="2FC8603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835" w:type="dxa"/>
          </w:tcPr>
          <w:p w14:paraId="3520D93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 interesom promatra pojave točno i uredno bilježeći podatke o njima.</w:t>
            </w:r>
          </w:p>
        </w:tc>
      </w:tr>
      <w:tr w:rsidR="005E1AA9" w:rsidRPr="00B4176C" w14:paraId="244E0624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0EE61DF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prikupljene podatke i prikazuje ih jednostavnim tablicama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ili piktogramima</w:t>
            </w:r>
          </w:p>
          <w:p w14:paraId="342D84A0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145B515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5D3EF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azvrstava prikupljene podatke i prikazuje ih jednosta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vnim tablicama ili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piktogramima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7A40C0F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Matematičke pojmove prikazuje isključivo crtežom uz pomoć učitelja.</w:t>
            </w:r>
          </w:p>
        </w:tc>
        <w:tc>
          <w:tcPr>
            <w:tcW w:w="2552" w:type="dxa"/>
          </w:tcPr>
          <w:p w14:paraId="2138AC5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Matematičke pojmove prikazuje crtežom i skupom djelomično točno, piktogramima ili tablicama samo uz </w:t>
            </w: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pomoć i asistenciju učitelja.</w:t>
            </w:r>
          </w:p>
        </w:tc>
        <w:tc>
          <w:tcPr>
            <w:tcW w:w="2693" w:type="dxa"/>
          </w:tcPr>
          <w:p w14:paraId="16392868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Uglavnom samostalno prikazuje iste matematičke pojmove na različite načine (crtež, skup, piktogram i jednostavna tablica).</w:t>
            </w:r>
          </w:p>
        </w:tc>
        <w:tc>
          <w:tcPr>
            <w:tcW w:w="2835" w:type="dxa"/>
          </w:tcPr>
          <w:p w14:paraId="29CFCF3C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Samostalno prikazuje iste matematičke pojmove na različite načine (crtež, skup, piktogram i jednostavna tablica) te ih koristi prilikom </w:t>
            </w: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samostalnog rješavanja zadataka.</w:t>
            </w:r>
          </w:p>
        </w:tc>
      </w:tr>
      <w:tr w:rsidR="005E1AA9" w:rsidRPr="00B4176C" w14:paraId="560100F0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604E68A5" w14:textId="77777777" w:rsidR="005E1AA9" w:rsidRPr="00DC4623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C4623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tumači podatke iz 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dnostavnih tablica i piktograma</w:t>
            </w:r>
          </w:p>
          <w:p w14:paraId="3B116C6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2678FC9F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t</w:t>
            </w:r>
            <w:r w:rsidRPr="00DC462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umači podatke iz jednostavnih tablica i piktograma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0A8018A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Teško povezuje piktogram ili tablicu sa podatcima, čita ih isključivo uz pomoć učitelja.</w:t>
            </w:r>
          </w:p>
        </w:tc>
        <w:tc>
          <w:tcPr>
            <w:tcW w:w="2552" w:type="dxa"/>
          </w:tcPr>
          <w:p w14:paraId="6F3DD385" w14:textId="77777777" w:rsidR="005E1AA9" w:rsidRPr="00F34E2A" w:rsidRDefault="005E1AA9" w:rsidP="0096399C">
            <w:pPr>
              <w:ind w:left="38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Čita podatke iz piktograma i tablica uz dodatne smjernice i navođenja.</w:t>
            </w:r>
          </w:p>
        </w:tc>
        <w:tc>
          <w:tcPr>
            <w:tcW w:w="2693" w:type="dxa"/>
          </w:tcPr>
          <w:p w14:paraId="31E878E6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manju pomoć i greške čita i tumači piktograme i tablice.</w:t>
            </w:r>
          </w:p>
        </w:tc>
        <w:tc>
          <w:tcPr>
            <w:tcW w:w="2835" w:type="dxa"/>
          </w:tcPr>
          <w:p w14:paraId="3E72D277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3"/>
                <w:szCs w:val="23"/>
                <w:lang w:eastAsia="hr-HR"/>
              </w:rPr>
              <w:t>Čita i tumači podatke prikazane piktogramima i jednostavnim tablicama.</w:t>
            </w:r>
          </w:p>
        </w:tc>
      </w:tr>
      <w:tr w:rsidR="005E1AA9" w:rsidRPr="00B4176C" w14:paraId="377743AD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7F8DCBA1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>provodi jednostavna istraživanja 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analizira i prikazuje podatke</w:t>
            </w:r>
          </w:p>
          <w:p w14:paraId="7DC9D486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42EB0E64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8420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rovodi jednostavna istraživanja te analizira i prikazuje podatke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4E93F9F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stalni nadzor i vođenje korak po korak provodi istraživanja,  dobivene podatke teško povezuje i prikazuje čak i uz započete obrasce.</w:t>
            </w:r>
          </w:p>
        </w:tc>
        <w:tc>
          <w:tcPr>
            <w:tcW w:w="2552" w:type="dxa"/>
          </w:tcPr>
          <w:p w14:paraId="1DE8E780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Kao član skupine provodi istraživanja te dobivene podatke prikazuje na različite načine (tablice, piktogrami) sljedeći započete obrasce.</w:t>
            </w:r>
          </w:p>
          <w:p w14:paraId="0B05D585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9DD15BF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Provodi istraživanja te dobivene podatke uglavnom točno analizira i prikazuje na različite načine (tablice, piktogrami).</w:t>
            </w:r>
          </w:p>
        </w:tc>
        <w:tc>
          <w:tcPr>
            <w:tcW w:w="2835" w:type="dxa"/>
          </w:tcPr>
          <w:p w14:paraId="319836B3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Planski i osmišljeno provodi istraživanja te dobivene podatke vješto analizira i prikazuje na različite načine (tablice, piktogrami).</w:t>
            </w:r>
          </w:p>
        </w:tc>
      </w:tr>
      <w:tr w:rsidR="005E1AA9" w:rsidRPr="00B4176C" w14:paraId="4BFE85AD" w14:textId="77777777" w:rsidTr="0096399C">
        <w:tblPrEx>
          <w:tblLook w:val="04A0" w:firstRow="1" w:lastRow="0" w:firstColumn="1" w:lastColumn="0" w:noHBand="0" w:noVBand="1"/>
        </w:tblPrEx>
        <w:tc>
          <w:tcPr>
            <w:tcW w:w="16019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56C04BC" w14:textId="77777777" w:rsidR="005E1AA9" w:rsidRPr="00823DBD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823DBD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EF4F54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MAT OŠ E.2.2. Određuje je li neki događaj moguć ili nemoguć.</w:t>
            </w:r>
          </w:p>
        </w:tc>
      </w:tr>
      <w:tr w:rsidR="005E1AA9" w:rsidRPr="00823DBD" w14:paraId="6C83C596" w14:textId="77777777" w:rsidTr="0096399C">
        <w:tc>
          <w:tcPr>
            <w:tcW w:w="2411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E5B0E8B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0649DC64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551" w:type="dxa"/>
          </w:tcPr>
          <w:p w14:paraId="5A989F66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552" w:type="dxa"/>
          </w:tcPr>
          <w:p w14:paraId="2C27F94D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693" w:type="dxa"/>
          </w:tcPr>
          <w:p w14:paraId="1493D25F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835" w:type="dxa"/>
          </w:tcPr>
          <w:p w14:paraId="05FA405C" w14:textId="77777777" w:rsidR="005E1AA9" w:rsidRPr="00823DB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823DBD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5A7E41EE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</w:tcPr>
          <w:p w14:paraId="1640063A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različitim situacijama predviđa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moguće i nemoguće događaje</w:t>
            </w:r>
          </w:p>
          <w:p w14:paraId="313BA6EE" w14:textId="77777777" w:rsidR="005E1AA9" w:rsidRPr="00AE70E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977" w:type="dxa"/>
            <w:tcBorders>
              <w:left w:val="double" w:sz="12" w:space="0" w:color="auto"/>
            </w:tcBorders>
          </w:tcPr>
          <w:p w14:paraId="587FB35A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 različitim situacijama predviđa moguće i nemoguće događaje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</w:tcPr>
          <w:p w14:paraId="36107B0F" w14:textId="77777777" w:rsidR="005E1AA9" w:rsidRPr="00F34E2A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Isključivo uz pomoć u najočitijim i jednostavnijim situacijama razlikuje je li neki događaj moguć ili nemoguć.</w:t>
            </w:r>
          </w:p>
        </w:tc>
        <w:tc>
          <w:tcPr>
            <w:tcW w:w="2552" w:type="dxa"/>
          </w:tcPr>
          <w:p w14:paraId="314DAF7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 situacijama, uz asistenciju učitelja, razlikuje je li neki događaj moguć ili nemoguć.</w:t>
            </w:r>
          </w:p>
        </w:tc>
        <w:tc>
          <w:tcPr>
            <w:tcW w:w="2693" w:type="dxa"/>
          </w:tcPr>
          <w:p w14:paraId="0C521B5D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jednostavnijim situacijama razlikuje je li neki događaj moguć ili nemoguć.</w:t>
            </w:r>
          </w:p>
        </w:tc>
        <w:tc>
          <w:tcPr>
            <w:tcW w:w="2835" w:type="dxa"/>
          </w:tcPr>
          <w:p w14:paraId="44F0872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 složenijim situacijama razlikuje je li neki događaj moguć ili nemoguć.</w:t>
            </w:r>
          </w:p>
        </w:tc>
      </w:tr>
      <w:tr w:rsidR="005E1AA9" w:rsidRPr="00B4176C" w14:paraId="13CD3A90" w14:textId="77777777" w:rsidTr="0096399C">
        <w:tblPrEx>
          <w:tblLook w:val="04A0" w:firstRow="1" w:lastRow="0" w:firstColumn="1" w:lastColumn="0" w:noHBand="0" w:noVBand="1"/>
        </w:tblPrEx>
        <w:tc>
          <w:tcPr>
            <w:tcW w:w="2411" w:type="dxa"/>
            <w:tcBorders>
              <w:right w:val="double" w:sz="12" w:space="0" w:color="auto"/>
            </w:tcBorders>
            <w:shd w:val="clear" w:color="auto" w:fill="FFFFFF" w:themeFill="background1"/>
          </w:tcPr>
          <w:p w14:paraId="38B421FA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AE70E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zašto je neki događaj (ne)moguć</w:t>
            </w:r>
          </w:p>
        </w:tc>
        <w:tc>
          <w:tcPr>
            <w:tcW w:w="297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7188377A" w14:textId="77777777" w:rsidR="005E1AA9" w:rsidRPr="001B1AA7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139F2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zašto je neki događaj (ne)moguć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551" w:type="dxa"/>
            <w:shd w:val="clear" w:color="auto" w:fill="FFFFFF" w:themeFill="background1"/>
          </w:tcPr>
          <w:p w14:paraId="11C5445A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Razlikuje moguć od nemogućeg događaja ali nije u mogućnosti objasniti kriterije po kojima je događaj moguć ili nemoguć</w:t>
            </w:r>
          </w:p>
        </w:tc>
        <w:tc>
          <w:tcPr>
            <w:tcW w:w="2552" w:type="dxa"/>
            <w:shd w:val="clear" w:color="auto" w:fill="FFFFFF" w:themeFill="background1"/>
          </w:tcPr>
          <w:p w14:paraId="57DBDC14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Uz navođenje i davanje primjera objašnjava zašto je neki događaj (ne)moguć.</w:t>
            </w:r>
          </w:p>
        </w:tc>
        <w:tc>
          <w:tcPr>
            <w:tcW w:w="2693" w:type="dxa"/>
            <w:shd w:val="clear" w:color="auto" w:fill="FFFFFF" w:themeFill="background1"/>
          </w:tcPr>
          <w:p w14:paraId="2896CBA0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Uglavnom samostalno objašnjava zašto je neki događaj (ne)moguć.</w:t>
            </w:r>
          </w:p>
        </w:tc>
        <w:tc>
          <w:tcPr>
            <w:tcW w:w="2835" w:type="dxa"/>
            <w:shd w:val="clear" w:color="auto" w:fill="FFFFFF" w:themeFill="background1"/>
          </w:tcPr>
          <w:p w14:paraId="3C0E833B" w14:textId="77777777" w:rsidR="005E1AA9" w:rsidRPr="00F34E2A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34E2A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zašto je neki događaj (ne)moguć.</w:t>
            </w:r>
          </w:p>
        </w:tc>
      </w:tr>
    </w:tbl>
    <w:p w14:paraId="53C9337A" w14:textId="68C8BE23" w:rsidR="005E1AA9" w:rsidRDefault="005E1AA9" w:rsidP="005E1AA9">
      <w:pPr>
        <w:rPr>
          <w:rFonts w:cstheme="minorHAnsi"/>
          <w:sz w:val="24"/>
        </w:rPr>
      </w:pPr>
    </w:p>
    <w:p w14:paraId="5FDF7473" w14:textId="77777777" w:rsidR="005E1AA9" w:rsidRPr="002C0DED" w:rsidRDefault="005E1AA9" w:rsidP="005E1AA9">
      <w:pPr>
        <w:jc w:val="center"/>
        <w:rPr>
          <w:rFonts w:ascii="Calibri" w:hAnsi="Calibri" w:cs="Calibri"/>
          <w:b/>
          <w:sz w:val="28"/>
        </w:rPr>
      </w:pPr>
      <w:r w:rsidRPr="002C0DED">
        <w:rPr>
          <w:rFonts w:ascii="Calibri" w:hAnsi="Calibri" w:cs="Calibri"/>
          <w:b/>
          <w:sz w:val="28"/>
        </w:rPr>
        <w:lastRenderedPageBreak/>
        <w:t>NASTAVNI PREDMET:  PRIRODA I DRUŠTVO</w:t>
      </w:r>
    </w:p>
    <w:p w14:paraId="1A834A41" w14:textId="77777777" w:rsidR="005E1AA9" w:rsidRPr="002C0DED" w:rsidRDefault="005E1AA9" w:rsidP="005E1AA9">
      <w:pPr>
        <w:rPr>
          <w:rFonts w:ascii="Calibri" w:hAnsi="Calibri" w:cs="Calibri"/>
          <w:b/>
          <w:i/>
          <w:sz w:val="28"/>
          <w:szCs w:val="28"/>
        </w:rPr>
      </w:pPr>
      <w:r w:rsidRPr="002C0DED">
        <w:rPr>
          <w:rFonts w:ascii="Calibri" w:hAnsi="Calibri" w:cs="Calibri"/>
          <w:b/>
          <w:i/>
          <w:sz w:val="28"/>
          <w:szCs w:val="28"/>
        </w:rPr>
        <w:t>Sastavnice vrednovanja</w:t>
      </w:r>
    </w:p>
    <w:p w14:paraId="39C4575C" w14:textId="77777777" w:rsidR="005E1AA9" w:rsidRPr="002C0DED" w:rsidRDefault="005E1AA9" w:rsidP="005E1AA9">
      <w:pPr>
        <w:pStyle w:val="box459469"/>
        <w:numPr>
          <w:ilvl w:val="0"/>
          <w:numId w:val="18"/>
        </w:numPr>
        <w:ind w:left="709" w:hanging="283"/>
        <w:rPr>
          <w:rFonts w:ascii="Calibri" w:hAnsi="Calibri" w:cs="Calibri"/>
          <w:i/>
        </w:rPr>
      </w:pPr>
      <w:r w:rsidRPr="002C0DED">
        <w:rPr>
          <w:rFonts w:ascii="Calibri" w:hAnsi="Calibri" w:cs="Calibri"/>
          <w:i/>
        </w:rPr>
        <w:t>usvojenost znanja</w:t>
      </w:r>
    </w:p>
    <w:p w14:paraId="3C5843A8" w14:textId="77777777" w:rsidR="005E1AA9" w:rsidRPr="002C0DED" w:rsidRDefault="005E1AA9" w:rsidP="005E1AA9">
      <w:pPr>
        <w:pStyle w:val="box459469"/>
        <w:numPr>
          <w:ilvl w:val="0"/>
          <w:numId w:val="18"/>
        </w:numPr>
        <w:ind w:left="709" w:hanging="283"/>
        <w:rPr>
          <w:rFonts w:ascii="Calibri" w:hAnsi="Calibri" w:cs="Calibri"/>
          <w:i/>
        </w:rPr>
      </w:pPr>
      <w:r w:rsidRPr="002C0DED">
        <w:rPr>
          <w:rFonts w:ascii="Calibri" w:hAnsi="Calibri" w:cs="Calibri"/>
          <w:i/>
        </w:rPr>
        <w:t>istraživačke vještine.</w:t>
      </w:r>
    </w:p>
    <w:p w14:paraId="212858B4" w14:textId="77777777" w:rsidR="005E1AA9" w:rsidRPr="002C0DED" w:rsidRDefault="005E1AA9" w:rsidP="005E1AA9">
      <w:pPr>
        <w:rPr>
          <w:rStyle w:val="normaltextrun"/>
          <w:rFonts w:ascii="Calibri" w:hAnsi="Calibri" w:cs="Calibri"/>
          <w:b/>
          <w:i/>
          <w:sz w:val="28"/>
        </w:rPr>
      </w:pPr>
      <w:r w:rsidRPr="002C0DED">
        <w:rPr>
          <w:rStyle w:val="normaltextrun"/>
          <w:rFonts w:ascii="Calibri" w:hAnsi="Calibri" w:cs="Calibri"/>
          <w:b/>
          <w:i/>
          <w:sz w:val="28"/>
        </w:rPr>
        <w:t>Oblici  vrednovanja</w:t>
      </w:r>
    </w:p>
    <w:p w14:paraId="23DFAE9C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razgovor, pitanja i odgovori (usmeni odgovori) </w:t>
      </w:r>
      <w:r w:rsidRPr="002C0DED"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  <w:t> </w:t>
      </w:r>
    </w:p>
    <w:p w14:paraId="573A5982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rješavanje zadataka pisane provjere znanja </w:t>
      </w:r>
    </w:p>
    <w:p w14:paraId="7488AAF6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rješavanje problemskih zadataka </w:t>
      </w:r>
    </w:p>
    <w:p w14:paraId="3A139E4C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tumačenje grafičkih organizatora znanja i/ili tablično/grafički prikazanih rezultata znanstvenih istraživanja </w:t>
      </w:r>
    </w:p>
    <w:p w14:paraId="1DAC9810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izvedba pokusa ili istraživanja prema pisanom protokolu </w:t>
      </w:r>
    </w:p>
    <w:p w14:paraId="0152581C" w14:textId="77777777" w:rsidR="005E1AA9" w:rsidRPr="002C0DED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obrazloženje izvedenog pokusa ili istraživanja </w:t>
      </w:r>
    </w:p>
    <w:p w14:paraId="4F0AE9C9" w14:textId="77777777" w:rsidR="005E1AA9" w:rsidRPr="00BB6D9C" w:rsidRDefault="005E1AA9" w:rsidP="005E1A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color w:val="232323"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bCs/>
          <w:i/>
          <w:color w:val="232323"/>
          <w:sz w:val="24"/>
          <w:szCs w:val="24"/>
          <w:lang w:eastAsia="hr-HR"/>
        </w:rPr>
        <w:t>izrada plakata, prezentacija, seminara prema unaprijed utvrđenim kriterijima. </w:t>
      </w:r>
    </w:p>
    <w:tbl>
      <w:tblPr>
        <w:tblStyle w:val="TableGrid1"/>
        <w:tblW w:w="16161" w:type="dxa"/>
        <w:tblInd w:w="-998" w:type="dxa"/>
        <w:tblLayout w:type="fixed"/>
        <w:tblLook w:val="0480" w:firstRow="0" w:lastRow="0" w:firstColumn="1" w:lastColumn="0" w:noHBand="0" w:noVBand="1"/>
      </w:tblPr>
      <w:tblGrid>
        <w:gridCol w:w="2872"/>
        <w:gridCol w:w="2657"/>
        <w:gridCol w:w="2694"/>
        <w:gridCol w:w="2693"/>
        <w:gridCol w:w="2551"/>
        <w:gridCol w:w="2694"/>
      </w:tblGrid>
      <w:tr w:rsidR="005E1AA9" w:rsidRPr="00B4176C" w14:paraId="283D82B6" w14:textId="77777777" w:rsidTr="0096399C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2C199FF" w14:textId="77777777" w:rsidR="005E1AA9" w:rsidRPr="00344D94" w:rsidRDefault="005E1AA9" w:rsidP="0096399C">
            <w:pPr>
              <w:ind w:left="228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344D94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A. ORGANIZIRANOST SVIJETA OKO NAS</w:t>
            </w:r>
          </w:p>
        </w:tc>
      </w:tr>
      <w:tr w:rsidR="005E1AA9" w:rsidRPr="00B4176C" w14:paraId="69CC9E65" w14:textId="77777777" w:rsidTr="0096399C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CC46FF" w14:textId="77777777" w:rsidR="005E1AA9" w:rsidRPr="002574F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ISHOD: PID OŠ A.2.1. Učenik uspoređuje organiziranost u prirodi i objašnjava važnost organiziranosti.</w:t>
            </w:r>
          </w:p>
        </w:tc>
      </w:tr>
      <w:tr w:rsidR="005E1AA9" w:rsidRPr="00603770" w14:paraId="51D3F4A8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9E568E6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0F62216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D867A5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4B11097E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7A5FA17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57843F5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512BDE7B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4B5DA50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razvrs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živo od neživoga u prirodi</w:t>
            </w:r>
          </w:p>
          <w:p w14:paraId="6290C8C5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773157D" w14:textId="77777777" w:rsidR="005E1AA9" w:rsidRPr="00A1024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1024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razvrstava živo od neživoga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0C5A24" w14:textId="77777777" w:rsidR="005E1AA9" w:rsidRPr="00A1024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A10246">
              <w:rPr>
                <w:rFonts w:eastAsia="Times New Roman" w:cstheme="minorHAnsi"/>
                <w:sz w:val="24"/>
                <w:szCs w:val="24"/>
                <w:lang w:eastAsia="hr-HR"/>
              </w:rPr>
              <w:t>Prepoznaje živo od neživoga u prirodi.</w:t>
            </w:r>
          </w:p>
        </w:tc>
        <w:tc>
          <w:tcPr>
            <w:tcW w:w="2693" w:type="dxa"/>
          </w:tcPr>
          <w:p w14:paraId="05EAE8FB" w14:textId="77777777" w:rsidR="005E1AA9" w:rsidRPr="00A10246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Prepoznaje i razlikuje, razvrstava prema smjernicama živo od neživoga u prirodi.</w:t>
            </w:r>
          </w:p>
        </w:tc>
        <w:tc>
          <w:tcPr>
            <w:tcW w:w="2551" w:type="dxa"/>
          </w:tcPr>
          <w:p w14:paraId="1FF886C1" w14:textId="77777777" w:rsidR="005E1AA9" w:rsidRPr="00A10246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 i razvrstava živo od neživoga u prirodi.</w:t>
            </w:r>
          </w:p>
          <w:p w14:paraId="1C565BFA" w14:textId="77777777" w:rsidR="005E1AA9" w:rsidRPr="00A10246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81352B3" w14:textId="77777777" w:rsidR="005E1AA9" w:rsidRPr="00A10246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A10246">
              <w:rPr>
                <w:rFonts w:cstheme="minorHAnsi"/>
                <w:sz w:val="24"/>
                <w:szCs w:val="24"/>
              </w:rPr>
              <w:t>Opisuje, razvrstava i opisuje živo od neživoga u prirodi te uočava razlike unutar kategorija</w:t>
            </w:r>
          </w:p>
          <w:p w14:paraId="58585E70" w14:textId="77777777" w:rsidR="005E1AA9" w:rsidRPr="00A10246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E1AA9" w:rsidRPr="00B4176C" w14:paraId="544CAC3F" w14:textId="77777777" w:rsidTr="0096399C"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1B02EED3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azvrstava biljke i životinje iz svoga okoliša u skupine prema kriteriju koji ih povezuje i objašnjava sličnosti i razlike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(pripa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da/ne pripada skupini po nekom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kriteriju, prema obliku lista, boji cvijeta, jestivo-nejestivo, voće i povrće, žitarice, prepoznaje različite 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ačine kretanja u prirodi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90DBD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azvrstava biljke i životinje iz svoga okoliša u skupine prema kriteriju 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koji ih povezuje i objašnjava sličnosti i razlike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24E69A7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 xml:space="preserve">Netočno i nepotpuno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određenoga kriterija.</w:t>
            </w:r>
          </w:p>
        </w:tc>
        <w:tc>
          <w:tcPr>
            <w:tcW w:w="2693" w:type="dxa"/>
          </w:tcPr>
          <w:p w14:paraId="1537D508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Razvrstava bića, tvari ili pojave u skupine primjenom zadanog kriterija.</w:t>
            </w:r>
          </w:p>
        </w:tc>
        <w:tc>
          <w:tcPr>
            <w:tcW w:w="2551" w:type="dxa"/>
          </w:tcPr>
          <w:p w14:paraId="19F45194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Razvrstava bića, tvari ili pojave u skupine primjenom određenoga kriterija, objašnjavajući sličnosti i razlike među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njima uz dodatne napute i pitanja.</w:t>
            </w:r>
          </w:p>
        </w:tc>
        <w:tc>
          <w:tcPr>
            <w:tcW w:w="2694" w:type="dxa"/>
          </w:tcPr>
          <w:p w14:paraId="4CEA51B0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Točno i s lakoćom bića, tvari ili pojave razvrstava u skupine prema zadanom kriteriju,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objašnjavajući sličnosti i razlike među njima.</w:t>
            </w:r>
          </w:p>
        </w:tc>
      </w:tr>
      <w:tr w:rsidR="005E1AA9" w:rsidRPr="00B4176C" w14:paraId="28E8350E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1C78C88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spituje osjetilima i prepoznaje svojstva tvari (tekuće, čvrsto, hrapavo, gusto, rijetko, oblik, boja, miris, tvrdoća, savitljivost, </w:t>
            </w:r>
            <w:proofErr w:type="spellStart"/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vodootpornost</w:t>
            </w:r>
            <w:proofErr w:type="spellEnd"/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, prozirnost, spo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sobnost plutanja na vodi i sl.)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0B19C23" w14:textId="77777777" w:rsidR="005E1AA9" w:rsidRPr="00A1024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ispituje osjetilima i prepoznaje svojstva tvari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18BFD44B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Prepoznaje osjetilima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</w:t>
            </w:r>
            <w:r>
              <w:rPr>
                <w:rFonts w:cstheme="minorHAnsi"/>
                <w:sz w:val="24"/>
                <w:szCs w:val="24"/>
              </w:rPr>
              <w:t>lutanja…</w:t>
            </w:r>
            <w:r w:rsidRPr="001A4DF9">
              <w:rPr>
                <w:rFonts w:cstheme="minorHAnsi"/>
                <w:sz w:val="24"/>
                <w:szCs w:val="24"/>
              </w:rPr>
              <w:t>) isključivo metodom pokušaja i pogrešaka, teže se govorno samostalno izražava zbog siromašnog rječnika te je potreba stalna pomoć i dosjećanje.</w:t>
            </w:r>
          </w:p>
        </w:tc>
        <w:tc>
          <w:tcPr>
            <w:tcW w:w="2693" w:type="dxa"/>
          </w:tcPr>
          <w:p w14:paraId="123FF21A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 xml:space="preserve">Ispituje osjetilima i prepoznaje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plutanja na vodi i sl.) uz zadane smjernice.</w:t>
            </w:r>
          </w:p>
          <w:p w14:paraId="3A379368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11ECCF5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Ispituje osjetilima,  prepoznaje i razlikuje te uz smje</w:t>
            </w:r>
            <w:r>
              <w:rPr>
                <w:rFonts w:cstheme="minorHAnsi"/>
                <w:sz w:val="24"/>
                <w:szCs w:val="24"/>
              </w:rPr>
              <w:t>rn</w:t>
            </w:r>
            <w:r w:rsidRPr="001A4DF9">
              <w:rPr>
                <w:rFonts w:cstheme="minorHAnsi"/>
                <w:sz w:val="24"/>
                <w:szCs w:val="24"/>
              </w:rPr>
              <w:t xml:space="preserve">ice opisuje svojstva tvari (tekuće, čvrsto, hrapavo, gusto, rijetko, oblik, boja, miris, tvrdoća, savitljivost, </w:t>
            </w:r>
            <w:proofErr w:type="spellStart"/>
            <w:r w:rsidRPr="001A4DF9">
              <w:rPr>
                <w:rFonts w:cstheme="minorHAnsi"/>
                <w:sz w:val="24"/>
                <w:szCs w:val="24"/>
              </w:rPr>
              <w:t>vodootpornost</w:t>
            </w:r>
            <w:proofErr w:type="spellEnd"/>
            <w:r w:rsidRPr="001A4DF9">
              <w:rPr>
                <w:rFonts w:cstheme="minorHAnsi"/>
                <w:sz w:val="24"/>
                <w:szCs w:val="24"/>
              </w:rPr>
              <w:t>, prozirnost, sposobnost plutanja na vodi i sl.).</w:t>
            </w:r>
          </w:p>
          <w:p w14:paraId="15A9941F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25A416D2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Ispituje osjetilima, prepoznaje, razlikuje, opisuje i objašnjava  svojstva tvari (tekuće, čvrsto, hrapavo, gusto, rijetko, oblik, boja, miris, tvrdoća, savitljivost, </w:t>
            </w:r>
            <w:proofErr w:type="spellStart"/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vodootpornost</w:t>
            </w:r>
            <w:proofErr w:type="spellEnd"/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, prozirnost, sposobnost plutanja na vodi i sl.) samostalno i točno.</w:t>
            </w:r>
          </w:p>
          <w:p w14:paraId="230C460D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5B8D122B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6F48317D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važnost organiziranja/razvrstavanja otpadnih tvari u okolišu, razlikuje ot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pad i smeće te razvrstava otpad</w:t>
            </w:r>
          </w:p>
          <w:p w14:paraId="3F9F70F9" w14:textId="77777777" w:rsidR="005E1AA9" w:rsidRPr="00EB487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BDD98C" w14:textId="77777777" w:rsidR="005E1AA9" w:rsidRPr="00A1024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važnost organiziranja/razvrstavanja otpadnih tvari u okolišu, razlikuje otpad i smeće te razvrstava </w:t>
            </w:r>
            <w:r w:rsidRPr="002023D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otpad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“ </w:t>
            </w:r>
            <w:r w:rsidRPr="001B1AA7">
              <w:rPr>
                <w:rFonts w:cstheme="minorHAnsi"/>
                <w:sz w:val="24"/>
              </w:rPr>
              <w:t>po zadanim elementima.</w:t>
            </w:r>
          </w:p>
        </w:tc>
        <w:tc>
          <w:tcPr>
            <w:tcW w:w="2694" w:type="dxa"/>
          </w:tcPr>
          <w:p w14:paraId="284FA894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lastRenderedPageBreak/>
              <w:t xml:space="preserve">Uz pomoć i stalna potpitanja  djelomično objašnjava važnost organiziranja/razvrstavanja otpadnih tvari u okolišu, razlikuje otpad i smeće te razvrstava </w:t>
            </w:r>
            <w:r w:rsidRPr="001A4DF9">
              <w:rPr>
                <w:rFonts w:cstheme="minorHAnsi"/>
                <w:sz w:val="24"/>
                <w:szCs w:val="24"/>
              </w:rPr>
              <w:lastRenderedPageBreak/>
              <w:t>otpad prema zadanom predlošku.</w:t>
            </w:r>
          </w:p>
        </w:tc>
        <w:tc>
          <w:tcPr>
            <w:tcW w:w="2693" w:type="dxa"/>
          </w:tcPr>
          <w:p w14:paraId="1302EBA4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organiziranja/razvrstavanja otpadnih tvari u okolišu, razlikuje otpad i smeće te razvrstava otpad.</w:t>
            </w:r>
          </w:p>
          <w:p w14:paraId="7216BD0E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D5FB10D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objašnjava važnost organiziranja/razvrstavanja otpadnih tvari u okolišu, razlikuje otpad i smeće te razvrstava otpad uz poneke smjernice.</w:t>
            </w:r>
          </w:p>
          <w:p w14:paraId="0B184061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C6A7812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objašnjava važnost organiziranja/razvrstavanja otpadnih tvari u okolišu, razlikuje otpad i smeće te razvrstava otpad točno i pravilno. Brine o čistoći okoliša te </w:t>
            </w: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objašnjava važnost istoga. Svojim ekološkim shvaćanjima i djelovanjem služi za primjer.</w:t>
            </w:r>
          </w:p>
        </w:tc>
      </w:tr>
      <w:tr w:rsidR="005E1AA9" w:rsidRPr="00B4176C" w14:paraId="17EA9884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4DFEEE5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vrem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enske pojave s godišnjim dobima</w:t>
            </w:r>
          </w:p>
          <w:p w14:paraId="480A369A" w14:textId="77777777" w:rsidR="005E1AA9" w:rsidRPr="00EB487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ADD9839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vremenske pojave s godišnjim dobima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32259A39" w14:textId="77777777" w:rsidR="005E1AA9" w:rsidRPr="00AA18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79A5C8A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Prepoznaje vremenske pojave vezane za određeno godišnje doba.</w:t>
            </w:r>
          </w:p>
        </w:tc>
        <w:tc>
          <w:tcPr>
            <w:tcW w:w="2693" w:type="dxa"/>
          </w:tcPr>
          <w:p w14:paraId="27DD0030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 i povezuje vremenske pojave s godišnjim dobima uz zadane smjernice.</w:t>
            </w:r>
          </w:p>
        </w:tc>
        <w:tc>
          <w:tcPr>
            <w:tcW w:w="2551" w:type="dxa"/>
          </w:tcPr>
          <w:p w14:paraId="645CF40C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Uz poneke kraće upute razlikuje, povezuje i opisuje vremenske pojave s godišnjim dobima.</w:t>
            </w:r>
          </w:p>
        </w:tc>
        <w:tc>
          <w:tcPr>
            <w:tcW w:w="2694" w:type="dxa"/>
          </w:tcPr>
          <w:p w14:paraId="5D0B5C8E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opisuje i objašnjava  vremenske pojave s godišnjim dobima točno i samostalno.</w:t>
            </w:r>
          </w:p>
        </w:tc>
      </w:tr>
      <w:tr w:rsidR="005E1AA9" w:rsidRPr="00B4176C" w14:paraId="38B813E0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1DE9CD2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ražuje načine brige za zdravlje</w:t>
            </w:r>
          </w:p>
          <w:p w14:paraId="2D6F4847" w14:textId="77777777" w:rsidR="005E1AA9" w:rsidRPr="00EB4877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13484BE" w14:textId="77777777" w:rsidR="005E1AA9" w:rsidRPr="00AA18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načine brige za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6D5224B" w14:textId="77777777" w:rsidR="005E1AA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isključivo uz pomoć učitelja ili u timskom radu uz jasne upute i jednostavnije zadatke.</w:t>
            </w:r>
          </w:p>
          <w:p w14:paraId="69919D11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</w:tcPr>
          <w:p w14:paraId="12437EE7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načine brige za zdravlje uz predložak ili prema zadanom planu.</w:t>
            </w:r>
          </w:p>
          <w:p w14:paraId="426822B5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0085BD6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Samostalno istražuje načine brige za zdravlje uz kraće upute.</w:t>
            </w:r>
          </w:p>
          <w:p w14:paraId="4BB7F1AA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ABEE730" w14:textId="77777777" w:rsidR="005E1AA9" w:rsidRPr="001A4DF9" w:rsidRDefault="005E1AA9" w:rsidP="0096399C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Aktivno istražuje načine brige za zdravlje i povezuje ih s osobnim iskustvom.</w:t>
            </w:r>
          </w:p>
        </w:tc>
      </w:tr>
      <w:tr w:rsidR="005E1AA9" w:rsidRPr="00B4176C" w14:paraId="3C562697" w14:textId="77777777" w:rsidTr="0096399C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08DF4063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stražuje povezanost raznolike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redovite prehrane sa zdravljem</w:t>
            </w:r>
          </w:p>
          <w:p w14:paraId="77B5B86E" w14:textId="77777777" w:rsidR="005E1AA9" w:rsidRPr="00EB4877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11714315" w14:textId="77777777" w:rsidR="005E1AA9" w:rsidRPr="00AA1804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A1804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istražuje povezanost raznolike i redovite prehrane sa zdravljem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1273E7E" w14:textId="77777777" w:rsidR="005E1AA9" w:rsidRPr="001A4DF9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Djelomično i neprecizno istražuje povezanost raznolike i redovite prehrane sa zdravljem.</w:t>
            </w:r>
          </w:p>
          <w:p w14:paraId="199534A7" w14:textId="77777777" w:rsidR="005E1AA9" w:rsidRPr="001A4DF9" w:rsidRDefault="005E1AA9" w:rsidP="0096399C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C11AC15" w14:textId="77777777" w:rsidR="005E1AA9" w:rsidRPr="001A4DF9" w:rsidRDefault="005E1AA9" w:rsidP="0096399C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  <w:r w:rsidRPr="001A4DF9">
              <w:rPr>
                <w:rFonts w:cstheme="minorHAnsi"/>
                <w:sz w:val="24"/>
                <w:szCs w:val="24"/>
              </w:rPr>
              <w:t>Istražuje povezanost raznolike i redovite prehrane sa zdravljem uz unaprijed dogovoreni plan rada.</w:t>
            </w:r>
          </w:p>
          <w:p w14:paraId="1D036B10" w14:textId="77777777" w:rsidR="005E1AA9" w:rsidRPr="001A4DF9" w:rsidRDefault="005E1AA9" w:rsidP="0096399C">
            <w:pPr>
              <w:pStyle w:val="Odlomakpopisa"/>
              <w:ind w:left="32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72EF897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>Istražuje povezanost raznolike i redovite prehrane sa zdravljem.</w:t>
            </w:r>
          </w:p>
          <w:p w14:paraId="50038009" w14:textId="77777777" w:rsidR="005E1AA9" w:rsidRPr="001A4DF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153C88A" w14:textId="77777777" w:rsidR="005E1AA9" w:rsidRDefault="005E1AA9" w:rsidP="0096399C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A4DF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Uočava važnost i povezanost raznolike prehrane sa zdravljem, daje primjere prema osobnom iskustvu te opisuje povezanost prehrane i zdravlja. </w:t>
            </w:r>
          </w:p>
          <w:p w14:paraId="764125DB" w14:textId="77777777" w:rsidR="005E1AA9" w:rsidRPr="001A4DF9" w:rsidRDefault="005E1AA9" w:rsidP="0096399C">
            <w:pPr>
              <w:ind w:left="35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442C9978" w14:textId="77777777" w:rsidTr="0096399C">
        <w:tc>
          <w:tcPr>
            <w:tcW w:w="2872" w:type="dxa"/>
            <w:tcBorders>
              <w:bottom w:val="single" w:sz="6" w:space="0" w:color="auto"/>
              <w:right w:val="double" w:sz="12" w:space="0" w:color="auto"/>
            </w:tcBorders>
          </w:tcPr>
          <w:p w14:paraId="50133536" w14:textId="77777777" w:rsidR="005E1AA9" w:rsidRPr="00EB4877" w:rsidRDefault="005E1AA9" w:rsidP="0096399C">
            <w:pPr>
              <w:rPr>
                <w:rFonts w:eastAsia="Times New Roman" w:cstheme="minorHAnsi"/>
                <w:sz w:val="24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dređuje i opisuje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ulogu osnovnih dijelova tijela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6" w:space="0" w:color="auto"/>
            </w:tcBorders>
          </w:tcPr>
          <w:p w14:paraId="0BED47F7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dređuje i opisuje ulogu </w:t>
            </w:r>
            <w:r w:rsidRPr="008C1E9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osnovnih dijelova tijela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28EE7F10" w14:textId="77777777" w:rsidR="005E1AA9" w:rsidRPr="00136628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no netočno pripisuje ulogu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pojedinom dijelu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 navođenje i pojašnjenja.</w:t>
            </w:r>
          </w:p>
        </w:tc>
        <w:tc>
          <w:tcPr>
            <w:tcW w:w="2693" w:type="dxa"/>
            <w:tcBorders>
              <w:bottom w:val="single" w:sz="6" w:space="0" w:color="auto"/>
            </w:tcBorders>
          </w:tcPr>
          <w:p w14:paraId="608D425B" w14:textId="77777777" w:rsidR="005E1AA9" w:rsidRPr="00136628" w:rsidRDefault="005E1AA9" w:rsidP="0096399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I</w:t>
            </w:r>
            <w:r w:rsidRPr="00136628">
              <w:rPr>
                <w:rFonts w:cstheme="minorHAnsi"/>
                <w:sz w:val="24"/>
                <w:szCs w:val="24"/>
              </w:rPr>
              <w:t xml:space="preserve">menuje dijelove svoga tijela </w:t>
            </w:r>
            <w:r>
              <w:rPr>
                <w:rFonts w:cstheme="minorHAnsi"/>
                <w:sz w:val="24"/>
                <w:szCs w:val="24"/>
              </w:rPr>
              <w:t>i u</w:t>
            </w:r>
            <w:r w:rsidRPr="00136628">
              <w:rPr>
                <w:rFonts w:cstheme="minorHAnsi"/>
                <w:sz w:val="24"/>
                <w:szCs w:val="24"/>
              </w:rPr>
              <w:t xml:space="preserve">z poticaj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pripisuje ulogu pojedinom dijelu</w:t>
            </w:r>
            <w:r w:rsidRPr="0013662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14:paraId="26378A15" w14:textId="77777777" w:rsidR="005E1AA9" w:rsidRPr="0013662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Imenuje dijelove svoga tijela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opisuje njihovu ulogu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14:paraId="3BB9061F" w14:textId="77777777" w:rsidR="005E1AA9" w:rsidRPr="0013662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Brzo i točno imenuje dijelove svoga tijela i prepoznaje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primjerima </w:t>
            </w:r>
            <w:r w:rsidRPr="001366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potkrepljuje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njihovu ulogu.</w:t>
            </w:r>
          </w:p>
        </w:tc>
      </w:tr>
      <w:tr w:rsidR="005E1AA9" w:rsidRPr="00B4176C" w14:paraId="169CD810" w14:textId="77777777" w:rsidTr="0096399C">
        <w:tc>
          <w:tcPr>
            <w:tcW w:w="1616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E0871FF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lastRenderedPageBreak/>
              <w:t>ISHOD: PID OŠ A.2.2.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objašnjava organiziranost vremena </w:t>
            </w:r>
          </w:p>
          <w:p w14:paraId="250A48F0" w14:textId="77777777" w:rsidR="005E1AA9" w:rsidRPr="002574F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 prikazuje vremenski slijed događaja.</w:t>
            </w:r>
          </w:p>
        </w:tc>
      </w:tr>
      <w:tr w:rsidR="005E1AA9" w:rsidRPr="00603770" w14:paraId="45388DD1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A198C1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1213E7A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5366B785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69B440E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D8EA5A7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5475C5F8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44C27CA9" w14:textId="77777777" w:rsidTr="0096399C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25A552C9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iziranja i snalaženja u vremenu</w:t>
            </w:r>
          </w:p>
          <w:p w14:paraId="5265A3E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204E1902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organiziranja i snalaženja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6F2222C3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organiziranosti, organiziranja  i snalaženja u vremenu, ali se neprecizno samostalno snalazi u vremenu zbog nedostatne uvježbanosti istog.</w:t>
            </w:r>
          </w:p>
        </w:tc>
        <w:tc>
          <w:tcPr>
            <w:tcW w:w="2693" w:type="dxa"/>
            <w:tcBorders>
              <w:bottom w:val="nil"/>
            </w:tcBorders>
          </w:tcPr>
          <w:p w14:paraId="0B9C8628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Djelomično objašnjava važnost organiziranja i snalaženja u vremenu.</w:t>
            </w:r>
          </w:p>
          <w:p w14:paraId="0ED374FE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613BDA2F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važnost organiziranja i snalaženja u vremenu.</w:t>
            </w:r>
          </w:p>
          <w:p w14:paraId="502E39D4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186D646B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i argumentirano objašnjava važnost organiziranja i snalaženja u vremenu jer se  s lakoćom snalazi u istom.</w:t>
            </w:r>
          </w:p>
          <w:p w14:paraId="37B20DA6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6721CBCA" w14:textId="77777777" w:rsidTr="0096399C"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743533B0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h i ostalih životnih aktivnosti</w:t>
            </w:r>
          </w:p>
          <w:p w14:paraId="380CCE0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5E492D13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8530AC5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Neprecizno i uglavnom netočno mjeri vrijeme satom (urom), rjeđe štopericom, očitano vrijeme iskazuje riječima.</w:t>
            </w:r>
          </w:p>
          <w:p w14:paraId="64D0EB60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E2AA7A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tek nakon brojnih ponavljanja za modelom i stalnim praćenjem od strane učitelja.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BB2D3AD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Mjeri vrijeme satom (urom) i/ili štopericom, očitano vrijeme iskazuje riječima, procjenjuje i mjeri trajanje svakodnevnih i ostalih životnih aktivnosti uz manje greške.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66F6704" w14:textId="77777777" w:rsidR="005E1AA9" w:rsidRPr="00EF5416" w:rsidRDefault="005E1AA9" w:rsidP="0096399C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Samostalno, točno brzo mjeri vrijeme satom (urom) i/ili štopericom, očitano vrijeme iskazuje riječima, procjenjuje i mjeri trajanje svakodnevnih i ostalih životnih aktivnosti.</w:t>
            </w:r>
          </w:p>
          <w:p w14:paraId="0ACFF61F" w14:textId="77777777" w:rsidR="005E1AA9" w:rsidRPr="00EF5416" w:rsidRDefault="005E1AA9" w:rsidP="0096399C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070F4B1D" w14:textId="77777777" w:rsidTr="0096399C">
        <w:tc>
          <w:tcPr>
            <w:tcW w:w="2872" w:type="dxa"/>
            <w:tcBorders>
              <w:bottom w:val="single" w:sz="8" w:space="0" w:color="auto"/>
              <w:right w:val="double" w:sz="12" w:space="0" w:color="auto"/>
            </w:tcBorders>
          </w:tcPr>
          <w:p w14:paraId="1693FDFF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i reda događaje koji su se dogodili tijekom sata,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dana, tjedna, mjeseca i godine</w:t>
            </w:r>
          </w:p>
          <w:p w14:paraId="4683CB8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single" w:sz="8" w:space="0" w:color="auto"/>
            </w:tcBorders>
          </w:tcPr>
          <w:p w14:paraId="49247E4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uspoređuje i reda događaje koji su se dogodili tijekom sata, 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dana, tjedna, mjeseca i godine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180CF0B0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pomoć i prema primjeru reda događaje koji su se dogodili tijekom sata,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dana, tjedna, mjeseca i godine.</w:t>
            </w:r>
          </w:p>
          <w:p w14:paraId="437A5EB0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8" w:space="0" w:color="auto"/>
            </w:tcBorders>
          </w:tcPr>
          <w:p w14:paraId="488F5C1B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Uspoređuje i reda događaje koji su se dogodili tijekom sata, dana, tjedna, mjeseca i godine, ali mu je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ponekad potrebna pomoć u klasifikaciji.</w:t>
            </w:r>
          </w:p>
          <w:p w14:paraId="3ECD4D4D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651B667A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Uspješno uspoređuje i reda događaje koji su se dogodili tijekom sata, dana, tjedna,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mjeseca i godine uz sitne greške.</w:t>
            </w:r>
          </w:p>
          <w:p w14:paraId="6737388D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4C815815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Pravilno, brzo i sistematično uspoređuje i reda događaje koji su se dogodili tijekom sata,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dana, tjedna, mjeseca i godine.</w:t>
            </w:r>
          </w:p>
          <w:p w14:paraId="191CF5D2" w14:textId="77777777" w:rsidR="005E1AA9" w:rsidRPr="00EF5416" w:rsidRDefault="005E1AA9" w:rsidP="0096399C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7415DC8F" w14:textId="77777777" w:rsidTr="0096399C">
        <w:tc>
          <w:tcPr>
            <w:tcW w:w="2872" w:type="dxa"/>
            <w:tcBorders>
              <w:top w:val="single" w:sz="8" w:space="0" w:color="auto"/>
              <w:bottom w:val="nil"/>
              <w:right w:val="double" w:sz="12" w:space="0" w:color="auto"/>
            </w:tcBorders>
          </w:tcPr>
          <w:p w14:paraId="70C1587F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služi se kalendarom</w:t>
            </w:r>
          </w:p>
          <w:p w14:paraId="446CEC7C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8" w:space="0" w:color="auto"/>
              <w:left w:val="double" w:sz="12" w:space="0" w:color="auto"/>
              <w:bottom w:val="nil"/>
            </w:tcBorders>
          </w:tcPr>
          <w:p w14:paraId="21B91DB3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služi se kalendarom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55B52EE6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se ne služi kalendarom te mu je kalendar i dalje apstraktan pojam u iskazivanju mjerenja vremena.</w:t>
            </w:r>
          </w:p>
        </w:tc>
        <w:tc>
          <w:tcPr>
            <w:tcW w:w="2693" w:type="dxa"/>
            <w:tcBorders>
              <w:top w:val="single" w:sz="8" w:space="0" w:color="auto"/>
              <w:bottom w:val="nil"/>
            </w:tcBorders>
          </w:tcPr>
          <w:p w14:paraId="22D5035A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Služi se kalendarom prema uputama.</w:t>
            </w:r>
          </w:p>
          <w:p w14:paraId="60EE4658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nil"/>
            </w:tcBorders>
          </w:tcPr>
          <w:p w14:paraId="300D9615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Služi se kalendarom, očitava datume u mjesecu, shvaća izmjenu dana i datuma u određenom mjesecu te povezuje događaje uz određeni datum uz povremene smjernice. </w:t>
            </w:r>
          </w:p>
          <w:p w14:paraId="14435DA0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top w:val="single" w:sz="8" w:space="0" w:color="auto"/>
              <w:bottom w:val="nil"/>
            </w:tcBorders>
          </w:tcPr>
          <w:p w14:paraId="776B8D3A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Samostalno se i bez greške služi kalendarom, očitava datume u mjesecu, shvaća izmjenu dana i datuma u određenom mjesecu te povezuje događaje uz određeni datum.</w:t>
            </w:r>
          </w:p>
        </w:tc>
      </w:tr>
      <w:tr w:rsidR="005E1AA9" w:rsidRPr="00B4176C" w14:paraId="28AE868C" w14:textId="77777777" w:rsidTr="0096399C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05BB48C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organiziranost vremena u godini, navodi mjesece u godini,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broj dana u pojedinim mjesecima</w:t>
            </w:r>
          </w:p>
          <w:p w14:paraId="7CE379E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3DC909BB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organiziranost vremena u godini, navodi mjesece u godini, broj dana u pojedinim mjesecima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nil"/>
            </w:tcBorders>
          </w:tcPr>
          <w:p w14:paraId="6487315C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Nabraja mjesece u godini isključivo redom, uz predložak uočava prethodni mjesec i sljedeći, kao i broj dana u pojedinim mjesecima.</w:t>
            </w:r>
          </w:p>
        </w:tc>
        <w:tc>
          <w:tcPr>
            <w:tcW w:w="2693" w:type="dxa"/>
            <w:tcBorders>
              <w:bottom w:val="nil"/>
            </w:tcBorders>
          </w:tcPr>
          <w:p w14:paraId="317D7BE0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Uz česti poticaj i pomoć objašnjava organiziranost vremena u godini, uspješno navodi mjesece u godini, a broj dana u pojedinim mjesecima prema zadanoj metodi (koristi šake i prema zglobovima svijenih prstiju određuje broj dana u mjesecu).</w:t>
            </w:r>
          </w:p>
          <w:p w14:paraId="360617F8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nil"/>
            </w:tcBorders>
          </w:tcPr>
          <w:p w14:paraId="22D24589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Objašnjava organiziranost vremena u godini, navodi mjesece u godini, broj dana u pojedinim mjesecima.</w:t>
            </w:r>
          </w:p>
          <w:p w14:paraId="77C25456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752A5097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Argumentirano objašnjava organiziranost vremena u godini, navodi mjesece u godini, broj dana u pojedinim mjesecima bez pomoći ili uputa, točno i pravilno.</w:t>
            </w:r>
          </w:p>
          <w:p w14:paraId="736299AD" w14:textId="77777777" w:rsidR="005E1AA9" w:rsidRPr="00EF5416" w:rsidRDefault="005E1AA9" w:rsidP="0096399C">
            <w:pPr>
              <w:ind w:left="360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2DBE3F38" w14:textId="77777777" w:rsidTr="0096399C">
        <w:tc>
          <w:tcPr>
            <w:tcW w:w="2872" w:type="dxa"/>
            <w:tcBorders>
              <w:bottom w:val="nil"/>
              <w:right w:val="double" w:sz="12" w:space="0" w:color="auto"/>
            </w:tcBorders>
          </w:tcPr>
          <w:p w14:paraId="4A6C76B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upisuje i planira događanja (rođendane, blagdane i sl.)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raspored i/ili vremensku crtu</w:t>
            </w:r>
          </w:p>
          <w:p w14:paraId="3E12F364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  <w:bottom w:val="nil"/>
            </w:tcBorders>
          </w:tcPr>
          <w:p w14:paraId="781023E8" w14:textId="77777777" w:rsidR="005E1AA9" w:rsidRDefault="005E1AA9" w:rsidP="0096399C">
            <w:pPr>
              <w:rPr>
                <w:rFonts w:cstheme="minorHAnsi"/>
                <w:sz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upisuje i planira događanja (rođendane, blagdane i sl.) u raspored i/ili vremensku 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crtu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  <w:p w14:paraId="1E3E80A8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14:paraId="5EDA6CCB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ne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  <w:tcBorders>
              <w:bottom w:val="nil"/>
            </w:tcBorders>
          </w:tcPr>
          <w:p w14:paraId="7C8C97B0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Nepotpuno i uz dodatna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navođenja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smješta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bliske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bližu 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budućnost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  <w:tcBorders>
              <w:bottom w:val="nil"/>
            </w:tcBorders>
          </w:tcPr>
          <w:p w14:paraId="38A42304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Većinom uspješno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14:paraId="0BE00F79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p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rikazuje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planira bliske</w:t>
            </w: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događaje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 ih upisuje u grafički prikaz.</w:t>
            </w:r>
          </w:p>
        </w:tc>
      </w:tr>
      <w:tr w:rsidR="005E1AA9" w:rsidRPr="00B4176C" w14:paraId="516C48FC" w14:textId="77777777" w:rsidTr="0096399C">
        <w:tc>
          <w:tcPr>
            <w:tcW w:w="2872" w:type="dxa"/>
            <w:tcBorders>
              <w:bottom w:val="single" w:sz="12" w:space="0" w:color="auto"/>
              <w:right w:val="double" w:sz="12" w:space="0" w:color="auto"/>
            </w:tcBorders>
          </w:tcPr>
          <w:p w14:paraId="768C0BE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smješta događaje povezane s neposrednim okružjem u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rošlost, sadašnjost i budućnost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12" w:space="0" w:color="auto"/>
            </w:tcBorders>
          </w:tcPr>
          <w:p w14:paraId="75B17E79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EF541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smješta događaje povezane s neposrednim okružjem u prošlost, sadašnjost i budućnost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354DD4FB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Uglavnom ne smješta događaje povezane s neposrednim okružjem u prošlost, sadašnjost i budućnost, tek uz više ponavljanja prema konkretnom primjeru djelomično točno smješta događaje prema zadatku.</w:t>
            </w:r>
          </w:p>
        </w:tc>
        <w:tc>
          <w:tcPr>
            <w:tcW w:w="2693" w:type="dxa"/>
            <w:tcBorders>
              <w:bottom w:val="single" w:sz="12" w:space="0" w:color="auto"/>
            </w:tcBorders>
          </w:tcPr>
          <w:p w14:paraId="05F05FC1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Nepotpuno i uz dodatna pitanja smješta događaje povezane s neposrednim okružjem u prošlost, sadašnjost i budućnost.</w:t>
            </w:r>
          </w:p>
        </w:tc>
        <w:tc>
          <w:tcPr>
            <w:tcW w:w="2551" w:type="dxa"/>
            <w:tcBorders>
              <w:bottom w:val="single" w:sz="12" w:space="0" w:color="auto"/>
            </w:tcBorders>
          </w:tcPr>
          <w:p w14:paraId="719615EC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Većinom uspješno smješta događaje povezane s neposrednim okružjem u prošlost, sadašnjost i budućnost.</w:t>
            </w:r>
          </w:p>
        </w:tc>
        <w:tc>
          <w:tcPr>
            <w:tcW w:w="2694" w:type="dxa"/>
            <w:tcBorders>
              <w:bottom w:val="single" w:sz="12" w:space="0" w:color="auto"/>
            </w:tcBorders>
          </w:tcPr>
          <w:p w14:paraId="25D40263" w14:textId="77777777" w:rsidR="005E1AA9" w:rsidRPr="00EF541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EF5416">
              <w:rPr>
                <w:rFonts w:eastAsia="Times New Roman" w:cstheme="minorHAnsi"/>
                <w:sz w:val="24"/>
                <w:szCs w:val="24"/>
                <w:lang w:eastAsia="hr-HR"/>
              </w:rPr>
              <w:t>Prikazuje i smješta događaje povezane s neposrednim okružjem u prošlost, sadašnjost i budućnost te izvodi zaključke o promjenama u neposrednom okružju kroz prošlost/sadašnjost i budućnost.</w:t>
            </w:r>
          </w:p>
        </w:tc>
      </w:tr>
      <w:tr w:rsidR="005E1AA9" w:rsidRPr="00B4176C" w14:paraId="582D03D0" w14:textId="77777777" w:rsidTr="0096399C">
        <w:tc>
          <w:tcPr>
            <w:tcW w:w="16161" w:type="dxa"/>
            <w:gridSpan w:val="6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38CE27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ISHOD: PID OŠ A.2.3.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Učenik uspoređuje organiziranost različitih zajednica i</w:t>
            </w:r>
          </w:p>
          <w:p w14:paraId="18498982" w14:textId="77777777" w:rsidR="005E1AA9" w:rsidRPr="002574F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2574F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prostora dajući primjere iz neposrednoga okružja.</w:t>
            </w:r>
          </w:p>
        </w:tc>
      </w:tr>
      <w:tr w:rsidR="005E1AA9" w:rsidRPr="00603770" w14:paraId="2D01D183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1F81642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57AB7B2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3FE5F9B6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74A990FB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82BF388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92A761C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4F93EFE8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39CF510D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niziranost obiteljske zajednice</w:t>
            </w:r>
          </w:p>
          <w:p w14:paraId="61653DF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407B35C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članove uže i šire obitelji te prikazuje organiziranost obiteljske zajednice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678767D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obitelji.</w:t>
            </w:r>
          </w:p>
        </w:tc>
        <w:tc>
          <w:tcPr>
            <w:tcW w:w="2693" w:type="dxa"/>
          </w:tcPr>
          <w:p w14:paraId="46665760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Navodi članove uže i šire obitelji te prikazuje organiziranost obiteljske zajednice.</w:t>
            </w:r>
          </w:p>
          <w:p w14:paraId="5F32E008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3DC96ACC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prikazuje organiziranost obiteljske zajednice pri čemu pokazuje poimanje dužnosti i obveza unutar obitelji/zajednice.</w:t>
            </w:r>
          </w:p>
          <w:p w14:paraId="7312F06B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89E30AF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Navodi članove uže i šire obitelji te interaktivno prikazuje organiziranost obiteljske zajednice, svjestan odgovornosti koju imaju članovi svake zajednice (obveze, dužnosti, prava, briga o obitelji, starijima, ljubimcima i domu).</w:t>
            </w:r>
          </w:p>
          <w:p w14:paraId="27BE6E23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4F5B3053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7967842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što čini mjesto u kojemu živi te gdje se št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nalazi i kako je organizirano</w:t>
            </w:r>
          </w:p>
          <w:p w14:paraId="1345A316" w14:textId="77777777" w:rsidR="005E1AA9" w:rsidRPr="00EB4877" w:rsidRDefault="005E1AA9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18E5170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opisuje što čini mjesto u 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kojemu živi te gdje se što nalazi i kako je organizirano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BD73CB4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lastRenderedPageBreak/>
              <w:t xml:space="preserve">Nabraja osobitosti mjesta u kojem živi prema naučenom </w:t>
            </w:r>
            <w:r w:rsidRPr="007326D7">
              <w:rPr>
                <w:rFonts w:cstheme="minorHAnsi"/>
                <w:sz w:val="24"/>
                <w:szCs w:val="24"/>
              </w:rPr>
              <w:lastRenderedPageBreak/>
              <w:t xml:space="preserve">predlošku, ali teže povezuje djelovanje i organiziranost zajednice. </w:t>
            </w:r>
          </w:p>
        </w:tc>
        <w:tc>
          <w:tcPr>
            <w:tcW w:w="2693" w:type="dxa"/>
          </w:tcPr>
          <w:p w14:paraId="0B40D1E2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lastRenderedPageBreak/>
              <w:t xml:space="preserve">Uz povremeni poticaj i prema modelu opisuje što čini mjesto u kojemu </w:t>
            </w:r>
            <w:r w:rsidRPr="007326D7">
              <w:rPr>
                <w:rFonts w:cstheme="minorHAnsi"/>
                <w:sz w:val="24"/>
                <w:szCs w:val="24"/>
              </w:rPr>
              <w:lastRenderedPageBreak/>
              <w:t>živi te gdje se što nalazi i kako je organizirano.</w:t>
            </w:r>
          </w:p>
          <w:p w14:paraId="50C094C1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1" w:type="dxa"/>
          </w:tcPr>
          <w:p w14:paraId="07179F29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što čini mjesto u kojemu živi te gdje se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što nalazi i kako je organizirano.</w:t>
            </w:r>
          </w:p>
          <w:p w14:paraId="3041A2B7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10C1082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i opisuje što čini mjesto u kojemu živi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te gdje se što nalazi i kako je organizirano.</w:t>
            </w:r>
          </w:p>
          <w:p w14:paraId="26E236C0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19174468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7859D26A" w14:textId="77777777" w:rsidR="005E1AA9" w:rsidRPr="00EB487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razlikuje prirodn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oblike u neposrednome okružju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8EA2CC9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razlikuje prirodne oblike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AC4F3A9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prirodne oblike u neposrednome okružju (vode tekućice i stajaćice, međusobno ih teže razlikuje u neposrednoj stvarnosti-zavičaju).</w:t>
            </w:r>
          </w:p>
        </w:tc>
        <w:tc>
          <w:tcPr>
            <w:tcW w:w="2693" w:type="dxa"/>
          </w:tcPr>
          <w:p w14:paraId="30C46FAA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nabraja prirodne oblike u neposrednome okružju ( vode tekućice i stajaćice). </w:t>
            </w:r>
          </w:p>
        </w:tc>
        <w:tc>
          <w:tcPr>
            <w:tcW w:w="2551" w:type="dxa"/>
          </w:tcPr>
          <w:p w14:paraId="7AFC9B5B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Prepoznaje, nabraja i razlikuje prirodne oblike u neposrednome okružju vode tekućice, stajaćice, more, uzvisine, udubine). </w:t>
            </w:r>
          </w:p>
        </w:tc>
        <w:tc>
          <w:tcPr>
            <w:tcW w:w="2694" w:type="dxa"/>
          </w:tcPr>
          <w:p w14:paraId="47E0E0A7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Prepoznaje, nabraja, razlikuje i opisuje prirodne oblike u neposrednome okružju vode tekućice, stajaćice, more, uzvisine, udubine).</w:t>
            </w:r>
          </w:p>
        </w:tc>
      </w:tr>
      <w:tr w:rsidR="005E1AA9" w:rsidRPr="00B4176C" w14:paraId="757503DE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2CA8062D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organizacije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prometa u svome okružju</w:t>
            </w:r>
          </w:p>
          <w:p w14:paraId="4501AF42" w14:textId="77777777" w:rsidR="005E1AA9" w:rsidRPr="00EB487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CAD58AE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organizacije prometa u svome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1300605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Prepoznaje i imenuje prometne znakove važne za njegovu sigurnost.</w:t>
            </w:r>
          </w:p>
        </w:tc>
        <w:tc>
          <w:tcPr>
            <w:tcW w:w="2693" w:type="dxa"/>
          </w:tcPr>
          <w:p w14:paraId="3A63BC91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Razlikuje prometne znakove važne za njegovu sigurnost, prepoznaje i nabraja prometna sredstva.</w:t>
            </w:r>
          </w:p>
        </w:tc>
        <w:tc>
          <w:tcPr>
            <w:tcW w:w="2551" w:type="dxa"/>
          </w:tcPr>
          <w:p w14:paraId="1F45DCD8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Uočava pješačke prijelaze, razlikuje prometne znakove važne za njegovu sigurnost, uspoređuje i razvrstava prometna sredstva te poima djelovanje prometa unutar organizacije mjesta u kojem živi.</w:t>
            </w:r>
          </w:p>
        </w:tc>
        <w:tc>
          <w:tcPr>
            <w:tcW w:w="2694" w:type="dxa"/>
          </w:tcPr>
          <w:p w14:paraId="56361FF6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 Uočava pješačke prijelaze, razlikuje prometne znakove važne za njegovu sigurnost, uspoređuje i razvrstava prometna sredstva, istražuje vrste prometa u mjestu te povezuje s organizacijom mjesta. Uočava povezanost prometnih sredstava s korištenjem različitih oblika energije.</w:t>
            </w:r>
          </w:p>
        </w:tc>
      </w:tr>
      <w:tr w:rsidR="005E1AA9" w:rsidRPr="00B4176C" w14:paraId="654642D1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2522643F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u mjestu u kojemu živi</w:t>
            </w:r>
          </w:p>
          <w:p w14:paraId="336C7D75" w14:textId="77777777" w:rsidR="005E1AA9" w:rsidRPr="00EB4877" w:rsidRDefault="005E1AA9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415D0A9" w14:textId="77777777" w:rsidR="005E1AA9" w:rsidRPr="00C624D6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zanimanja u mjestu u kojemu živi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3F2D776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živi.</w:t>
            </w:r>
          </w:p>
          <w:p w14:paraId="06408B35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752932B6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Nabraja zanimanja u mjestu u kojemu živi i opisuje oruđe kojim se koje zanimanje koristi.</w:t>
            </w:r>
          </w:p>
          <w:p w14:paraId="488B74BD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290A63FB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Nabraja i opisuje zanimanja u mjestu u kojemu živi, razvrstava oruđe koje određeno zanimanje koristi, uočava važnost svakog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zanimanja za djelovanje i život unutar zajednice. </w:t>
            </w:r>
          </w:p>
          <w:p w14:paraId="0EAA6E8D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3B5FCCF2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i objašnjava važnost svakog zanimanja za zajednicu u kojoj živi, poučava druge o tome kako je važno cijeniti svaku vrstu </w:t>
            </w: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zanimanja, zaključuje o mjestu prema zanimanjima (koja je industrijska grana najrazvijenija).</w:t>
            </w:r>
          </w:p>
        </w:tc>
      </w:tr>
      <w:tr w:rsidR="005E1AA9" w:rsidRPr="00B4176C" w14:paraId="186E34F0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537E4323" w14:textId="77777777" w:rsidR="005E1AA9" w:rsidRPr="00EB487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spoznaje organiziranost zajednice u svome okružju te važnos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 pravila za njezino djelovanje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DE26F2E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C624D6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spoznaje organiziranost zajednice u svome okružju te važnost pravila za njezino djelovanje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2D00CE7" w14:textId="77777777" w:rsidR="005E1AA9" w:rsidRPr="007326D7" w:rsidRDefault="005E1AA9" w:rsidP="0096399C">
            <w:pPr>
              <w:rPr>
                <w:rFonts w:cstheme="minorHAnsi"/>
              </w:rPr>
            </w:pPr>
            <w:r w:rsidRPr="007326D7">
              <w:rPr>
                <w:rFonts w:cstheme="minorHAnsi"/>
              </w:rPr>
              <w:t>Uglavnom neprecizno i netočno spoznaje organiziranost zajednice u svome okružju te važnost pravila za njezino djelovanje.</w:t>
            </w:r>
          </w:p>
        </w:tc>
        <w:tc>
          <w:tcPr>
            <w:tcW w:w="2693" w:type="dxa"/>
          </w:tcPr>
          <w:p w14:paraId="628BE7E9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češći poticaj i navođenje djelomično spoznaje organiziranost zajednice u svome okružju te važnost pravila za njezino djelovanje.</w:t>
            </w:r>
          </w:p>
        </w:tc>
        <w:tc>
          <w:tcPr>
            <w:tcW w:w="2551" w:type="dxa"/>
          </w:tcPr>
          <w:p w14:paraId="2C4CC85C" w14:textId="77777777" w:rsidR="005E1AA9" w:rsidRPr="007326D7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7326D7">
              <w:rPr>
                <w:rFonts w:cstheme="minorHAnsi"/>
                <w:sz w:val="24"/>
                <w:szCs w:val="24"/>
              </w:rPr>
              <w:t>Uz povremeni poticaj spoznaje organiziranost zajednice u svome okružju te važnost pravila za njezino djelovanje.</w:t>
            </w:r>
          </w:p>
        </w:tc>
        <w:tc>
          <w:tcPr>
            <w:tcW w:w="2694" w:type="dxa"/>
          </w:tcPr>
          <w:p w14:paraId="18AF4EC9" w14:textId="77777777" w:rsidR="005E1AA9" w:rsidRPr="007326D7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326D7">
              <w:rPr>
                <w:rFonts w:eastAsia="Times New Roman" w:cstheme="minorHAnsi"/>
                <w:sz w:val="24"/>
                <w:szCs w:val="24"/>
                <w:lang w:eastAsia="hr-HR"/>
              </w:rPr>
              <w:t>Spoznaje i procjenjuje organiziranost zajednice u svome okružju te važnost pravila za njezino djelovanje.</w:t>
            </w:r>
          </w:p>
        </w:tc>
      </w:tr>
      <w:tr w:rsidR="005E1AA9" w:rsidRPr="00B4176C" w14:paraId="0BA1C571" w14:textId="77777777" w:rsidTr="0096399C">
        <w:tc>
          <w:tcPr>
            <w:tcW w:w="16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5E0B3" w:themeFill="accent6" w:themeFillTint="66"/>
          </w:tcPr>
          <w:p w14:paraId="56F18C57" w14:textId="77777777" w:rsidR="005E1AA9" w:rsidRPr="007034A2" w:rsidRDefault="005E1AA9" w:rsidP="0096399C">
            <w:pPr>
              <w:jc w:val="center"/>
              <w:rPr>
                <w:rFonts w:cstheme="minorHAnsi"/>
                <w:sz w:val="28"/>
              </w:rPr>
            </w:pPr>
            <w:r>
              <w:rPr>
                <w:rFonts w:cstheme="minorHAnsi"/>
                <w:b/>
                <w:sz w:val="28"/>
              </w:rPr>
              <w:t xml:space="preserve">B: </w:t>
            </w:r>
            <w:r w:rsidRPr="007034A2">
              <w:rPr>
                <w:rFonts w:cstheme="minorHAnsi"/>
                <w:b/>
                <w:sz w:val="28"/>
              </w:rPr>
              <w:t>PROMJENE  I  ODNOSI</w:t>
            </w:r>
          </w:p>
        </w:tc>
      </w:tr>
      <w:tr w:rsidR="005E1AA9" w:rsidRPr="00136628" w14:paraId="683A1EA2" w14:textId="77777777" w:rsidTr="0096399C">
        <w:tc>
          <w:tcPr>
            <w:tcW w:w="16161" w:type="dxa"/>
            <w:gridSpan w:val="6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58203FBD" w14:textId="77777777" w:rsidR="005E1AA9" w:rsidRPr="00D4395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B.2.1.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 objašnjava važnost odgovornoga odnosa čovjeka prema sebi i prirodi.</w:t>
            </w:r>
          </w:p>
        </w:tc>
      </w:tr>
      <w:tr w:rsidR="005E1AA9" w:rsidRPr="00603770" w14:paraId="4BDA655F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8B6190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CEBC64A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C22D210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7EE166BB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82F199C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31F62AF2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3D7E4079" w14:textId="77777777" w:rsidTr="0096399C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146FD71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219B3E36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važnost tjelesne aktivnosti, prehrane i odmora za razvoj svoga tijela i zdravlje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BAE6193" w14:textId="77777777" w:rsidR="005E1AA9" w:rsidRPr="00D43955" w:rsidRDefault="005E1AA9" w:rsidP="0096399C">
            <w:pP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ali ne predviđa posljedice nebrige za navedeno.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BE23AF0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važnost tjelesne aktivnosti, prehrane i odmora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razvoj svoga tijela i zdravlje tek nakon davanja primjera.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40FBF0A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te uz pomoć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1C4C7DAE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Daje primjere pravilne prehrane, načine aktivnog provođenja vremena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te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predviđa posljedice nebrige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za navedeno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E1AA9" w:rsidRPr="00B4176C" w14:paraId="481C54D3" w14:textId="77777777" w:rsidTr="0096399C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2F7C27A4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za očuvanje osobnoga zdravlja</w:t>
            </w:r>
          </w:p>
          <w:p w14:paraId="4909959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0FBBD776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 očuvanje osobnoga zdravlja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3445800B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očuvanje osobnoga zdravlja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94DE5FC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za očuvanje osobnoga zdravlja,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6C7CD307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očuvanje osobnoga zdravlja.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BB8B59F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zdravlju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 ideje za unaprjeđenje zdravlja.</w:t>
            </w:r>
          </w:p>
        </w:tc>
      </w:tr>
      <w:tr w:rsidR="005E1AA9" w:rsidRPr="00B4176C" w14:paraId="4CEEDA8B" w14:textId="77777777" w:rsidTr="0096399C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  <w:vAlign w:val="center"/>
          </w:tcPr>
          <w:p w14:paraId="03B0F495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brine se za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okružje u kojemu živi i boravi</w:t>
            </w:r>
          </w:p>
          <w:p w14:paraId="36A3A6E3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3F461321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b</w:t>
            </w:r>
            <w:r w:rsidRPr="00AE06AD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rine se za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okružje u kojemu živi i boravi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7E58A975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važnost brige 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 ali se ne izražava samostalno svojim govorom o načinu na koji se brine o očuvanju</w:t>
            </w: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osobnoga zdravlja.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A69F0DB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>Brine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za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svoje životno okružje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, </w:t>
            </w:r>
            <w:r w:rsidRPr="0072039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svoje primjere navodi tek nakon dodatnih pojašnjenja i primjera.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D49C512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E0EF2">
              <w:rPr>
                <w:rFonts w:eastAsia="Times New Roman" w:cstheme="minorHAnsi"/>
                <w:sz w:val="23"/>
                <w:szCs w:val="23"/>
                <w:lang w:eastAsia="hr-HR"/>
              </w:rPr>
              <w:t>Brine se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za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okružje u kojemu živi i boravi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21A1044" w14:textId="77777777" w:rsidR="005E1AA9" w:rsidRPr="007D54A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Brine se o svome životnom okružju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te navodi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pojašnjava posljedice nebrige, predlaže svoje savjete i ideje za poboljšanje životnog okružja.</w:t>
            </w:r>
          </w:p>
        </w:tc>
      </w:tr>
      <w:tr w:rsidR="005E1AA9" w:rsidRPr="00B4176C" w14:paraId="61C378F9" w14:textId="77777777" w:rsidTr="0096399C">
        <w:tc>
          <w:tcPr>
            <w:tcW w:w="2872" w:type="dxa"/>
            <w:tcBorders>
              <w:top w:val="single" w:sz="4" w:space="0" w:color="auto"/>
              <w:right w:val="double" w:sz="12" w:space="0" w:color="auto"/>
            </w:tcBorders>
          </w:tcPr>
          <w:p w14:paraId="5D774E44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zvučno i svjetlosno oneči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šćenje okoliša</w:t>
            </w:r>
          </w:p>
        </w:tc>
        <w:tc>
          <w:tcPr>
            <w:tcW w:w="2657" w:type="dxa"/>
            <w:tcBorders>
              <w:top w:val="single" w:sz="4" w:space="0" w:color="auto"/>
              <w:left w:val="double" w:sz="12" w:space="0" w:color="auto"/>
            </w:tcBorders>
          </w:tcPr>
          <w:p w14:paraId="450269D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A049A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zvučno i svjetlosno onečišćenje okoliša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8A2F623" w14:textId="77777777" w:rsidR="005E1AA9" w:rsidRPr="001936FE" w:rsidRDefault="005E1AA9" w:rsidP="0096399C">
            <w:pPr>
              <w:rPr>
                <w:rFonts w:cstheme="minorHAnsi"/>
                <w:b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davanje dodatnih primjera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te uočava štetnost lasera za vid.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EC94373" w14:textId="77777777" w:rsidR="005E1AA9" w:rsidRPr="001936FE" w:rsidRDefault="005E1AA9" w:rsidP="0096399C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bno zdravlje i zdravlje drugih, uz pomoć dodatnih primjera uočava štetnost lasera za vid. 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3A2D8F75" w14:textId="77777777" w:rsidR="005E1AA9" w:rsidRPr="001936FE" w:rsidRDefault="005E1AA9" w:rsidP="0096399C">
            <w:pPr>
              <w:rPr>
                <w:rFonts w:cstheme="minorHAnsi"/>
                <w:b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uz malu pomoć pojašnjava posljedice nebrige o štetnosti buke, osvještava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štetnost lasera za vid.</w:t>
            </w: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00E55EF0" w14:textId="77777777" w:rsidR="005E1AA9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štetno djelovanje buke na oso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bno zdravlje i zdravlje drugih, pojašnjava posljedice nebrige o štetnosti buke, osvještava štetnost lasera za vid; predlaže svoje ideje za smanjenje zvučnog i svjetlosnog onečišćenja.</w:t>
            </w:r>
          </w:p>
          <w:p w14:paraId="7A77D215" w14:textId="77777777" w:rsidR="005E1AA9" w:rsidRPr="001936FE" w:rsidRDefault="005E1AA9" w:rsidP="0096399C">
            <w:pPr>
              <w:rPr>
                <w:rFonts w:cstheme="minorHAnsi"/>
                <w:b/>
              </w:rPr>
            </w:pPr>
          </w:p>
        </w:tc>
      </w:tr>
      <w:tr w:rsidR="005E1AA9" w:rsidRPr="00136628" w14:paraId="0A0E9EBB" w14:textId="77777777" w:rsidTr="0096399C"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04CBE4" w14:textId="77777777" w:rsidR="005E1AA9" w:rsidRPr="00D4395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B.2.2.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zaključuje o promjenama u prirodi koje se događaju tijekom godišnjih doba.</w:t>
            </w:r>
          </w:p>
        </w:tc>
      </w:tr>
      <w:tr w:rsidR="005E1AA9" w:rsidRPr="00603770" w14:paraId="688FC88E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DEC288C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7DC810B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014F31FB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563D1963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0103D571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0B201344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353C799D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6F0DE568" w14:textId="77777777" w:rsidR="005E1AA9" w:rsidRPr="00101910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promjene u prirodi unutar godišnjega doba: uspoređuje duljinu dana i noći, početak i kraj određenoga godišnjeg doba, promjene u životu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biljaka i životinja i rad ljudi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326CC02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promjene 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prirodi unutar godišnjega doba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26D1AB5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primjere, navođenje i poticaje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693" w:type="dxa"/>
          </w:tcPr>
          <w:p w14:paraId="2EA64B27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živa bića i njihove promjene povezane s godišnjim dobima.</w:t>
            </w:r>
          </w:p>
        </w:tc>
        <w:tc>
          <w:tcPr>
            <w:tcW w:w="2551" w:type="dxa"/>
          </w:tcPr>
          <w:p w14:paraId="3C9DE6E3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promjene povezane s godišnjim dobima.</w:t>
            </w:r>
          </w:p>
        </w:tc>
        <w:tc>
          <w:tcPr>
            <w:tcW w:w="2694" w:type="dxa"/>
          </w:tcPr>
          <w:p w14:paraId="10AF6EDB" w14:textId="77777777" w:rsidR="005E1AA9" w:rsidRPr="00F40812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živa bića i njihove promj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 povezane s godišnjim dobima dovodeći ih u suodnos.</w:t>
            </w:r>
          </w:p>
        </w:tc>
      </w:tr>
      <w:tr w:rsidR="005E1AA9" w:rsidRPr="00B4176C" w14:paraId="5275E558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6C123C65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prati promjene i bilježi ih u kalenda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 prirode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2A3F00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prati </w:t>
            </w:r>
            <w:r w:rsidRPr="00F378D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promjene i bilježi ih u kalendar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63BB713" w14:textId="77777777" w:rsidR="005E1AA9" w:rsidRPr="00EF3876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zadanom kalendaru prirode učenik </w:t>
            </w:r>
            <w:r w:rsidRPr="00453990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promatra i bilježi jednostavnije promjene i aktivnosti s obzirom na izmjenu  godišnjih doba.</w:t>
            </w:r>
          </w:p>
        </w:tc>
        <w:tc>
          <w:tcPr>
            <w:tcW w:w="2693" w:type="dxa"/>
          </w:tcPr>
          <w:p w14:paraId="2BEB23C7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Prema unaprijed dogovorenim uputama </w:t>
            </w: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(kalendar prirode, zadana IKT aplikacija)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romatra, prati i bilježi promjene i aktivnosti s obzirom na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551" w:type="dxa"/>
          </w:tcPr>
          <w:p w14:paraId="76C854E5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Promatra, prati i bilježi promjene i aktivnosti s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 xml:space="preserve">obzirom 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na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smjenu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 </w:t>
            </w:r>
          </w:p>
        </w:tc>
        <w:tc>
          <w:tcPr>
            <w:tcW w:w="2694" w:type="dxa"/>
          </w:tcPr>
          <w:p w14:paraId="7E6DB998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Sustavno p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romatra, prati i bilježi promjene i </w:t>
            </w: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lastRenderedPageBreak/>
              <w:t>aktivnosti s obzirom na izmjenu godišnjih doba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 xml:space="preserve"> te samostalno izvodi zaključke o izmjeni dana i noći i smjeni godišnjih doba.</w:t>
            </w:r>
          </w:p>
        </w:tc>
      </w:tr>
      <w:tr w:rsidR="005E1AA9" w:rsidRPr="00B4176C" w14:paraId="33297526" w14:textId="77777777" w:rsidTr="0096399C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EC34D1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B.2.3.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Učenik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uspoređuje, predviđa promjene i odnose </w:t>
            </w:r>
          </w:p>
          <w:p w14:paraId="73B2F337" w14:textId="77777777" w:rsidR="005E1AA9" w:rsidRPr="00D4395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te prikazuje promjene u vremenu.</w:t>
            </w:r>
          </w:p>
        </w:tc>
      </w:tr>
      <w:tr w:rsidR="005E1AA9" w:rsidRPr="00603770" w14:paraId="1378A1A8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880097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2F92D0C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6C41EC04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38083A4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2EB1AF0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71959B6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620E5AC3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15DE63A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snalazi se u vremenu</w:t>
            </w:r>
          </w:p>
          <w:p w14:paraId="0FA1CB4C" w14:textId="77777777" w:rsidR="005E1AA9" w:rsidRPr="00066407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D00DCFA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27F58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vremenu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52A4FC4" w14:textId="77777777" w:rsidR="005E1AA9" w:rsidRPr="00633605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jelomično ili uz pomoć uviđa prolaznost vremena i duljinu zadanih vremenskih perioda.</w:t>
            </w:r>
          </w:p>
        </w:tc>
        <w:tc>
          <w:tcPr>
            <w:tcW w:w="2693" w:type="dxa"/>
          </w:tcPr>
          <w:p w14:paraId="3342F017" w14:textId="77777777" w:rsidR="005E1AA9" w:rsidRPr="00633605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633605">
              <w:rPr>
                <w:rFonts w:eastAsia="Times New Roman" w:cstheme="minorHAnsi"/>
                <w:sz w:val="24"/>
                <w:szCs w:val="24"/>
                <w:lang w:eastAsia="hr-HR"/>
              </w:rPr>
              <w:t>Određuje odnos jučer-danas-sutra prema uputama ili zadanom primjeru iz svakodnevnog života  te na taj način i opisuje njihovu promjenjivost.</w:t>
            </w:r>
          </w:p>
        </w:tc>
        <w:tc>
          <w:tcPr>
            <w:tcW w:w="2551" w:type="dxa"/>
          </w:tcPr>
          <w:p w14:paraId="2A016CB0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B4176C">
              <w:rPr>
                <w:rFonts w:eastAsia="Times New Roman" w:cstheme="minorHAnsi"/>
                <w:sz w:val="23"/>
                <w:szCs w:val="23"/>
                <w:lang w:eastAsia="hr-HR"/>
              </w:rPr>
              <w:t>Određuje odnos jučer-danas-sutra na primjerima iz svakodnevnoga života i opisuje njihovu promjenjivost</w:t>
            </w:r>
            <w:r>
              <w:rPr>
                <w:rFonts w:eastAsia="Times New Roman" w:cstheme="minorHAnsi"/>
                <w:sz w:val="23"/>
                <w:szCs w:val="23"/>
                <w:lang w:eastAsia="hr-HR"/>
              </w:rPr>
              <w:t>.</w:t>
            </w:r>
          </w:p>
        </w:tc>
        <w:tc>
          <w:tcPr>
            <w:tcW w:w="2694" w:type="dxa"/>
          </w:tcPr>
          <w:p w14:paraId="13B3569C" w14:textId="77777777" w:rsidR="005E1AA9" w:rsidRPr="00F40812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Pretpostavlja prema osobnom primjeru, ali i prema iskustvima drugih o odnosu jučer-danas-sutra te raščlanjuje i zaključuje o njihovoj promjenjivosti</w:t>
            </w:r>
          </w:p>
        </w:tc>
      </w:tr>
      <w:tr w:rsidR="005E1AA9" w:rsidRPr="00B4176C" w14:paraId="4FEE9071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5BBCDE9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uspoređuje nedavnu prošlost i sadašnjost i predviđa buduće događaje te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promjene i odnose u budućnosti</w:t>
            </w:r>
          </w:p>
          <w:p w14:paraId="77B4AC22" w14:textId="77777777" w:rsidR="005E1AA9" w:rsidRPr="00381332" w:rsidRDefault="005E1AA9" w:rsidP="0096399C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93C8DA9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4F6071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uspoređuje nedavnu prošlost i sadašnjost i predviđa buduće događaje te promjene i odnose u budućnosti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313693B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Prema grafičkim prikazima i uz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AB8D84C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pomoć učitelja opisuje razlike između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prošlosti i sadašn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josti, jednostavnim primjerima predviđa ih u budućnosti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104EA99D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manjom nesigurnosti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promjene i odnose tijekom prošlosti i sadašnjosti, predviđa ih u budućnosti te prikazuje promjene u vremenu.</w:t>
            </w:r>
          </w:p>
        </w:tc>
        <w:tc>
          <w:tcPr>
            <w:tcW w:w="2694" w:type="dxa"/>
          </w:tcPr>
          <w:p w14:paraId="34CDA2E2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Istražuje i prikuplja informacije o prošlosti, uspoređuje život nekad i danas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redviđa promjene u budućnosti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E1AA9" w:rsidRPr="00B4176C" w14:paraId="3BD202B7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0E281ED0" w14:textId="77777777" w:rsidR="005E1AA9" w:rsidRPr="00381332" w:rsidRDefault="005E1AA9" w:rsidP="0096399C">
            <w:pPr>
              <w:pStyle w:val="Odlomakpopisa"/>
              <w:ind w:left="37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povezuje događaje i promjene u vremenu prikazujući ih na vremenskoj crti ili lenti vremena, crtežom, grafičkim prikazom i sl., uz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potrebu IKT-a ovisno o uvjetima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432CA49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lastRenderedPageBreak/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povezuje događaje i promjene u vremenu prikazujući ih na vremenskoj crti ili lenti 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 xml:space="preserve">vremena, crtežom, grafičkim prikazom i sl., uz upotrebu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IKT</w:t>
            </w:r>
            <w:r w:rsidRPr="0036620C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-a ovisno o uvjetima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B871941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Prema započetim grafičkim prikazima i uz pomoć učitelja prikazuje promjene u vremenu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28E09813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i 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vremena, crtežom ili grafičkim prikazom. </w:t>
            </w:r>
          </w:p>
        </w:tc>
        <w:tc>
          <w:tcPr>
            <w:tcW w:w="2551" w:type="dxa"/>
          </w:tcPr>
          <w:p w14:paraId="4B36D2FD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Uglavnom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grafičkim prikazom. </w:t>
            </w:r>
          </w:p>
        </w:tc>
        <w:tc>
          <w:tcPr>
            <w:tcW w:w="2694" w:type="dxa"/>
          </w:tcPr>
          <w:p w14:paraId="114915B2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točno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događaje i promjene u vremenu prikazujući ih na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lenti vremena, crtežom ili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grafičkim prikazom, brinući o urednosti rada. </w:t>
            </w:r>
          </w:p>
        </w:tc>
      </w:tr>
      <w:tr w:rsidR="005E1AA9" w:rsidRPr="00B4176C" w14:paraId="7819F590" w14:textId="77777777" w:rsidTr="0096399C">
        <w:tc>
          <w:tcPr>
            <w:tcW w:w="16161" w:type="dxa"/>
            <w:gridSpan w:val="6"/>
            <w:tcBorders>
              <w:top w:val="single" w:sz="12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BEF10A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PID OŠ B.2.4.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</w:t>
            </w: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Učenik se snalazi u prostoru, izrađuje, </w:t>
            </w:r>
          </w:p>
          <w:p w14:paraId="7231B5D7" w14:textId="77777777" w:rsidR="005E1AA9" w:rsidRPr="00D43955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 w:rsidRPr="00D43955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analizira i provjerava skicu kretanja.</w:t>
            </w:r>
          </w:p>
        </w:tc>
      </w:tr>
      <w:tr w:rsidR="005E1AA9" w:rsidRPr="00603770" w14:paraId="3FB9EE22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6EE7AD8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5EB68B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431E044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719828E2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75654C4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4A2D1CE2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42ECA2B3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5AF154A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se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</w:t>
            </w:r>
          </w:p>
          <w:p w14:paraId="7748B339" w14:textId="77777777" w:rsidR="005E1AA9" w:rsidRPr="00066407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B1092E2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snalazi se u neposrednome okružju prema objektima i dijelovima prirode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5DFC7A4" w14:textId="77777777" w:rsidR="005E1AA9" w:rsidRPr="00B623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B6237F">
              <w:rPr>
                <w:rFonts w:eastAsia="Times New Roman" w:cstheme="minorHAnsi"/>
                <w:sz w:val="24"/>
                <w:szCs w:val="24"/>
                <w:lang w:eastAsia="hr-HR"/>
              </w:rPr>
              <w:t>Teško i uz pomoć učitelja povezuje objekte ili dijelove prirode sa njihovom lokacijom.</w:t>
            </w:r>
          </w:p>
        </w:tc>
        <w:tc>
          <w:tcPr>
            <w:tcW w:w="2693" w:type="dxa"/>
          </w:tcPr>
          <w:p w14:paraId="74FA8264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Uglavnom se samostalno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snalazi u neposrednome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49692FC9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635B1CC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396C6B5E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F5FC3E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 sigurno se s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nalazi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eposrednome okružju prema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objektima i dijelovima prirode.</w:t>
            </w:r>
          </w:p>
          <w:p w14:paraId="67EB24B8" w14:textId="77777777" w:rsidR="005E1AA9" w:rsidRPr="00CE3A92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E1AA9" w:rsidRPr="00B4176C" w14:paraId="55F21F42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0B2A9089" w14:textId="77777777" w:rsidR="005E1AA9" w:rsidRPr="00381332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</w:t>
            </w:r>
            <w:r w:rsidRPr="0038133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AF793A2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objekte i dijelove prirode prema kojima se snalazi u prostoru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6E7B314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prostoru, neprecizno ih smještajući u prostor.</w:t>
            </w:r>
          </w:p>
        </w:tc>
        <w:tc>
          <w:tcPr>
            <w:tcW w:w="2693" w:type="dxa"/>
          </w:tcPr>
          <w:p w14:paraId="01CDB83F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Šturim i nepreciznim rečenicama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551" w:type="dxa"/>
          </w:tcPr>
          <w:p w14:paraId="4C220248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prostoru.</w:t>
            </w:r>
          </w:p>
        </w:tc>
        <w:tc>
          <w:tcPr>
            <w:tcW w:w="2694" w:type="dxa"/>
          </w:tcPr>
          <w:p w14:paraId="4FBE633E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objekte i dijelove prirode pre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ma kojima se snalazi u prostoru točno ih smještajući u prostor u kojima se nalaze.</w:t>
            </w:r>
          </w:p>
        </w:tc>
      </w:tr>
      <w:tr w:rsidR="005E1AA9" w:rsidRPr="00B4176C" w14:paraId="6FED3F09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44A609B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prikazuje objekte i dijelove prirode u međusobnom odnosu (crtežom ili 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lakatom ili u pješčaniku i dr.)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30D03436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prikazuje objekte i dijelove prirode u međusobnom odnosu (crtežom ili plakatom ili u pješčaniku i dr.)“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E6FB6F6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Proizvoljno i neprecizno, uz asistenciju učitelja smješta objekte i dijelove prirode u međusobni odnos na grafičkom prikazu ili u pješčaniku.</w:t>
            </w:r>
          </w:p>
        </w:tc>
        <w:tc>
          <w:tcPr>
            <w:tcW w:w="2693" w:type="dxa"/>
          </w:tcPr>
          <w:p w14:paraId="5ECACFCF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Neprecizno smješta objekte i dijelove prirode u međusobni odnos na grafičkom prikazu ili u pješčaniku.</w:t>
            </w:r>
          </w:p>
        </w:tc>
        <w:tc>
          <w:tcPr>
            <w:tcW w:w="2551" w:type="dxa"/>
          </w:tcPr>
          <w:p w14:paraId="25932D3D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Uglavnom točno prikazuje i smješta objekte i dijelove prirode u međusobni odnos na grafičkom prikazu ili u pješčaniku.</w:t>
            </w:r>
          </w:p>
        </w:tc>
        <w:tc>
          <w:tcPr>
            <w:tcW w:w="2694" w:type="dxa"/>
          </w:tcPr>
          <w:p w14:paraId="1A3B4C5D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Uviđajući pravila mjerila izrađuje objekte i dijelove prirode i smješta ih točno u međusobni odnos na grafičkom prikazu ili u pješčaniku, brine o urednosti i točnosti uratka. </w:t>
            </w:r>
          </w:p>
        </w:tc>
      </w:tr>
      <w:tr w:rsidR="005E1AA9" w:rsidRPr="00B4176C" w14:paraId="09441E69" w14:textId="77777777" w:rsidTr="0096399C">
        <w:tc>
          <w:tcPr>
            <w:tcW w:w="2872" w:type="dxa"/>
            <w:tcBorders>
              <w:right w:val="double" w:sz="12" w:space="0" w:color="auto"/>
            </w:tcBorders>
          </w:tcPr>
          <w:p w14:paraId="7B981F65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izrađ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uje i provjerava skicu kretanja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5F971E3" w14:textId="77777777" w:rsidR="005E1AA9" w:rsidRPr="00127F5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B623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izrađuje i provjerava skicu kretanja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D92BF40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Nesamostalno (kao član skupine)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teško povezuje izrađenu skicu sa prikazanim terenom.</w:t>
            </w:r>
          </w:p>
        </w:tc>
        <w:tc>
          <w:tcPr>
            <w:tcW w:w="2693" w:type="dxa"/>
          </w:tcPr>
          <w:p w14:paraId="21BFAD0E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pomoć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551" w:type="dxa"/>
          </w:tcPr>
          <w:p w14:paraId="515EAB68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Opisuje i prikazuje objekte i dijelove prirode prema kojima se snalazi u prostoru izrađujući skicu kretanja.</w:t>
            </w:r>
          </w:p>
        </w:tc>
        <w:tc>
          <w:tcPr>
            <w:tcW w:w="2694" w:type="dxa"/>
          </w:tcPr>
          <w:p w14:paraId="37E28CE6" w14:textId="77777777" w:rsidR="005E1AA9" w:rsidRPr="009F5A5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Dogovorenim simbolima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pisuje i prikazuje objekte i dijelove prirode prema kojima se snalazi u prostoru izrađujući skicu kretanja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 na terenu provjerava točnost i preciznost skice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</w:tr>
      <w:tr w:rsidR="005E1AA9" w:rsidRPr="00B4176C" w14:paraId="2238080B" w14:textId="77777777" w:rsidTr="0096399C">
        <w:tc>
          <w:tcPr>
            <w:tcW w:w="16161" w:type="dxa"/>
            <w:gridSpan w:val="6"/>
            <w:shd w:val="clear" w:color="auto" w:fill="C5E0B3" w:themeFill="accent6" w:themeFillTint="66"/>
          </w:tcPr>
          <w:p w14:paraId="154F673B" w14:textId="77777777" w:rsidR="005E1AA9" w:rsidRPr="00344D94" w:rsidRDefault="005E1AA9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C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: </w:t>
            </w:r>
            <w:r>
              <w:rPr>
                <w:rFonts w:cstheme="minorHAnsi"/>
                <w:b/>
                <w:color w:val="C00000"/>
                <w:sz w:val="28"/>
              </w:rPr>
              <w:t>POJEDINAC I DRUŠTVO</w:t>
            </w:r>
          </w:p>
        </w:tc>
      </w:tr>
      <w:tr w:rsidR="005E1AA9" w:rsidRPr="00B4176C" w14:paraId="7291E238" w14:textId="77777777" w:rsidTr="0096399C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A995E05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C.2.1. Učenik uspoređuje ulogu i utjecaj pojedinca i zajednice na razvoj </w:t>
            </w:r>
          </w:p>
          <w:p w14:paraId="48B8BF5B" w14:textId="77777777" w:rsidR="005E1AA9" w:rsidRPr="006477AA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identiteta te promišlja o važnosti očuvanja baštine.</w:t>
            </w:r>
          </w:p>
        </w:tc>
      </w:tr>
      <w:tr w:rsidR="005E1AA9" w:rsidRPr="00603770" w14:paraId="6C4BB8DE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61A06837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1CAF925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42C4E140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160221CE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6AD78F3C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6A9EE1D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37A83724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00017D5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ca i zajednice na osobni razvoj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E9F1189" w14:textId="77777777" w:rsidR="005E1AA9" w:rsidRDefault="005E1AA9" w:rsidP="0096399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razvija spoznaju o sebi u odnosu na druge i objašnjava ulogu pojedinca i zajednice na osobni razvoj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7706F5E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i uz poticaj razvija spoznaju o sebi u odnosu na druge.</w:t>
            </w:r>
          </w:p>
          <w:p w14:paraId="7F6D1E45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182F34F4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( uz dodatno pojašnjavanje pitanja, odgovara na pitanja poput Što mogu naučiti od drugih? Kako ja utječem na druge?)</w:t>
            </w:r>
          </w:p>
          <w:p w14:paraId="660F4017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21AAF2F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Razvija spoznaju o sebi u odnosu na druge i objašnjava ulogu pojedinca i zajednice na osobni razvoj uz poneka podsjećanja ( odgovara na pitanja poput Kako drugi utječu na mene? Kako ja utječem na druge? Što mogu naučiti od drugih?)</w:t>
            </w:r>
          </w:p>
          <w:p w14:paraId="04BF8F72" w14:textId="77777777" w:rsidR="005E1AA9" w:rsidRPr="002A477F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3EEB525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Sustavno i stalno razvija spoznaju o sebi u odnosu na druge i objašnjava ulogu pojedinca i zajednice na osobni razvoj (samostalno i kreativno odgovara na pitanja poput</w:t>
            </w:r>
            <w:r w:rsidRPr="002A477F">
              <w:rPr>
                <w:sz w:val="16"/>
                <w:szCs w:val="16"/>
                <w:shd w:val="clear" w:color="auto" w:fill="FFFFFF"/>
              </w:rPr>
              <w:t xml:space="preserve">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 Kojim vrijednostima težim? Što mogu naučiti od drugih? Kako pridonosim napretku zajednice? Kako drugi utječu na mene? Kako ja utječem na druge?) </w:t>
            </w:r>
          </w:p>
        </w:tc>
      </w:tr>
      <w:tr w:rsidR="005E1AA9" w:rsidRPr="00B4176C" w14:paraId="73528502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B582CB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i raspravlja o različitim ulogama pojedinaca u zajednicama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te povezanosti zajednice prema događajima,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interesima, vrijednostima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0B8D4CF" w14:textId="77777777" w:rsidR="005E1AA9" w:rsidRDefault="005E1AA9" w:rsidP="0096399C">
            <w:r w:rsidRPr="007B10E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objašnjava i raspravlja 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o različitim ulogama pojedinaca u zajednicama te povezanosti zajednice prema događajima, interesima, vrijednostima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DC8B8A2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Metodom pokušaja i pogrešaka razlikuje uloge pojedinaca u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zajednicama te povezanosti zajednice prema događajima, interesima, vrijednostima, ali mu je sve potrebno dodatno pojasniti.</w:t>
            </w:r>
          </w:p>
        </w:tc>
        <w:tc>
          <w:tcPr>
            <w:tcW w:w="2693" w:type="dxa"/>
          </w:tcPr>
          <w:p w14:paraId="385FD18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Razlikuje uloge pojedinaca u zajednicama te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povezanosti zajednice prema događajima, interesima, vrijednostima.</w:t>
            </w:r>
          </w:p>
        </w:tc>
        <w:tc>
          <w:tcPr>
            <w:tcW w:w="2551" w:type="dxa"/>
          </w:tcPr>
          <w:p w14:paraId="4EF5139C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Objašnjava i raspravlja o različitim ulogama pojedinaca u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zajednicama te povezanosti zajednice prema događajima, interesima, vrijednostima.</w:t>
            </w:r>
          </w:p>
        </w:tc>
        <w:tc>
          <w:tcPr>
            <w:tcW w:w="2694" w:type="dxa"/>
          </w:tcPr>
          <w:p w14:paraId="2AFE2808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Argumentirano objašnjava i raspravlja o različitim ulogama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pojedinaca u zajednicama te povezanosti zajednice prema događajima, interesima, vrijednostima</w:t>
            </w:r>
          </w:p>
        </w:tc>
      </w:tr>
      <w:tr w:rsidR="005E1AA9" w:rsidRPr="00B4176C" w14:paraId="1D8AC210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FC59038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promišlja o utjecaju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ajednice na pojedinca i obratno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93A7CCD" w14:textId="77777777" w:rsidR="005E1AA9" w:rsidRDefault="005E1AA9" w:rsidP="0096399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promišlja o utjecaju zajednice na pojedinca i obratno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3D290BF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Uglavnom ne promišlja o utjecaju zajednice na pojedinca i obratno.</w:t>
            </w:r>
          </w:p>
        </w:tc>
        <w:tc>
          <w:tcPr>
            <w:tcW w:w="2693" w:type="dxa"/>
          </w:tcPr>
          <w:p w14:paraId="7007EC24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promišlja o utjecaju zajednice na pojedinca i obratno.</w:t>
            </w:r>
          </w:p>
        </w:tc>
        <w:tc>
          <w:tcPr>
            <w:tcW w:w="2551" w:type="dxa"/>
          </w:tcPr>
          <w:p w14:paraId="7AFB0B8C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Uz povremeni poticaj promišlja o utjecaju zajednice na pojedinca i obratno.</w:t>
            </w:r>
          </w:p>
        </w:tc>
        <w:tc>
          <w:tcPr>
            <w:tcW w:w="2694" w:type="dxa"/>
          </w:tcPr>
          <w:p w14:paraId="0BF6FE69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promišlja o utjecaju zajednice na pojedinca i obratno.</w:t>
            </w:r>
          </w:p>
        </w:tc>
      </w:tr>
      <w:tr w:rsidR="005E1AA9" w:rsidRPr="00B4176C" w14:paraId="5AB119FE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F4390F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i postavlja pitanja povezana s povijesnom, kulturnom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prirodnom baštinom svoga mjesta</w:t>
            </w:r>
          </w:p>
          <w:p w14:paraId="0E1D3391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1500171" w14:textId="77777777" w:rsidR="005E1AA9" w:rsidRDefault="005E1AA9" w:rsidP="0096399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i postavlja pitanja povezana s povijesnom, kulturnom i prirodnom baštinom svoga mjesta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55415A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Teže shvaća pojam baštine, te uz jednostavne i jasne upute i primjere upituje kratkim i jednoznačnim pitanjima o povijesnoj/kulturnoj/prirodnoj baštini svoga mjesta.</w:t>
            </w:r>
          </w:p>
        </w:tc>
        <w:tc>
          <w:tcPr>
            <w:tcW w:w="2693" w:type="dxa"/>
          </w:tcPr>
          <w:p w14:paraId="45CEA990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 povijesnom, kulturnom i prirodnom baštinom svoga mjesta.</w:t>
            </w:r>
          </w:p>
          <w:p w14:paraId="244BDE9E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0DA81D0E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Opisuje i postavlja pitanja povezana s povijesnom, kulturnom i prirodnom baštinom svoga mjesta.</w:t>
            </w:r>
          </w:p>
          <w:p w14:paraId="056F6AC5" w14:textId="77777777" w:rsidR="005E1AA9" w:rsidRPr="002A477F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E5FC263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Opisuje, inicira i postavlja pitanja povezana s povijesnom, kulturnom i prirodnom baštinom svoga mjesta (propituje o  značajnim događajima; tradicijskim predmetima; običaji, nošnja, suveniri,  o ljepotama prirode; parkovi, šume, rijeke, jezera, more, biljke, životinje). </w:t>
            </w:r>
          </w:p>
        </w:tc>
      </w:tr>
      <w:tr w:rsidR="005E1AA9" w:rsidRPr="00B4176C" w14:paraId="08EC855A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73F10C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navodi primjere i objašnjava načine zaštite i očuvanja prirodne,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kulturne i povij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esne baštine</w:t>
            </w:r>
          </w:p>
          <w:p w14:paraId="29742EB0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92FE1D6" w14:textId="77777777" w:rsidR="005E1AA9" w:rsidRDefault="005E1AA9" w:rsidP="0096399C">
            <w:r w:rsidRPr="007B10E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sudjeluje i predlaže 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6CF7CF04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prema naučenom predlošku navodi primjere zaštite i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očuvanja prirodne, kulturne i povijesne baštine.</w:t>
            </w:r>
          </w:p>
        </w:tc>
        <w:tc>
          <w:tcPr>
            <w:tcW w:w="2693" w:type="dxa"/>
          </w:tcPr>
          <w:p w14:paraId="79CDCB74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primjere zaštite i očuvanja prirodne,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kulturne i povijesne baštine.</w:t>
            </w:r>
          </w:p>
        </w:tc>
        <w:tc>
          <w:tcPr>
            <w:tcW w:w="2551" w:type="dxa"/>
          </w:tcPr>
          <w:p w14:paraId="67031CD8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primjere i objašnjava načine zaštite i očuvanja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prirodne, kulturne i povijesne baštine.</w:t>
            </w:r>
          </w:p>
          <w:p w14:paraId="7D768679" w14:textId="77777777" w:rsidR="005E1AA9" w:rsidRPr="002A477F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4711C166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Navodi primjere, opisuje i objašnjava načine zaštite i očuvanja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prirodne, kulturne i povijesne baštine te objašnjava važnost istog (briga za pojedinca i potomstvo).</w:t>
            </w:r>
          </w:p>
          <w:p w14:paraId="0F354032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1C0E966B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bottom w:val="single" w:sz="4" w:space="0" w:color="auto"/>
              <w:right w:val="double" w:sz="12" w:space="0" w:color="auto"/>
            </w:tcBorders>
          </w:tcPr>
          <w:p w14:paraId="74C4703C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sudjeluje i predlaže načine ob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ilježavanja događaja i blagdana</w:t>
            </w:r>
          </w:p>
        </w:tc>
        <w:tc>
          <w:tcPr>
            <w:tcW w:w="2657" w:type="dxa"/>
            <w:tcBorders>
              <w:left w:val="double" w:sz="12" w:space="0" w:color="auto"/>
              <w:bottom w:val="single" w:sz="4" w:space="0" w:color="auto"/>
            </w:tcBorders>
          </w:tcPr>
          <w:p w14:paraId="2F12A3E3" w14:textId="77777777" w:rsidR="005E1AA9" w:rsidRDefault="005E1AA9" w:rsidP="0096399C"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2A477F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sudjeluje i predlaže načine obilježavanja događaja i blagdana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925F92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 uz podsjećanja o pravilima ponašanja.</w:t>
            </w:r>
          </w:p>
        </w:tc>
        <w:tc>
          <w:tcPr>
            <w:tcW w:w="2693" w:type="dxa"/>
          </w:tcPr>
          <w:p w14:paraId="40D353A2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 u obilježavanju događaja i blagdana.</w:t>
            </w:r>
          </w:p>
        </w:tc>
        <w:tc>
          <w:tcPr>
            <w:tcW w:w="2551" w:type="dxa"/>
          </w:tcPr>
          <w:p w14:paraId="063C566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Sudjeluje i predlaže načine obilježavanja događaja i blagdana.</w:t>
            </w:r>
          </w:p>
        </w:tc>
        <w:tc>
          <w:tcPr>
            <w:tcW w:w="2694" w:type="dxa"/>
          </w:tcPr>
          <w:p w14:paraId="53CA89A0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Aktivno sudjeluje i predlaže kreativne, ali primjerene načine obilježavanja događaja i blagdana.</w:t>
            </w:r>
          </w:p>
        </w:tc>
      </w:tr>
      <w:tr w:rsidR="005E1AA9" w:rsidRPr="00B4176C" w14:paraId="3D160B91" w14:textId="77777777" w:rsidTr="0096399C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477636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C.2.3.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Učenik opisuje ulogu i utjecaj zajednice i okoliša na djelatnosti </w:t>
            </w:r>
          </w:p>
          <w:p w14:paraId="568EBDD9" w14:textId="77777777" w:rsidR="005E1AA9" w:rsidRPr="006477AA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6477A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ljudi mjesta u kojemu živi te opisuje i navodi primjere važnosti i vrijednosti rada.</w:t>
            </w:r>
          </w:p>
        </w:tc>
      </w:tr>
      <w:tr w:rsidR="005E1AA9" w:rsidRPr="00603770" w14:paraId="4A4C0284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1C69C6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B6C113D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4BDE0C81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092854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010F660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5C89014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77201C85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1096515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animanja i djelatnosti u mjestu</w:t>
            </w:r>
          </w:p>
          <w:p w14:paraId="4077BC6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4C82C8B4" w14:textId="77777777" w:rsidR="005E1AA9" w:rsidRPr="005072F3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važnost različitih zanimanja i djelatnosti u mjestu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05A77B5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važnost različitih zanimanja i djelatnosti u mjestu uz dodatni poticaj.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9AF3E2F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 i razlikuje važnost različitih zanimanja i djelatnosti u mjestu.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2F16C57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Prepoznaje, razlikuje i uočava važnost različitih zanimanja i djelatnosti u mjestu.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2D60239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Razlikuje, povezuje, uočava i objašnjava važnost različitih zanimanja i djelatnosti u mjestu.</w:t>
            </w:r>
          </w:p>
        </w:tc>
      </w:tr>
      <w:tr w:rsidR="005E1AA9" w:rsidRPr="00B4176C" w14:paraId="12136B95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5F3160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je djelatnosti ljudi s okolišem</w:t>
            </w:r>
          </w:p>
          <w:p w14:paraId="79A0B9D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6059EBB" w14:textId="77777777" w:rsidR="005E1AA9" w:rsidRPr="005072F3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povezuje djelatnosti ljudi s okolišem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0A74613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Nepotpuno povezuje djelatnosti ljudi s okolišem.</w:t>
            </w:r>
          </w:p>
          <w:p w14:paraId="6C380E15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D812AE6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Povezuje djelatnosti ljudi s okolišem u mjestu kojem živi uz dodatna pitanja i pojašnjenja.</w:t>
            </w:r>
          </w:p>
          <w:p w14:paraId="1F57895B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C3D2CB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povezuje djelatnosti ljudi s okolišem i zaključuje uz kraće navođenje o djelatnostima u zavičaju.</w:t>
            </w:r>
          </w:p>
          <w:p w14:paraId="51E86AD3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5C57097A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Točno opisuje, svrstava i povezuje djelatnosti ljudi s okolišem, izvodi zaključke o djelatnostima ljudi u zavičaju i objašnjava ih.</w:t>
            </w:r>
          </w:p>
        </w:tc>
      </w:tr>
      <w:tr w:rsidR="005E1AA9" w:rsidRPr="00B4176C" w14:paraId="71FC6C9B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0E12F9F1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opisuje ulogu i utjecaj zajednice i okoliša na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djelatn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ost ljudi u neposrednoj okolini</w:t>
            </w:r>
          </w:p>
          <w:p w14:paraId="090B389E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E87C35E" w14:textId="77777777" w:rsidR="005E1AA9" w:rsidRPr="005072F3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lastRenderedPageBreak/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lastRenderedPageBreak/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ulogu i utjecaj zajednice i okoliša na djelatnost ljudi u neposrednoj okolini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095EA8F2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Djelomično, uz poticaj i dodatna pitanja opisuje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ulogu i utjecaj zajednice i okoliša na djelatnost ljudi u neposrednoj okolini.</w:t>
            </w:r>
          </w:p>
          <w:p w14:paraId="0F83FD72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59EB45D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dodatna pitanja opisuje ulogu i utjecaj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i okoliša na djelatnost ljudi u neposrednoj okolini.</w:t>
            </w:r>
          </w:p>
          <w:p w14:paraId="447A253B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CF33349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Opisuje ulogu i utjecaj zajednice i okoliša na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djelatnost ljudi u neposrednoj okolini.</w:t>
            </w:r>
          </w:p>
          <w:p w14:paraId="39032BBF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9B20904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S lakoćom i pravilno opisuje ulogu i utjecaj </w:t>
            </w: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zajednice i okoliša na djelatnost ljudi u neposrednoj okolini.</w:t>
            </w:r>
          </w:p>
          <w:p w14:paraId="4E10B4FF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</w:tr>
      <w:tr w:rsidR="005E1AA9" w:rsidRPr="00B4176C" w14:paraId="53473368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BDF6B91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pisuje povezanost rada i zarade</w:t>
            </w:r>
          </w:p>
          <w:p w14:paraId="452EA438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95ECCA4" w14:textId="77777777" w:rsidR="005E1AA9" w:rsidRPr="005072F3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B10EA">
              <w:rPr>
                <w:rFonts w:cstheme="minorHAnsi"/>
                <w:sz w:val="24"/>
              </w:rPr>
              <w:t xml:space="preserve">Učenik ne ostvaruje sastavnicu ishoda </w:t>
            </w:r>
            <w:r w:rsidRPr="007B10EA">
              <w:rPr>
                <w:rFonts w:cstheme="minorHAnsi"/>
                <w:i/>
                <w:sz w:val="24"/>
              </w:rPr>
              <w:t>„</w:t>
            </w:r>
            <w:r w:rsidRPr="005072F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opisuje povezanost rada i zarade</w:t>
            </w:r>
            <w:r w:rsidRPr="007B10EA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7B10EA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34DD705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Proizvoljno opisuje povezanost rada i zarade jer ne shvaća povezanost.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E2AAADE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zadanim primjerima i smjernicama djelomično uspješno opisuje povezanost rada i zarade.</w:t>
            </w:r>
          </w:p>
          <w:p w14:paraId="35E9DF84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68308EC3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Prema opisanim (stvarnim i izmišljenim situacijama) samostalno izvodi zaključke o tome koliko su rad i zarada povezani te uz poticaj predlaže razredni projekt na kojem bi se zorno mogla predočiti povezanost rada i zarade.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29E1B771" w14:textId="77777777" w:rsidR="005E1AA9" w:rsidRPr="002A477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2A477F">
              <w:rPr>
                <w:rFonts w:eastAsia="Times New Roman" w:cstheme="minorHAnsi"/>
                <w:sz w:val="24"/>
                <w:szCs w:val="24"/>
                <w:lang w:eastAsia="hr-HR"/>
              </w:rPr>
              <w:t>Kroz radionice i razredni sajam, prema konkretnim primjerima, samostalno opisuje povezanost rada i zarade (opisuje školski projekt, uložen trud, vrijeme, rad te zaključuje o zarađenom novcu i predlaže načine u što ga prenamijeniti ili uložiti).</w:t>
            </w:r>
          </w:p>
        </w:tc>
      </w:tr>
      <w:tr w:rsidR="005E1AA9" w:rsidRPr="00B4176C" w14:paraId="35123340" w14:textId="77777777" w:rsidTr="0096399C">
        <w:tc>
          <w:tcPr>
            <w:tcW w:w="16161" w:type="dxa"/>
            <w:gridSpan w:val="6"/>
            <w:shd w:val="clear" w:color="auto" w:fill="C5E0B3" w:themeFill="accent6" w:themeFillTint="66"/>
          </w:tcPr>
          <w:p w14:paraId="109EBF01" w14:textId="77777777" w:rsidR="005E1AA9" w:rsidRPr="00344D94" w:rsidRDefault="005E1AA9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D: ENERGIJA</w:t>
            </w:r>
          </w:p>
        </w:tc>
      </w:tr>
      <w:tr w:rsidR="005E1AA9" w:rsidRPr="00603770" w14:paraId="321D49D9" w14:textId="77777777" w:rsidTr="0096399C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44E655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PID OŠ D.2.1. Učenik prepoznaje različite izvore i oblike, prijenos i pretvorbu </w:t>
            </w:r>
          </w:p>
          <w:p w14:paraId="6C451AAD" w14:textId="77777777" w:rsidR="005E1AA9" w:rsidRPr="001805BB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energije i objašnjava važnost i potrebu štednje energije na primjerima iz svakodnevnoga života.</w:t>
            </w:r>
          </w:p>
        </w:tc>
      </w:tr>
      <w:tr w:rsidR="005E1AA9" w:rsidRPr="00603770" w14:paraId="27D9D33C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28A6CBFF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1ECB806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15C9579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27DF0DE3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33248985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BBC74CE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603770" w14:paraId="5A8634DC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A897AD0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</w:t>
            </w:r>
          </w:p>
          <w:p w14:paraId="37396B7C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30DD396F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prepoznaje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i razlikuje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različite izvore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 energije 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1F11272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085D5EF5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različite izvore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011091AF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zvore energije koji ga okružuju.</w:t>
            </w:r>
          </w:p>
          <w:p w14:paraId="73B18E49" w14:textId="77777777" w:rsidR="005E1AA9" w:rsidRPr="00AE09E2" w:rsidRDefault="005E1AA9" w:rsidP="0096399C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DAC6AB2" w14:textId="77777777" w:rsidR="005E1AA9" w:rsidRPr="00AE09E2" w:rsidRDefault="005E1AA9" w:rsidP="0096399C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t>Daje primjere</w:t>
            </w:r>
            <w:r>
              <w:rPr>
                <w:rFonts w:cstheme="minorHAnsi"/>
                <w:sz w:val="24"/>
              </w:rPr>
              <w:t xml:space="preserve"> za različite izvore energije i uočava njihov suodnos.</w:t>
            </w:r>
          </w:p>
        </w:tc>
      </w:tr>
      <w:tr w:rsidR="005E1AA9" w:rsidRPr="00603770" w14:paraId="728DD2E7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69A6C20C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azlikuje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</w:t>
            </w:r>
          </w:p>
          <w:p w14:paraId="3D6F364D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6E83100C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azlikuje oblike energije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koji ga okružuju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350B81AA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romatrajući grafički prikaz ili uz navođenje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repoznaje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ga/ju 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693" w:type="dxa"/>
            <w:shd w:val="clear" w:color="auto" w:fill="FFFFFF" w:themeFill="background1"/>
          </w:tcPr>
          <w:p w14:paraId="157A206A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koji ga/ju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okružuju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 svakodnevnome životu.</w:t>
            </w:r>
          </w:p>
        </w:tc>
        <w:tc>
          <w:tcPr>
            <w:tcW w:w="2551" w:type="dxa"/>
            <w:shd w:val="clear" w:color="auto" w:fill="FFFFFF" w:themeFill="background1"/>
          </w:tcPr>
          <w:p w14:paraId="093A4B31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repoznaje i razlikuje različite 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blike energije koji ga okružuju.</w:t>
            </w:r>
          </w:p>
          <w:p w14:paraId="1C63519F" w14:textId="77777777" w:rsidR="005E1AA9" w:rsidRPr="00AE09E2" w:rsidRDefault="005E1AA9" w:rsidP="0096399C">
            <w:pPr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293F0ACB" w14:textId="77777777" w:rsidR="005E1AA9" w:rsidRPr="00AE09E2" w:rsidRDefault="005E1AA9" w:rsidP="0096399C">
            <w:pPr>
              <w:rPr>
                <w:rFonts w:cstheme="minorHAnsi"/>
                <w:sz w:val="24"/>
              </w:rPr>
            </w:pPr>
            <w:r w:rsidRPr="00AE09E2">
              <w:rPr>
                <w:rFonts w:cstheme="minorHAnsi"/>
                <w:sz w:val="24"/>
              </w:rPr>
              <w:lastRenderedPageBreak/>
              <w:t>Daje primjere</w:t>
            </w:r>
            <w:r>
              <w:rPr>
                <w:rFonts w:cstheme="minorHAnsi"/>
                <w:sz w:val="24"/>
              </w:rPr>
              <w:t xml:space="preserve"> za različite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blike energije </w:t>
            </w:r>
            <w:r>
              <w:rPr>
                <w:rFonts w:cstheme="minorHAnsi"/>
                <w:sz w:val="24"/>
              </w:rPr>
              <w:t>i uočava njihov suodnos.</w:t>
            </w:r>
          </w:p>
        </w:tc>
      </w:tr>
      <w:tr w:rsidR="005E1AA9" w:rsidRPr="00603770" w14:paraId="341B5F22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45E0DADC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prijenos el. energije (vodovima, žicama) do mjesta korištenja i prijenos topline s toplijeg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na hladnije mjesto ili predmet</w:t>
            </w:r>
          </w:p>
          <w:p w14:paraId="5E38F5F9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4A41394F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prijenos el. energije do mjesta korištenja i prijenos topline s toplijeg na hladnije mjesto ili predmet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405C19" w14:textId="77777777" w:rsidR="005E1AA9" w:rsidRPr="00DE1B21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171A011A" w14:textId="77777777" w:rsidR="005E1AA9" w:rsidRPr="00DE1B21" w:rsidRDefault="005E1AA9" w:rsidP="0096399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BA90A00" w14:textId="77777777" w:rsidR="005E1AA9" w:rsidRPr="00DE1B21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prijenos el.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nergije do mjesta korištenja i prijenos topline s toplijeg na hladnije mjesto ili predmet.</w:t>
            </w:r>
          </w:p>
          <w:p w14:paraId="7EF18DBE" w14:textId="77777777" w:rsidR="005E1AA9" w:rsidRPr="00DE1B21" w:rsidRDefault="005E1AA9" w:rsidP="0096399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3D7B9DF" w14:textId="77777777" w:rsidR="005E1AA9" w:rsidRPr="001F79AD" w:rsidRDefault="005E1AA9" w:rsidP="0096399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Obrazlaže prijenos električne energije vodovima te prijenos električne energije vodovima.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56025FA0" w14:textId="77777777" w:rsidR="005E1AA9" w:rsidRPr="001F79AD" w:rsidRDefault="005E1AA9" w:rsidP="0096399C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>, primjerenim pokusima, prikazuje prijenos topline s predmeta na predmet, obrazlaže prijenos električne energije vodovima.</w:t>
            </w:r>
          </w:p>
        </w:tc>
      </w:tr>
      <w:tr w:rsidR="005E1AA9" w:rsidRPr="00603770" w14:paraId="1A8C2830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191D654F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</w:p>
          <w:p w14:paraId="17C445E4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FBA0C86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prepoznaje pretvorbu električne energije u toplinu i svjetlost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7F7F6291" w14:textId="77777777" w:rsidR="005E1AA9" w:rsidRPr="00DE1B21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Uz navođenje p</w:t>
            </w:r>
            <w:r w:rsidRPr="00DE1B21">
              <w:rPr>
                <w:rFonts w:cstheme="minorHAnsi"/>
                <w:sz w:val="24"/>
              </w:rPr>
              <w:t xml:space="preserve">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54F55879" w14:textId="77777777" w:rsidR="005E1AA9" w:rsidRPr="00DE1B21" w:rsidRDefault="005E1AA9" w:rsidP="0096399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3500747" w14:textId="77777777" w:rsidR="005E1AA9" w:rsidRPr="00DE1B21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DE1B21">
              <w:rPr>
                <w:rFonts w:cstheme="minorHAnsi"/>
                <w:sz w:val="24"/>
              </w:rPr>
              <w:t xml:space="preserve">Prepoznaje ali ne 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 w:rsidRPr="00DE1B21"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  <w:p w14:paraId="10340929" w14:textId="77777777" w:rsidR="005E1AA9" w:rsidRPr="00DE1B21" w:rsidRDefault="005E1AA9" w:rsidP="0096399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37501F9E" w14:textId="77777777" w:rsidR="005E1AA9" w:rsidRPr="001F79AD" w:rsidRDefault="005E1AA9" w:rsidP="0096399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 xml:space="preserve">Obrazlaže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  <w:tc>
          <w:tcPr>
            <w:tcW w:w="2694" w:type="dxa"/>
            <w:shd w:val="clear" w:color="auto" w:fill="FFFFFF" w:themeFill="background1"/>
          </w:tcPr>
          <w:p w14:paraId="17D9D34E" w14:textId="77777777" w:rsidR="005E1AA9" w:rsidRPr="001F79AD" w:rsidRDefault="005E1AA9" w:rsidP="0096399C">
            <w:pPr>
              <w:rPr>
                <w:rFonts w:cstheme="minorHAnsi"/>
                <w:sz w:val="24"/>
              </w:rPr>
            </w:pPr>
            <w:r w:rsidRPr="001F79AD">
              <w:rPr>
                <w:rFonts w:cstheme="minorHAnsi"/>
                <w:sz w:val="24"/>
              </w:rPr>
              <w:t>Samostalno</w:t>
            </w:r>
            <w:r>
              <w:rPr>
                <w:rFonts w:cstheme="minorHAnsi"/>
                <w:sz w:val="24"/>
              </w:rPr>
              <w:t xml:space="preserve">, primjerenim pokusima, prikazuje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pretvorbu električne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energije u toplinu i svjetlost</w:t>
            </w:r>
            <w:r>
              <w:rPr>
                <w:rFonts w:cstheme="minorHAnsi"/>
                <w:sz w:val="24"/>
              </w:rPr>
              <w:t>.</w:t>
            </w:r>
          </w:p>
        </w:tc>
      </w:tr>
      <w:tr w:rsidR="005E1AA9" w:rsidRPr="00603770" w14:paraId="3FA72582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DEE6C8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</w:t>
            </w:r>
          </w:p>
          <w:p w14:paraId="0EC6BF54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79A6C12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važnost energije u svakodnevnome životu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0D4C9B29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cstheme="minorHAnsi"/>
                <w:sz w:val="24"/>
              </w:rPr>
              <w:t>Pomoću grafičkog prikaza n</w:t>
            </w:r>
            <w:r w:rsidRPr="0089473D">
              <w:rPr>
                <w:rFonts w:cstheme="minorHAnsi"/>
                <w:sz w:val="24"/>
              </w:rPr>
              <w:t xml:space="preserve">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4EE92AF7" w14:textId="77777777" w:rsidR="005E1AA9" w:rsidRPr="0089473D" w:rsidRDefault="005E1AA9" w:rsidP="0096399C">
            <w:pPr>
              <w:rPr>
                <w:rFonts w:cstheme="minorHAnsi"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2232F9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cstheme="minorHAnsi"/>
                <w:sz w:val="24"/>
              </w:rPr>
              <w:t xml:space="preserve">Nabraja primjenu energije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 svakodnevnome životu.</w:t>
            </w:r>
          </w:p>
          <w:p w14:paraId="550A7437" w14:textId="77777777" w:rsidR="005E1AA9" w:rsidRPr="0089473D" w:rsidRDefault="005E1AA9" w:rsidP="0096399C">
            <w:pPr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0D194231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bjašnjava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1D0D0DF8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18DDB77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primjerima potkrepljuje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energije u svakodnevnome životu.</w:t>
            </w:r>
          </w:p>
          <w:p w14:paraId="0CD417F1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</w:tr>
      <w:tr w:rsidR="005E1AA9" w:rsidRPr="00603770" w14:paraId="79B3BF2C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0A56C578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</w:t>
            </w:r>
          </w:p>
          <w:p w14:paraId="3DE24CE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2DAC4E19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ovezuje hranu i prehranu s opskrbom tijela energijom ukazujući na važnost 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pravilne prehrane za zdravlje čovjeka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63CE04F" w14:textId="77777777" w:rsidR="005E1AA9" w:rsidRPr="00DE1B21" w:rsidRDefault="005E1AA9" w:rsidP="0096399C">
            <w:pPr>
              <w:rPr>
                <w:rFonts w:cstheme="minorHAnsi"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Nakon dodatnih primjera povezuje hranu kao energiju koja nas pokreće ne dovodeći je u odnos sa važnošću zdrave prehrane.</w:t>
            </w:r>
          </w:p>
        </w:tc>
        <w:tc>
          <w:tcPr>
            <w:tcW w:w="2693" w:type="dxa"/>
            <w:shd w:val="clear" w:color="auto" w:fill="FFFFFF" w:themeFill="background1"/>
          </w:tcPr>
          <w:p w14:paraId="28761EA0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dodatne primjere i poticaje 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ovezuje hranu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kao energiju koja nas pokreće i 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5681B77E" w14:textId="77777777" w:rsidR="005E1AA9" w:rsidRPr="00DE1B21" w:rsidRDefault="005E1AA9" w:rsidP="0096399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49692EA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ovezuje hranu i prehranu s opskrbom tijela energijom ukazujući na važnost pravil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prehrane za zdravlje čovjeka.</w:t>
            </w:r>
          </w:p>
          <w:p w14:paraId="6330446A" w14:textId="77777777" w:rsidR="005E1AA9" w:rsidRPr="00DE1B21" w:rsidRDefault="005E1AA9" w:rsidP="0096399C">
            <w:pPr>
              <w:jc w:val="center"/>
              <w:rPr>
                <w:rFonts w:cstheme="minorHAnsi"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4DBD7EBC" w14:textId="77777777" w:rsidR="005E1AA9" w:rsidRPr="00DE1B21" w:rsidRDefault="005E1AA9" w:rsidP="0096399C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lastRenderedPageBreak/>
              <w:t xml:space="preserve">Određuje hranu kao energiju koja pokreće tijelo te prosuđuje o povezanosti zdrave prehrane i zdravlja, daje </w:t>
            </w:r>
            <w:r>
              <w:rPr>
                <w:rFonts w:cstheme="minorHAnsi"/>
                <w:sz w:val="24"/>
              </w:rPr>
              <w:lastRenderedPageBreak/>
              <w:t>primjere zdravih i nezdravih jelovnika.</w:t>
            </w:r>
          </w:p>
        </w:tc>
      </w:tr>
      <w:tr w:rsidR="005E1AA9" w:rsidRPr="00603770" w14:paraId="11FB8C00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FB9E2C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navodi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</w:t>
            </w:r>
          </w:p>
          <w:p w14:paraId="193D1C59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58753D26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navodi različite primjere prometnih sredstava i njihovih izvora energije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24B7CB33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Metodom pokušaja i pogrešaka nabraja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39FB28B0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7354B483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zadanim smjernicama 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139DF7DC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3A668D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energije.</w:t>
            </w:r>
          </w:p>
          <w:p w14:paraId="117CE879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7FEF14BD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avodi različite primjere prometnih sreds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tava i njihovih izvora energije, uočava ekološki prihvatljiva vozila, uočava vezu između prometnih sredstava na fosilna goriva i zagađenja zraka te predlaže rješenja.</w:t>
            </w:r>
          </w:p>
        </w:tc>
      </w:tr>
      <w:tr w:rsidR="005E1AA9" w:rsidRPr="00603770" w14:paraId="3282A263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7A36A0DB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rgije na koje sam može utjecati</w:t>
            </w:r>
          </w:p>
          <w:p w14:paraId="1CC5EEFE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706E3C72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načine uštede energije na koje sam može utjecati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5011C7C4" w14:textId="77777777" w:rsidR="005E1AA9" w:rsidRPr="0089473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Nakon dodatnih primjera nabraja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uštede energije na koje sam može utjecati.</w:t>
            </w:r>
          </w:p>
          <w:p w14:paraId="552988D6" w14:textId="77777777" w:rsidR="005E1AA9" w:rsidRPr="0089473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35736364" w14:textId="77777777" w:rsidR="005E1AA9" w:rsidRPr="0089473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Jednostavnim rečenicama i primjerima objašnjava načine uštede energije na koje sam može utjecati.</w:t>
            </w:r>
          </w:p>
          <w:p w14:paraId="26B8D184" w14:textId="77777777" w:rsidR="005E1AA9" w:rsidRPr="0089473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1B4A74CB" w14:textId="77777777" w:rsidR="005E1AA9" w:rsidRPr="0089473D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Objašnjava načine uštede energije na koje sam može utjecati.</w:t>
            </w:r>
          </w:p>
          <w:p w14:paraId="126F604C" w14:textId="77777777" w:rsidR="005E1AA9" w:rsidRPr="0089473D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5CE0133" w14:textId="77777777" w:rsidR="005E1AA9" w:rsidRPr="0089473D" w:rsidRDefault="005E1AA9" w:rsidP="0096399C">
            <w:pPr>
              <w:rPr>
                <w:rFonts w:ascii="Calibri" w:hAnsi="Calibri" w:cs="Calibri"/>
                <w:sz w:val="24"/>
              </w:rPr>
            </w:pPr>
            <w:r w:rsidRPr="0089473D">
              <w:rPr>
                <w:rFonts w:ascii="Calibri" w:hAnsi="Calibri" w:cs="Calibri"/>
                <w:sz w:val="24"/>
              </w:rPr>
              <w:t xml:space="preserve">Argumentirano objašnjava </w:t>
            </w:r>
            <w:r w:rsidRPr="0089473D">
              <w:rPr>
                <w:rFonts w:eastAsia="Times New Roman" w:cstheme="minorHAnsi"/>
                <w:sz w:val="24"/>
                <w:szCs w:val="24"/>
                <w:lang w:eastAsia="hr-HR"/>
              </w:rPr>
              <w:t>načine  uštede energije na koje sam može utjecati, predlaže  plan štednje.</w:t>
            </w:r>
          </w:p>
          <w:p w14:paraId="5B10E734" w14:textId="77777777" w:rsidR="005E1AA9" w:rsidRPr="0089473D" w:rsidRDefault="005E1AA9" w:rsidP="0096399C">
            <w:pPr>
              <w:rPr>
                <w:rFonts w:cstheme="minorHAnsi"/>
                <w:b/>
                <w:sz w:val="24"/>
              </w:rPr>
            </w:pPr>
          </w:p>
        </w:tc>
      </w:tr>
      <w:tr w:rsidR="005E1AA9" w:rsidRPr="00603770" w14:paraId="1BBFDE9A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FFFFFF" w:themeFill="background1"/>
          </w:tcPr>
          <w:p w14:paraId="589C8A6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</w:t>
            </w:r>
          </w:p>
        </w:tc>
        <w:tc>
          <w:tcPr>
            <w:tcW w:w="2657" w:type="dxa"/>
            <w:tcBorders>
              <w:left w:val="double" w:sz="12" w:space="0" w:color="auto"/>
            </w:tcBorders>
            <w:shd w:val="clear" w:color="auto" w:fill="FFFFFF" w:themeFill="background1"/>
          </w:tcPr>
          <w:p w14:paraId="0876747A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 w:rsidRPr="00185B90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objašnjava povezanost svoga ponašanja pri korištenju energijom s njezinom uštedom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shd w:val="clear" w:color="auto" w:fill="FFFFFF" w:themeFill="background1"/>
          </w:tcPr>
          <w:p w14:paraId="435F24BE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Prateći jednostavne primjere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3" w:type="dxa"/>
            <w:shd w:val="clear" w:color="auto" w:fill="FFFFFF" w:themeFill="background1"/>
          </w:tcPr>
          <w:p w14:paraId="34115E3F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dodatna pitanja 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551" w:type="dxa"/>
            <w:shd w:val="clear" w:color="auto" w:fill="FFFFFF" w:themeFill="background1"/>
          </w:tcPr>
          <w:p w14:paraId="19596CD5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uštedom.</w:t>
            </w:r>
          </w:p>
        </w:tc>
        <w:tc>
          <w:tcPr>
            <w:tcW w:w="2694" w:type="dxa"/>
            <w:shd w:val="clear" w:color="auto" w:fill="FFFFFF" w:themeFill="background1"/>
          </w:tcPr>
          <w:p w14:paraId="16B0E7F8" w14:textId="77777777" w:rsidR="005E1AA9" w:rsidRPr="00603770" w:rsidRDefault="005E1AA9" w:rsidP="0096399C">
            <w:pPr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</w:t>
            </w: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bjašnjava povezanost svoga ponašanja pri korištenju 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nergijom s njezinom uštedom te praktično primjenjuje znanja, predlaže rješenja za uštedu energije.</w:t>
            </w:r>
          </w:p>
        </w:tc>
      </w:tr>
      <w:tr w:rsidR="005E1AA9" w:rsidRPr="00B4176C" w14:paraId="5A486D5C" w14:textId="77777777" w:rsidTr="0096399C">
        <w:tc>
          <w:tcPr>
            <w:tcW w:w="16161" w:type="dxa"/>
            <w:gridSpan w:val="6"/>
            <w:shd w:val="clear" w:color="auto" w:fill="C5E0B3" w:themeFill="accent6" w:themeFillTint="66"/>
          </w:tcPr>
          <w:p w14:paraId="2ACB74B1" w14:textId="77777777" w:rsidR="005E1AA9" w:rsidRPr="00344D94" w:rsidRDefault="005E1AA9" w:rsidP="0096399C">
            <w:pPr>
              <w:jc w:val="center"/>
              <w:rPr>
                <w:rFonts w:cstheme="minorHAnsi"/>
                <w:color w:val="C00000"/>
                <w:sz w:val="28"/>
              </w:rPr>
            </w:pPr>
            <w:r>
              <w:rPr>
                <w:rFonts w:cstheme="minorHAnsi"/>
                <w:b/>
                <w:color w:val="C00000"/>
                <w:sz w:val="28"/>
              </w:rPr>
              <w:t>A.B.C.D.</w:t>
            </w:r>
            <w:r w:rsidRPr="00344D94">
              <w:rPr>
                <w:rFonts w:cstheme="minorHAnsi"/>
                <w:b/>
                <w:color w:val="C00000"/>
                <w:sz w:val="28"/>
              </w:rPr>
              <w:t xml:space="preserve"> ISTRAŽIVAČKI PRISTUP</w:t>
            </w:r>
          </w:p>
        </w:tc>
      </w:tr>
      <w:tr w:rsidR="005E1AA9" w:rsidRPr="00603770" w14:paraId="6FE0B2A9" w14:textId="77777777" w:rsidTr="0096399C">
        <w:tblPrEx>
          <w:tblLook w:val="04A0" w:firstRow="1" w:lastRow="0" w:firstColumn="1" w:lastColumn="0" w:noHBand="0" w:noVBand="1"/>
        </w:tblPrEx>
        <w:tc>
          <w:tcPr>
            <w:tcW w:w="16161" w:type="dxa"/>
            <w:gridSpan w:val="6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7985211" w14:textId="77777777" w:rsidR="005E1AA9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PID OŠ A.B.C.D. 2.1.Učenik uz usmjeravanje opisuje i predstavlja rezultate promatranja prirode,</w:t>
            </w:r>
          </w:p>
          <w:p w14:paraId="19912261" w14:textId="77777777" w:rsidR="005E1AA9" w:rsidRPr="001805BB" w:rsidRDefault="005E1AA9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1805BB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prirodnih ili društvenih pojava u neposrednome okružju i koristi se različitim izvorima informacija.</w:t>
            </w:r>
          </w:p>
        </w:tc>
      </w:tr>
      <w:tr w:rsidR="005E1AA9" w:rsidRPr="00603770" w14:paraId="269C3AA5" w14:textId="77777777" w:rsidTr="0096399C">
        <w:tc>
          <w:tcPr>
            <w:tcW w:w="2872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1A32EBEB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2E9146DA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NEDOVOLJAN</w:t>
            </w:r>
          </w:p>
        </w:tc>
        <w:tc>
          <w:tcPr>
            <w:tcW w:w="2694" w:type="dxa"/>
          </w:tcPr>
          <w:p w14:paraId="1657E0AE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DOVOLJAN</w:t>
            </w:r>
          </w:p>
        </w:tc>
        <w:tc>
          <w:tcPr>
            <w:tcW w:w="2693" w:type="dxa"/>
          </w:tcPr>
          <w:p w14:paraId="445331A0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2551" w:type="dxa"/>
          </w:tcPr>
          <w:p w14:paraId="46A3ACBA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2694" w:type="dxa"/>
          </w:tcPr>
          <w:p w14:paraId="1026411A" w14:textId="77777777" w:rsidR="005E1AA9" w:rsidRPr="00603770" w:rsidRDefault="005E1AA9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5E1AA9" w:rsidRPr="00B4176C" w14:paraId="4DE3EC92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52828842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opaža i opisuje svijet oko sebe služeći se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svojim osjetilima i mjerenjima</w:t>
            </w:r>
          </w:p>
          <w:p w14:paraId="74B22E48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72A665FB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paža i opisuje svijet oko sebe služeći se svojim osjetilima i mjerenjima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A348B0" w14:textId="77777777" w:rsidR="005E1AA9" w:rsidRPr="007F0028" w:rsidRDefault="005E1AA9" w:rsidP="0096399C">
            <w:pPr>
              <w:pStyle w:val="Odlomakpopisa"/>
              <w:ind w:left="36"/>
              <w:jc w:val="both"/>
              <w:rPr>
                <w:rFonts w:cstheme="minorHAnsi"/>
                <w:sz w:val="24"/>
                <w:szCs w:val="24"/>
              </w:rPr>
            </w:pPr>
            <w:r w:rsidRPr="007F0028">
              <w:rPr>
                <w:rFonts w:cstheme="minorHAnsi"/>
                <w:sz w:val="24"/>
                <w:szCs w:val="24"/>
              </w:rPr>
              <w:t>Prema jasnim i kratkim uputama opisuje svijet oko sebe.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728878B" w14:textId="77777777" w:rsidR="005E1AA9" w:rsidRPr="009778EA" w:rsidRDefault="005E1AA9" w:rsidP="0096399C">
            <w:pPr>
              <w:pStyle w:val="Odlomakpopisa"/>
              <w:ind w:left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Uz učiteljevo vođenje otkriva da se osjetilima i mjerenjima može opažati i opisivati svijet i promjene oko nas.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28E49FDC" w14:textId="77777777" w:rsidR="005E1AA9" w:rsidRPr="007257D0" w:rsidRDefault="005E1AA9" w:rsidP="0096399C">
            <w:pPr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Otkriva svojstva i osobine svijeta oko sebe svojim osjetilima i mjerenjima uz povremeno vođeno izlaganje.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5D595E2" w14:textId="77777777" w:rsidR="005E1AA9" w:rsidRPr="009A72F0" w:rsidRDefault="005E1AA9" w:rsidP="0096399C">
            <w:pPr>
              <w:ind w:left="35"/>
              <w:jc w:val="both"/>
              <w:rPr>
                <w:rFonts w:eastAsia="Times New Roman" w:cstheme="minorHAnsi"/>
                <w:strike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Samostalno izvodi pokuse kojima otkriva </w:t>
            </w:r>
            <w:r w:rsidRPr="009A72F0">
              <w:rPr>
                <w:rFonts w:eastAsia="Times New Roman" w:cstheme="minorHAnsi"/>
                <w:sz w:val="24"/>
                <w:szCs w:val="24"/>
                <w:lang w:eastAsia="hr-HR"/>
              </w:rPr>
              <w:t>i opisuje svijet oko sebe, služeći se svojim osjetilima, mjerenjima i IKT tehnologijom.</w:t>
            </w:r>
          </w:p>
        </w:tc>
      </w:tr>
      <w:tr w:rsidR="005E1AA9" w:rsidRPr="00B4176C" w14:paraId="438F2433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3BF78557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crta opaž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eno i označava/imenuje dijelove</w:t>
            </w:r>
          </w:p>
          <w:p w14:paraId="21C32E74" w14:textId="77777777" w:rsidR="005E1AA9" w:rsidRPr="006477AA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7D9D56E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c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rta opaženo i označava/imenuje dijelove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5ADDCD21" w14:textId="77777777" w:rsidR="005E1AA9" w:rsidRPr="007F0028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Ponekad uz učitelje upute crta opaženo i označava dijelove, imenuje ih u skladu s usvojenim tehnikama čitanja i pisanja.</w:t>
            </w:r>
          </w:p>
        </w:tc>
        <w:tc>
          <w:tcPr>
            <w:tcW w:w="2693" w:type="dxa"/>
          </w:tcPr>
          <w:p w14:paraId="0A13419C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 dijelove prema uputama ili primjeru.</w:t>
            </w:r>
          </w:p>
          <w:p w14:paraId="1FC8B040" w14:textId="77777777" w:rsidR="005E1AA9" w:rsidRPr="005D66C4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11E5207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Crta opaženo i označava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dijelove.</w:t>
            </w:r>
          </w:p>
          <w:p w14:paraId="333DBB06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623C9EFB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Crta opaženo, uredno, točno i jasno i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imenuje dijelove.</w:t>
            </w:r>
          </w:p>
          <w:p w14:paraId="4AAC002A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E1AA9" w:rsidRPr="00B4176C" w14:paraId="0200112C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656C834E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čne veze u neposrednome okružju</w:t>
            </w:r>
          </w:p>
          <w:p w14:paraId="0EF62BD1" w14:textId="77777777" w:rsidR="005E1AA9" w:rsidRPr="006477AA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14FBBAA8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cstheme="minorHAnsi"/>
                <w:i/>
                <w:sz w:val="24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repoznaje uzročno-posljedične veze u neposrednome okružju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18348EAF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Djelomično i metodom pokušaja i pogrešaka 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693" w:type="dxa"/>
          </w:tcPr>
          <w:p w14:paraId="33528646" w14:textId="77777777" w:rsidR="005E1AA9" w:rsidRPr="005D66C4" w:rsidRDefault="005E1AA9" w:rsidP="0096399C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Reproducira uočene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uzročno-posljedične veze u neposrednome okružju.</w:t>
            </w:r>
          </w:p>
        </w:tc>
        <w:tc>
          <w:tcPr>
            <w:tcW w:w="2551" w:type="dxa"/>
          </w:tcPr>
          <w:p w14:paraId="7FF5F5D4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uzročno-posljedične veze u neposrednom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 okružju, objašnjava uz učiteljevo vođenje.</w:t>
            </w:r>
          </w:p>
          <w:p w14:paraId="19E4D462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B46B92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objašnjava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uzročno-posljedične veze u neposrednome okružju.</w:t>
            </w:r>
          </w:p>
          <w:p w14:paraId="768FB42D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E1AA9" w:rsidRPr="00B4176C" w14:paraId="09AF408C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  <w:vAlign w:val="center"/>
          </w:tcPr>
          <w:p w14:paraId="579F6AF9" w14:textId="77777777" w:rsidR="005E1AA9" w:rsidRPr="006477AA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povezana s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opaženim promjenama u prirodi</w:t>
            </w:r>
          </w:p>
          <w:p w14:paraId="19D7AFD3" w14:textId="77777777" w:rsidR="005E1AA9" w:rsidRPr="006477AA" w:rsidRDefault="005E1AA9" w:rsidP="0096399C">
            <w:pP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0280E236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ostavlja pitanja povezana s opaženim promjenama u prirodi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2572D9B5" w14:textId="77777777" w:rsidR="005E1AA9" w:rsidRPr="00C41F0F" w:rsidRDefault="005E1AA9" w:rsidP="0096399C">
            <w:pPr>
              <w:ind w:left="39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Metodom pokušaja i pogrešaka ponekad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</w:tc>
        <w:tc>
          <w:tcPr>
            <w:tcW w:w="2693" w:type="dxa"/>
          </w:tcPr>
          <w:p w14:paraId="4216AF0D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jednostavna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pitanja povezana s opaženim promjenama u prirodi.</w:t>
            </w:r>
          </w:p>
          <w:p w14:paraId="7B465C56" w14:textId="77777777" w:rsidR="005E1AA9" w:rsidRPr="005D66C4" w:rsidRDefault="005E1AA9" w:rsidP="0096399C">
            <w:pPr>
              <w:ind w:left="228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55514E8B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Potaknut primjerom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ostavlja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povezana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pitanja povezana s opaženim promjenama u prirodi.</w:t>
            </w:r>
          </w:p>
          <w:p w14:paraId="2B3F1BB7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2F170091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Samoinicijativno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povezana s opaženim promjenama u prirodi.</w:t>
            </w:r>
          </w:p>
          <w:p w14:paraId="207D8049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E1AA9" w:rsidRPr="00B4176C" w14:paraId="325B935C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234BEE0A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</w:t>
            </w:r>
          </w:p>
          <w:p w14:paraId="32F7AB6F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27884D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p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 xml:space="preserve">ostavlja pitanja o prirodnim i društvenim 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lastRenderedPageBreak/>
              <w:t>pojavama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48CD278" w14:textId="77777777" w:rsidR="005E1AA9" w:rsidRPr="005D66C4" w:rsidRDefault="005E1AA9" w:rsidP="0096399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predložak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ostavlja pitanja o prirodnim i društvenim pojavama.</w:t>
            </w:r>
          </w:p>
          <w:p w14:paraId="69731F6E" w14:textId="77777777" w:rsidR="005E1AA9" w:rsidRPr="00C41F0F" w:rsidRDefault="005E1AA9" w:rsidP="0096399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3" w:type="dxa"/>
          </w:tcPr>
          <w:p w14:paraId="0089B700" w14:textId="77777777" w:rsidR="005E1AA9" w:rsidRPr="005D66C4" w:rsidRDefault="005E1AA9" w:rsidP="0096399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Postavlja pitanja o prirodnim i društvenim pojavama.</w:t>
            </w:r>
          </w:p>
          <w:p w14:paraId="3E3E2E07" w14:textId="77777777" w:rsidR="005E1AA9" w:rsidRPr="005D66C4" w:rsidRDefault="005E1AA9" w:rsidP="0096399C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727890C4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Postavlja pitanja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prirodnim i društvenim pojavama, na neka samostalno daje odgovore i pojašnjava.</w:t>
            </w:r>
          </w:p>
          <w:p w14:paraId="1656ACC9" w14:textId="77777777" w:rsidR="005E1AA9" w:rsidRPr="00C41F0F" w:rsidRDefault="005E1AA9" w:rsidP="0096399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162F5EFB" w14:textId="77777777" w:rsidR="005E1AA9" w:rsidRPr="00C41F0F" w:rsidRDefault="005E1AA9" w:rsidP="0096399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Uspoređuje i komentira prirodne i društvene pojave dovodeći u vezu svojim pitanjima pojave u prirodi i društvu.</w:t>
            </w:r>
          </w:p>
        </w:tc>
      </w:tr>
      <w:tr w:rsidR="005E1AA9" w:rsidRPr="00B4176C" w14:paraId="5EA52082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E30F188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</w:t>
            </w:r>
          </w:p>
          <w:p w14:paraId="36AEE8B1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6F21928F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bjašnjava uočeno, iskustveno doživljeno ili istraženo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60063FE" w14:textId="77777777" w:rsidR="005E1AA9" w:rsidRPr="00C41F0F" w:rsidRDefault="005E1AA9" w:rsidP="0096399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prema primjeru.</w:t>
            </w:r>
          </w:p>
        </w:tc>
        <w:tc>
          <w:tcPr>
            <w:tcW w:w="2693" w:type="dxa"/>
          </w:tcPr>
          <w:p w14:paraId="080904C8" w14:textId="77777777" w:rsidR="005E1AA9" w:rsidRPr="005D66C4" w:rsidRDefault="005E1AA9" w:rsidP="0096399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Razlikuje i povremeno objašnjava 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uočeno, iskustveno doživljeno ili istraženo.</w:t>
            </w:r>
          </w:p>
          <w:p w14:paraId="5D0929B9" w14:textId="77777777" w:rsidR="005E1AA9" w:rsidRPr="005D66C4" w:rsidRDefault="005E1AA9" w:rsidP="0096399C">
            <w:pPr>
              <w:ind w:left="228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2551" w:type="dxa"/>
          </w:tcPr>
          <w:p w14:paraId="43927978" w14:textId="77777777" w:rsidR="005E1AA9" w:rsidRPr="005D66C4" w:rsidRDefault="005E1AA9" w:rsidP="0096399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iskustveno doživljeno ili istraženo.</w:t>
            </w:r>
          </w:p>
          <w:p w14:paraId="654AD392" w14:textId="77777777" w:rsidR="005E1AA9" w:rsidRPr="00C41F0F" w:rsidRDefault="005E1AA9" w:rsidP="0096399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02A38639" w14:textId="77777777" w:rsidR="005E1AA9" w:rsidRPr="005D66C4" w:rsidRDefault="005E1AA9" w:rsidP="0096399C">
            <w:pPr>
              <w:ind w:left="39"/>
              <w:jc w:val="both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Objašnjava uočeno, isku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stveno doživljeno ili istraženo na zanimljiv i kreativan način.</w:t>
            </w:r>
          </w:p>
          <w:p w14:paraId="5660E7B0" w14:textId="77777777" w:rsidR="005E1AA9" w:rsidRPr="00C41F0F" w:rsidRDefault="005E1AA9" w:rsidP="0096399C">
            <w:pPr>
              <w:jc w:val="both"/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E1AA9" w:rsidRPr="00B4176C" w14:paraId="1F482E81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7FDCF656" w14:textId="77777777" w:rsidR="005E1AA9" w:rsidRPr="007C389F" w:rsidRDefault="005E1AA9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C389F">
              <w:rPr>
                <w:rFonts w:eastAsia="Times New Roman" w:cstheme="minorHAnsi"/>
                <w:sz w:val="24"/>
                <w:szCs w:val="24"/>
                <w:lang w:eastAsia="hr-HR"/>
              </w:rPr>
              <w:t>uoča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</w:t>
            </w:r>
          </w:p>
          <w:p w14:paraId="5AE33CA6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A9A8C70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u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očava probleme i predlaže rješenja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760A803F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Prepoznaje probleme, ali ne predlaže rješenja.</w:t>
            </w:r>
          </w:p>
        </w:tc>
        <w:tc>
          <w:tcPr>
            <w:tcW w:w="2693" w:type="dxa"/>
          </w:tcPr>
          <w:p w14:paraId="0BE6EFBE" w14:textId="77777777" w:rsidR="005E1AA9" w:rsidRPr="005D66C4" w:rsidRDefault="005E1AA9" w:rsidP="0096399C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Razlikuje probleme, ali rješenja predlaže samo uz dodatne upute i smjernice.</w:t>
            </w:r>
          </w:p>
        </w:tc>
        <w:tc>
          <w:tcPr>
            <w:tcW w:w="2551" w:type="dxa"/>
          </w:tcPr>
          <w:p w14:paraId="3588136E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Uočava probleme i predlaže rješenja.</w:t>
            </w:r>
          </w:p>
          <w:p w14:paraId="405E40C5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  <w:tc>
          <w:tcPr>
            <w:tcW w:w="2694" w:type="dxa"/>
          </w:tcPr>
          <w:p w14:paraId="7AE7AF49" w14:textId="77777777" w:rsidR="005E1AA9" w:rsidRPr="005D66C4" w:rsidRDefault="005E1AA9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 lakoćom u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oča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va probleme i predlaže rješenja na zanimljiv i kreativan način.</w:t>
            </w:r>
          </w:p>
          <w:p w14:paraId="253C8F0A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</w:p>
        </w:tc>
      </w:tr>
      <w:tr w:rsidR="005E1AA9" w:rsidRPr="00B4176C" w14:paraId="7ECF5AE9" w14:textId="77777777" w:rsidTr="0096399C">
        <w:tblPrEx>
          <w:tblLook w:val="04A0" w:firstRow="1" w:lastRow="0" w:firstColumn="1" w:lastColumn="0" w:noHBand="0" w:noVBand="1"/>
        </w:tblPrEx>
        <w:tc>
          <w:tcPr>
            <w:tcW w:w="2872" w:type="dxa"/>
            <w:tcBorders>
              <w:right w:val="double" w:sz="12" w:space="0" w:color="auto"/>
            </w:tcBorders>
          </w:tcPr>
          <w:p w14:paraId="4A44F556" w14:textId="77777777" w:rsidR="005E1AA9" w:rsidRPr="00B4176C" w:rsidRDefault="005E1AA9" w:rsidP="0096399C">
            <w:pPr>
              <w:rPr>
                <w:rFonts w:eastAsia="Times New Roman" w:cstheme="minorHAnsi"/>
                <w:sz w:val="23"/>
                <w:szCs w:val="23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</w:t>
            </w:r>
          </w:p>
        </w:tc>
        <w:tc>
          <w:tcPr>
            <w:tcW w:w="2657" w:type="dxa"/>
            <w:tcBorders>
              <w:left w:val="double" w:sz="12" w:space="0" w:color="auto"/>
            </w:tcBorders>
          </w:tcPr>
          <w:p w14:paraId="5284B0E5" w14:textId="77777777" w:rsidR="005E1AA9" w:rsidRPr="00D76E7E" w:rsidRDefault="005E1AA9" w:rsidP="0096399C">
            <w:pPr>
              <w:rPr>
                <w:rFonts w:cstheme="minorHAnsi"/>
                <w:sz w:val="24"/>
                <w:szCs w:val="24"/>
              </w:rPr>
            </w:pPr>
            <w:r w:rsidRPr="001B1AA7">
              <w:rPr>
                <w:rFonts w:cstheme="minorHAnsi"/>
                <w:sz w:val="24"/>
              </w:rPr>
              <w:t xml:space="preserve">Učenik ne ostvaruje </w:t>
            </w:r>
            <w:r>
              <w:rPr>
                <w:rFonts w:cstheme="minorHAnsi"/>
                <w:sz w:val="24"/>
              </w:rPr>
              <w:t xml:space="preserve">sastavnicu </w:t>
            </w:r>
            <w:r w:rsidRPr="001B1AA7">
              <w:rPr>
                <w:rFonts w:cstheme="minorHAnsi"/>
                <w:sz w:val="24"/>
              </w:rPr>
              <w:t>ishod</w:t>
            </w:r>
            <w:r>
              <w:rPr>
                <w:rFonts w:cstheme="minorHAnsi"/>
                <w:sz w:val="24"/>
              </w:rPr>
              <w:t xml:space="preserve">a </w:t>
            </w:r>
            <w:r w:rsidRPr="001B1AA7">
              <w:rPr>
                <w:rFonts w:cstheme="minorHAnsi"/>
                <w:i/>
                <w:sz w:val="24"/>
              </w:rPr>
              <w:t>„</w:t>
            </w:r>
            <w:r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d</w:t>
            </w:r>
            <w:r w:rsidRPr="00E91243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onosi jednostavne zaključke</w:t>
            </w:r>
            <w:r w:rsidRPr="001B1AA7">
              <w:rPr>
                <w:rFonts w:eastAsia="Times New Roman" w:cstheme="minorHAnsi"/>
                <w:i/>
                <w:sz w:val="24"/>
                <w:szCs w:val="24"/>
                <w:lang w:eastAsia="hr-HR"/>
              </w:rPr>
              <w:t>“</w:t>
            </w:r>
            <w:r w:rsidRPr="001B1AA7">
              <w:rPr>
                <w:rFonts w:cstheme="minorHAnsi"/>
                <w:sz w:val="24"/>
              </w:rPr>
              <w:t xml:space="preserve"> po zadanim elementima.</w:t>
            </w:r>
          </w:p>
        </w:tc>
        <w:tc>
          <w:tcPr>
            <w:tcW w:w="2694" w:type="dxa"/>
          </w:tcPr>
          <w:p w14:paraId="47831410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Teže donosi jednostavne zaključke</w:t>
            </w:r>
            <w: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2693" w:type="dxa"/>
          </w:tcPr>
          <w:p w14:paraId="0AA57F9C" w14:textId="77777777" w:rsidR="005E1AA9" w:rsidRPr="005D66C4" w:rsidRDefault="005E1AA9" w:rsidP="0096399C">
            <w:pPr>
              <w:ind w:left="3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 potaknut primjerima.</w:t>
            </w:r>
          </w:p>
        </w:tc>
        <w:tc>
          <w:tcPr>
            <w:tcW w:w="2551" w:type="dxa"/>
          </w:tcPr>
          <w:p w14:paraId="0A1D3654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 jednostavne zaključke.</w:t>
            </w:r>
          </w:p>
        </w:tc>
        <w:tc>
          <w:tcPr>
            <w:tcW w:w="2694" w:type="dxa"/>
          </w:tcPr>
          <w:p w14:paraId="1DB9DFE7" w14:textId="77777777" w:rsidR="005E1AA9" w:rsidRPr="00C41F0F" w:rsidRDefault="005E1AA9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Donosi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 w:rsidRPr="007F0028">
              <w:rPr>
                <w:rFonts w:eastAsia="Times New Roman" w:cstheme="minorHAnsi"/>
                <w:sz w:val="24"/>
                <w:szCs w:val="24"/>
                <w:lang w:eastAsia="hr-HR"/>
              </w:rPr>
              <w:t>složenije  zaključke samostalno i jasno.</w:t>
            </w:r>
          </w:p>
        </w:tc>
      </w:tr>
    </w:tbl>
    <w:p w14:paraId="454BC16C" w14:textId="1786539D" w:rsidR="005E1AA9" w:rsidRDefault="005E1AA9" w:rsidP="005E1AA9">
      <w:pPr>
        <w:rPr>
          <w:rFonts w:cstheme="minorHAnsi"/>
          <w:sz w:val="24"/>
        </w:rPr>
      </w:pPr>
    </w:p>
    <w:p w14:paraId="17425946" w14:textId="67677E7C" w:rsidR="00D4405B" w:rsidRDefault="00D4405B" w:rsidP="005E1AA9">
      <w:pPr>
        <w:rPr>
          <w:rFonts w:cstheme="minorHAnsi"/>
          <w:sz w:val="24"/>
        </w:rPr>
      </w:pPr>
    </w:p>
    <w:p w14:paraId="086C53C3" w14:textId="3ED604DB" w:rsidR="00D4405B" w:rsidRDefault="00D4405B" w:rsidP="005E1AA9">
      <w:pPr>
        <w:rPr>
          <w:rFonts w:cstheme="minorHAnsi"/>
          <w:sz w:val="24"/>
        </w:rPr>
      </w:pPr>
    </w:p>
    <w:p w14:paraId="3385150F" w14:textId="1385AF94" w:rsidR="00D4405B" w:rsidRDefault="00D4405B" w:rsidP="005E1AA9">
      <w:pPr>
        <w:rPr>
          <w:rFonts w:cstheme="minorHAnsi"/>
          <w:sz w:val="24"/>
        </w:rPr>
      </w:pPr>
    </w:p>
    <w:p w14:paraId="0AAD6D0D" w14:textId="3A3D4C9C" w:rsidR="00D4405B" w:rsidRDefault="00D4405B" w:rsidP="005E1AA9">
      <w:pPr>
        <w:rPr>
          <w:rFonts w:cstheme="minorHAnsi"/>
          <w:sz w:val="24"/>
        </w:rPr>
      </w:pPr>
    </w:p>
    <w:p w14:paraId="5CB0E20C" w14:textId="08DCDD59" w:rsidR="00D4405B" w:rsidRDefault="00D4405B" w:rsidP="005E1AA9">
      <w:pPr>
        <w:rPr>
          <w:rFonts w:cstheme="minorHAnsi"/>
          <w:sz w:val="24"/>
        </w:rPr>
      </w:pPr>
    </w:p>
    <w:p w14:paraId="1C2463E5" w14:textId="3B190363" w:rsidR="00D4405B" w:rsidRDefault="00D4405B" w:rsidP="005E1AA9">
      <w:pPr>
        <w:rPr>
          <w:rFonts w:cstheme="minorHAnsi"/>
          <w:sz w:val="24"/>
        </w:rPr>
      </w:pPr>
    </w:p>
    <w:p w14:paraId="49A3B379" w14:textId="77777777" w:rsidR="00D4405B" w:rsidRDefault="00D4405B" w:rsidP="005E1AA9">
      <w:pPr>
        <w:rPr>
          <w:rFonts w:cstheme="minorHAnsi"/>
          <w:sz w:val="24"/>
        </w:rPr>
      </w:pPr>
    </w:p>
    <w:p w14:paraId="3F5EFCE9" w14:textId="77777777" w:rsidR="006E3A3C" w:rsidRPr="002C0DED" w:rsidRDefault="006E3A3C" w:rsidP="006E3A3C">
      <w:pPr>
        <w:jc w:val="center"/>
        <w:rPr>
          <w:rFonts w:ascii="Calibri" w:hAnsi="Calibri" w:cs="Calibri"/>
          <w:b/>
          <w:sz w:val="28"/>
        </w:rPr>
      </w:pPr>
      <w:r w:rsidRPr="002C0DED">
        <w:rPr>
          <w:rFonts w:ascii="Calibri" w:hAnsi="Calibri" w:cs="Calibri"/>
          <w:b/>
          <w:sz w:val="28"/>
        </w:rPr>
        <w:lastRenderedPageBreak/>
        <w:t>NASTAVNI PREDMET:  TJELESNA I ZDRAVSTVENA KULTURA</w:t>
      </w:r>
    </w:p>
    <w:p w14:paraId="3A19567A" w14:textId="77777777" w:rsidR="006E3A3C" w:rsidRPr="002C0DED" w:rsidRDefault="006E3A3C" w:rsidP="006E3A3C">
      <w:pPr>
        <w:rPr>
          <w:rFonts w:ascii="Calibri" w:hAnsi="Calibri" w:cs="Calibri"/>
          <w:b/>
          <w:bCs/>
          <w:sz w:val="24"/>
          <w:szCs w:val="24"/>
        </w:rPr>
      </w:pPr>
      <w:r w:rsidRPr="002C0DED">
        <w:rPr>
          <w:rFonts w:ascii="Calibri" w:hAnsi="Calibri" w:cs="Calibri"/>
          <w:b/>
          <w:bCs/>
          <w:sz w:val="24"/>
          <w:szCs w:val="24"/>
        </w:rPr>
        <w:t>Sastavnice vrednovanja</w:t>
      </w:r>
    </w:p>
    <w:p w14:paraId="79176C5F" w14:textId="77777777" w:rsidR="006E3A3C" w:rsidRPr="002C0DED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a) Motorička znanja</w:t>
      </w:r>
    </w:p>
    <w:p w14:paraId="12A5617D" w14:textId="77777777" w:rsidR="006E3A3C" w:rsidRPr="002C0DED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b) Motorička postignuća</w:t>
      </w:r>
    </w:p>
    <w:p w14:paraId="6D99BE51" w14:textId="77777777" w:rsidR="006E3A3C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c) Akti</w:t>
      </w:r>
      <w:r>
        <w:rPr>
          <w:rFonts w:ascii="Calibri" w:eastAsia="Times New Roman" w:hAnsi="Calibri" w:cs="Calibri"/>
          <w:i/>
          <w:sz w:val="24"/>
          <w:szCs w:val="24"/>
          <w:lang w:eastAsia="hr-HR"/>
        </w:rPr>
        <w:t>vnost učenika i odgojni učinci.</w:t>
      </w:r>
    </w:p>
    <w:p w14:paraId="3E271553" w14:textId="77777777" w:rsidR="006E3A3C" w:rsidRPr="00A87952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</w:p>
    <w:p w14:paraId="7C69DA34" w14:textId="77777777" w:rsidR="006E3A3C" w:rsidRPr="002C0DED" w:rsidRDefault="006E3A3C" w:rsidP="006E3A3C">
      <w:pPr>
        <w:rPr>
          <w:rStyle w:val="normaltextrun"/>
          <w:rFonts w:ascii="Calibri" w:hAnsi="Calibri" w:cs="Calibri"/>
          <w:b/>
          <w:i/>
          <w:sz w:val="24"/>
          <w:szCs w:val="24"/>
        </w:rPr>
      </w:pPr>
      <w:r w:rsidRPr="002C0DED">
        <w:rPr>
          <w:rStyle w:val="normaltextrun"/>
          <w:rFonts w:ascii="Calibri" w:hAnsi="Calibri" w:cs="Calibri"/>
          <w:b/>
          <w:i/>
          <w:sz w:val="24"/>
          <w:szCs w:val="24"/>
        </w:rPr>
        <w:t>Oblici  vrednovanja</w:t>
      </w:r>
    </w:p>
    <w:p w14:paraId="03E500EB" w14:textId="77777777" w:rsidR="006E3A3C" w:rsidRPr="002C0DED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a) Motorička znanja</w:t>
      </w:r>
    </w:p>
    <w:p w14:paraId="0360ECF3" w14:textId="77777777" w:rsidR="006E3A3C" w:rsidRPr="002C0DED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b) Motorička postignuća</w:t>
      </w:r>
    </w:p>
    <w:p w14:paraId="386ED4E2" w14:textId="77777777" w:rsidR="006E3A3C" w:rsidRPr="002C0DED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c) Morfološke značajke, motoričke i funkcionalne sposobnosti</w:t>
      </w:r>
    </w:p>
    <w:p w14:paraId="0EE9BB32" w14:textId="77777777" w:rsidR="006E3A3C" w:rsidRPr="00A87952" w:rsidRDefault="006E3A3C" w:rsidP="006E3A3C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r-HR"/>
        </w:rPr>
      </w:pPr>
      <w:r w:rsidRPr="002C0DED">
        <w:rPr>
          <w:rFonts w:ascii="Calibri" w:eastAsia="Times New Roman" w:hAnsi="Calibri" w:cs="Calibri"/>
          <w:i/>
          <w:sz w:val="24"/>
          <w:szCs w:val="24"/>
          <w:lang w:eastAsia="hr-HR"/>
        </w:rPr>
        <w:t>d) Akti</w:t>
      </w:r>
      <w:r>
        <w:rPr>
          <w:rFonts w:ascii="Calibri" w:eastAsia="Times New Roman" w:hAnsi="Calibri" w:cs="Calibri"/>
          <w:i/>
          <w:sz w:val="24"/>
          <w:szCs w:val="24"/>
          <w:lang w:eastAsia="hr-HR"/>
        </w:rPr>
        <w:t>vnost učenika i odgojni učinci.</w:t>
      </w:r>
    </w:p>
    <w:p w14:paraId="0484AEB6" w14:textId="712F36A2" w:rsidR="006E3A3C" w:rsidRDefault="006E3A3C" w:rsidP="005E1AA9">
      <w:pPr>
        <w:rPr>
          <w:rFonts w:cstheme="minorHAnsi"/>
          <w:sz w:val="24"/>
        </w:rPr>
      </w:pPr>
    </w:p>
    <w:tbl>
      <w:tblPr>
        <w:tblStyle w:val="TableGrid1"/>
        <w:tblW w:w="15986" w:type="dxa"/>
        <w:tblInd w:w="-998" w:type="dxa"/>
        <w:tblLook w:val="0480" w:firstRow="0" w:lastRow="0" w:firstColumn="1" w:lastColumn="0" w:noHBand="0" w:noVBand="1"/>
      </w:tblPr>
      <w:tblGrid>
        <w:gridCol w:w="2978"/>
        <w:gridCol w:w="2126"/>
        <w:gridCol w:w="1843"/>
        <w:gridCol w:w="425"/>
        <w:gridCol w:w="284"/>
        <w:gridCol w:w="1842"/>
        <w:gridCol w:w="851"/>
        <w:gridCol w:w="992"/>
        <w:gridCol w:w="1843"/>
        <w:gridCol w:w="2802"/>
      </w:tblGrid>
      <w:tr w:rsidR="006E3A3C" w:rsidRPr="00B4176C" w14:paraId="43B5D3A6" w14:textId="77777777" w:rsidTr="0096399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2806BD6" w14:textId="77777777" w:rsidR="006E3A3C" w:rsidRPr="000C425C" w:rsidRDefault="006E3A3C" w:rsidP="0096399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A: Kineziološka teorijska i motorička znanja</w:t>
            </w:r>
          </w:p>
        </w:tc>
      </w:tr>
      <w:tr w:rsidR="006E3A3C" w:rsidRPr="00B4176C" w14:paraId="6393A9A1" w14:textId="77777777" w:rsidTr="0096399C">
        <w:tc>
          <w:tcPr>
            <w:tcW w:w="15986" w:type="dxa"/>
            <w:gridSpan w:val="10"/>
            <w:tcBorders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1855827" w14:textId="77777777" w:rsidR="006E3A3C" w:rsidRPr="0072376A" w:rsidRDefault="006E3A3C" w:rsidP="0096399C">
            <w:pPr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A.2.1.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D87FBA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Izvodi prirodne načine gibanja i mijenja položaj tijela u prostoru.</w:t>
            </w:r>
          </w:p>
        </w:tc>
      </w:tr>
      <w:tr w:rsidR="006E3A3C" w:rsidRPr="00B23D42" w14:paraId="23468253" w14:textId="77777777" w:rsidTr="0096399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2DF810C" w14:textId="77777777" w:rsidR="006E3A3C" w:rsidRPr="00603770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4394" w:type="dxa"/>
            <w:gridSpan w:val="3"/>
            <w:tcBorders>
              <w:left w:val="double" w:sz="12" w:space="0" w:color="auto"/>
            </w:tcBorders>
          </w:tcPr>
          <w:p w14:paraId="436670FE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3969" w:type="dxa"/>
            <w:gridSpan w:val="4"/>
          </w:tcPr>
          <w:p w14:paraId="4C098CA0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</w:tcPr>
          <w:p w14:paraId="2564B37D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E3A3C" w:rsidRPr="00B4176C" w14:paraId="79C8EE5D" w14:textId="77777777" w:rsidTr="0096399C">
        <w:tc>
          <w:tcPr>
            <w:tcW w:w="2978" w:type="dxa"/>
            <w:tcBorders>
              <w:right w:val="double" w:sz="12" w:space="0" w:color="auto"/>
            </w:tcBorders>
          </w:tcPr>
          <w:p w14:paraId="630281AB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</w:t>
            </w:r>
          </w:p>
        </w:tc>
        <w:tc>
          <w:tcPr>
            <w:tcW w:w="4394" w:type="dxa"/>
            <w:gridSpan w:val="3"/>
          </w:tcPr>
          <w:p w14:paraId="72355CF4" w14:textId="77777777" w:rsidR="006E3A3C" w:rsidRPr="005D66C4" w:rsidRDefault="006E3A3C" w:rsidP="0096399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djelomično pravilno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</w:p>
        </w:tc>
        <w:tc>
          <w:tcPr>
            <w:tcW w:w="3969" w:type="dxa"/>
            <w:gridSpan w:val="4"/>
          </w:tcPr>
          <w:p w14:paraId="043BE2B2" w14:textId="77777777" w:rsidR="006E3A3C" w:rsidRPr="00C967A0" w:rsidRDefault="006E3A3C" w:rsidP="0096399C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Prepoznaje i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uz povremene korekcije od strane učitelja,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položaja i gibanja tijela u prostoru.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4645" w:type="dxa"/>
            <w:gridSpan w:val="2"/>
          </w:tcPr>
          <w:p w14:paraId="0874896E" w14:textId="77777777" w:rsidR="006E3A3C" w:rsidRPr="00C967A0" w:rsidRDefault="006E3A3C" w:rsidP="0096399C">
            <w:pPr>
              <w:rPr>
                <w:rFonts w:cstheme="minorHAnsi"/>
                <w:b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Prepoznaje 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izvodi raznovrsne promjene polož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aja i gibanja tijela u prostoru.</w:t>
            </w:r>
          </w:p>
        </w:tc>
      </w:tr>
      <w:tr w:rsidR="006E3A3C" w:rsidRPr="00B4176C" w14:paraId="2A4DF20C" w14:textId="77777777" w:rsidTr="0096399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2C6D68D6" w14:textId="77777777" w:rsidR="006E3A3C" w:rsidRPr="0072376A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razlikuje i izvodi jednostavne prirodne na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čine gibanja</w:t>
            </w:r>
          </w:p>
          <w:p w14:paraId="7C5BA7BD" w14:textId="77777777" w:rsidR="006E3A3C" w:rsidRPr="0072376A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633F013B" w14:textId="77777777" w:rsidR="006E3A3C" w:rsidRPr="005D66C4" w:rsidRDefault="006E3A3C" w:rsidP="0096399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E5659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pri čemu gibanja izvodi djelomično pravilno.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031F3324" w14:textId="77777777" w:rsidR="006E3A3C" w:rsidRPr="00C967A0" w:rsidRDefault="006E3A3C" w:rsidP="0096399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prirodne načine gibanja, pr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 čemu gibanja izvodi  pravilno uz povremene korekcije od strane učitelja.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5EF9A579" w14:textId="77777777" w:rsidR="006E3A3C" w:rsidRPr="00C967A0" w:rsidRDefault="006E3A3C" w:rsidP="0096399C">
            <w:pPr>
              <w:rPr>
                <w:rFonts w:cstheme="minorHAnsi"/>
                <w:b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Oponašajući izvodi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jednostavne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prirodne načine gibanja, pri čemu gibanja izvodi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pravilno i motorički ispravno.</w:t>
            </w:r>
          </w:p>
        </w:tc>
      </w:tr>
      <w:tr w:rsidR="006E3A3C" w:rsidRPr="00B4176C" w14:paraId="3EE68F99" w14:textId="77777777" w:rsidTr="0096399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</w:tcPr>
          <w:p w14:paraId="0B4B6DBC" w14:textId="77777777" w:rsidR="006E3A3C" w:rsidRPr="005D66C4" w:rsidRDefault="006E3A3C" w:rsidP="0096399C">
            <w:pPr>
              <w:tabs>
                <w:tab w:val="left" w:pos="224"/>
              </w:tabs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pril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agođene prirodne načine gibanja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67BD81B0" w14:textId="77777777" w:rsidR="006E3A3C" w:rsidRPr="005D66C4" w:rsidRDefault="006E3A3C" w:rsidP="0096399C">
            <w:pPr>
              <w:ind w:left="-36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Prema primjeru p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repoznaje raznovrsne prirodne načine gibanja.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</w:tcPr>
          <w:p w14:paraId="47ED02D3" w14:textId="77777777" w:rsidR="006E3A3C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 raz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novrsne prirodne načine gibanja koje izvodi uglavnom pravilno.</w:t>
            </w:r>
          </w:p>
          <w:p w14:paraId="6C252636" w14:textId="2828FFE0" w:rsidR="00D4405B" w:rsidRPr="00C967A0" w:rsidRDefault="00D4405B" w:rsidP="0096399C">
            <w:pPr>
              <w:rPr>
                <w:rFonts w:cstheme="minorHAnsi"/>
                <w:b/>
              </w:rPr>
            </w:pP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6837C752" w14:textId="77777777" w:rsidR="006E3A3C" w:rsidRPr="00C967A0" w:rsidRDefault="006E3A3C" w:rsidP="0096399C">
            <w:pPr>
              <w:rPr>
                <w:rFonts w:cstheme="minorHAnsi"/>
                <w:b/>
              </w:rPr>
            </w:pP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>Prepoznaje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i demonstrira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raznovrsne prirodne načine gibanja.</w:t>
            </w:r>
          </w:p>
        </w:tc>
      </w:tr>
      <w:tr w:rsidR="006E3A3C" w:rsidRPr="00B4176C" w14:paraId="1093462E" w14:textId="77777777" w:rsidTr="0096399C">
        <w:tc>
          <w:tcPr>
            <w:tcW w:w="1598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1FAF42" w14:textId="77777777" w:rsidR="006E3A3C" w:rsidRPr="00075D34" w:rsidRDefault="006E3A3C" w:rsidP="0096399C">
            <w:pPr>
              <w:tabs>
                <w:tab w:val="left" w:pos="224"/>
              </w:tabs>
              <w:ind w:left="82"/>
              <w:jc w:val="center"/>
              <w:rPr>
                <w:rFonts w:eastAsia="Times New Roman" w:cstheme="minorHAnsi"/>
                <w:b/>
                <w:sz w:val="28"/>
                <w:szCs w:val="28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lastRenderedPageBreak/>
              <w:t xml:space="preserve">ISHOD: 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OŠ TZK A.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2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.2. Provodi </w:t>
            </w:r>
            <w:r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>elementarne</w:t>
            </w:r>
            <w:r w:rsidRPr="00075D34">
              <w:rPr>
                <w:rFonts w:eastAsia="Times New Roman" w:cstheme="minorHAnsi"/>
                <w:b/>
                <w:sz w:val="28"/>
                <w:szCs w:val="28"/>
                <w:lang w:eastAsia="hr-HR"/>
              </w:rPr>
              <w:t xml:space="preserve"> igre.</w:t>
            </w:r>
          </w:p>
        </w:tc>
      </w:tr>
      <w:tr w:rsidR="006E3A3C" w:rsidRPr="00B23D42" w14:paraId="29B28FAC" w14:textId="77777777" w:rsidTr="0096399C">
        <w:tc>
          <w:tcPr>
            <w:tcW w:w="2978" w:type="dxa"/>
            <w:tcBorders>
              <w:top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CF805F5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 xml:space="preserve">RAZRADA ISHODA 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double" w:sz="12" w:space="0" w:color="auto"/>
            </w:tcBorders>
          </w:tcPr>
          <w:p w14:paraId="5209917F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</w:tcBorders>
          </w:tcPr>
          <w:p w14:paraId="541F9AF7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top w:val="single" w:sz="4" w:space="0" w:color="auto"/>
            </w:tcBorders>
          </w:tcPr>
          <w:p w14:paraId="5B88C9CC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E3A3C" w:rsidRPr="00B4176C" w14:paraId="6E77E159" w14:textId="77777777" w:rsidTr="0096399C">
        <w:tc>
          <w:tcPr>
            <w:tcW w:w="2978" w:type="dxa"/>
            <w:tcBorders>
              <w:bottom w:val="nil"/>
              <w:right w:val="double" w:sz="12" w:space="0" w:color="auto"/>
            </w:tcBorders>
            <w:vAlign w:val="center"/>
          </w:tcPr>
          <w:p w14:paraId="423E76ED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</w:t>
            </w:r>
            <w:r w:rsidRPr="005D66C4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udjeluje 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elementarnim igrama</w:t>
            </w:r>
          </w:p>
        </w:tc>
        <w:tc>
          <w:tcPr>
            <w:tcW w:w="4394" w:type="dxa"/>
            <w:gridSpan w:val="3"/>
            <w:tcBorders>
              <w:bottom w:val="nil"/>
            </w:tcBorders>
          </w:tcPr>
          <w:p w14:paraId="716539D6" w14:textId="77777777" w:rsidR="006E3A3C" w:rsidRPr="005D66C4" w:rsidRDefault="006E3A3C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Teško razumije upute igre te istu provodi uz dodatne upute.</w:t>
            </w:r>
          </w:p>
        </w:tc>
        <w:tc>
          <w:tcPr>
            <w:tcW w:w="3969" w:type="dxa"/>
            <w:gridSpan w:val="4"/>
            <w:tcBorders>
              <w:bottom w:val="nil"/>
            </w:tcBorders>
          </w:tcPr>
          <w:p w14:paraId="5368BB7B" w14:textId="77777777" w:rsidR="006E3A3C" w:rsidRPr="006847AE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Igru provodi prema uputi.</w:t>
            </w:r>
          </w:p>
        </w:tc>
        <w:tc>
          <w:tcPr>
            <w:tcW w:w="4645" w:type="dxa"/>
            <w:gridSpan w:val="2"/>
            <w:tcBorders>
              <w:bottom w:val="nil"/>
            </w:tcBorders>
          </w:tcPr>
          <w:p w14:paraId="73ED3785" w14:textId="77777777" w:rsidR="006E3A3C" w:rsidRPr="00381332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Shvaća i primjenjuje pravila igre u potpunosti.</w:t>
            </w:r>
          </w:p>
        </w:tc>
      </w:tr>
      <w:tr w:rsidR="006E3A3C" w:rsidRPr="00B4176C" w14:paraId="78A7C108" w14:textId="77777777" w:rsidTr="0096399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080D133D" w14:textId="77777777" w:rsidR="006E3A3C" w:rsidRPr="000C425C" w:rsidRDefault="006E3A3C" w:rsidP="0096399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8"/>
                <w:lang w:eastAsia="hr-HR"/>
              </w:rPr>
              <w:t>Predmetno područje B: Morfološka obilježja, motoričke i funkcionalne sposobnosti</w:t>
            </w:r>
          </w:p>
        </w:tc>
      </w:tr>
      <w:tr w:rsidR="006E3A3C" w:rsidRPr="00B4176C" w14:paraId="28B86364" w14:textId="77777777" w:rsidTr="0096399C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56A540BF" w14:textId="77777777" w:rsidR="006E3A3C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1CB1CE82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B.2.1. </w:t>
            </w:r>
          </w:p>
          <w:p w14:paraId="6C4C1303" w14:textId="77777777" w:rsidR="006E3A3C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Sudjeluje u provjeravanju antropološkog statusa i</w:t>
            </w: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 </w:t>
            </w: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pravilnoga tjelesnog držanja.</w:t>
            </w:r>
          </w:p>
          <w:p w14:paraId="3D82465D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49D22365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1DA4A9B8" w14:textId="77777777" w:rsidR="006E3A3C" w:rsidRDefault="006E3A3C" w:rsidP="006E3A3C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Praćenje morfoloških obilježja, motoričkih i funkcionalnih sposobnosti te statusa tjelesnog držanja.</w:t>
            </w:r>
          </w:p>
          <w:p w14:paraId="510FAB05" w14:textId="77777777" w:rsidR="006E3A3C" w:rsidRPr="00777A7B" w:rsidRDefault="006E3A3C" w:rsidP="0096399C">
            <w:pPr>
              <w:pStyle w:val="Odlomakpopisa"/>
              <w:rPr>
                <w:rFonts w:eastAsia="Times New Roman" w:cstheme="minorHAnsi"/>
                <w:sz w:val="24"/>
                <w:szCs w:val="24"/>
                <w:lang w:eastAsia="hr-HR"/>
              </w:rPr>
            </w:pP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20BAFA" w14:textId="77777777" w:rsidR="006E3A3C" w:rsidRDefault="006E3A3C" w:rsidP="0096399C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 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</w:t>
            </w:r>
          </w:p>
          <w:p w14:paraId="3FB1F2B2" w14:textId="77777777" w:rsidR="006E3A3C" w:rsidRPr="005D66C4" w:rsidRDefault="006E3A3C" w:rsidP="0096399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 ne podliježe vrednovanju.</w:t>
            </w:r>
          </w:p>
        </w:tc>
      </w:tr>
      <w:tr w:rsidR="006E3A3C" w:rsidRPr="00B4176C" w14:paraId="0CD0BC4C" w14:textId="77777777" w:rsidTr="0096399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44C9CD2B" w14:textId="77777777" w:rsidR="006E3A3C" w:rsidRPr="000C425C" w:rsidRDefault="006E3A3C" w:rsidP="0096399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C: Motorička postignuća</w:t>
            </w:r>
          </w:p>
        </w:tc>
      </w:tr>
      <w:tr w:rsidR="006E3A3C" w:rsidRPr="00B4176C" w14:paraId="74D8D570" w14:textId="77777777" w:rsidTr="0096399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ED462A3" w14:textId="77777777" w:rsidR="006E3A3C" w:rsidRPr="00732625" w:rsidRDefault="006E3A3C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C.2.1.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Uključen je u praćenje osobnih motoričkih postignuća.</w:t>
            </w:r>
          </w:p>
        </w:tc>
      </w:tr>
      <w:tr w:rsidR="006E3A3C" w:rsidRPr="00B4176C" w14:paraId="025064AD" w14:textId="77777777" w:rsidTr="0096399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3D811BCE" w14:textId="77777777" w:rsidR="006E3A3C" w:rsidRPr="00603770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603770">
              <w:rPr>
                <w:rFonts w:cstheme="minorHAnsi"/>
                <w:b/>
                <w:sz w:val="24"/>
              </w:rPr>
              <w:t>RAZRADA ISHODA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1D1479E4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DOBAR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3594E151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VRLO DOBAR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2B94B0D3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</w:rPr>
            </w:pPr>
            <w:r w:rsidRPr="00B23D42">
              <w:rPr>
                <w:rFonts w:cstheme="minorHAnsi"/>
                <w:b/>
                <w:sz w:val="24"/>
              </w:rPr>
              <w:t>ODLIČAN</w:t>
            </w:r>
          </w:p>
        </w:tc>
      </w:tr>
      <w:tr w:rsidR="006E3A3C" w:rsidRPr="00B4176C" w14:paraId="643EE1DB" w14:textId="77777777" w:rsidTr="0096399C"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6132E20A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rati i prepoznaje osobna motorička postignuća u svladanim obrazovnim sad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ržajima obuhvaćenih kurikulumom</w:t>
            </w: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</w:tcPr>
          <w:p w14:paraId="78168561" w14:textId="77777777" w:rsidR="006E3A3C" w:rsidRPr="005D66C4" w:rsidRDefault="006E3A3C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Izvodi osnovne strukture usvojenih obrazovnih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sadržaja uz pomoć učitelja i iz više pokušaja.</w:t>
            </w:r>
          </w:p>
        </w:tc>
        <w:tc>
          <w:tcPr>
            <w:tcW w:w="4394" w:type="dxa"/>
            <w:gridSpan w:val="5"/>
            <w:tcBorders>
              <w:bottom w:val="single" w:sz="4" w:space="0" w:color="auto"/>
            </w:tcBorders>
          </w:tcPr>
          <w:p w14:paraId="1307D2BA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Izvodi osnovne strukture naučenoga elementarnog znanja na razini početnog usavršavanja.</w:t>
            </w:r>
          </w:p>
        </w:tc>
        <w:tc>
          <w:tcPr>
            <w:tcW w:w="4645" w:type="dxa"/>
            <w:gridSpan w:val="2"/>
            <w:tcBorders>
              <w:bottom w:val="single" w:sz="4" w:space="0" w:color="auto"/>
            </w:tcBorders>
          </w:tcPr>
          <w:p w14:paraId="2E2BE00B" w14:textId="77777777" w:rsidR="006E3A3C" w:rsidRPr="00E2320D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Samostalno i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zvodi osnovne strukture usvojenih obrazovnih sadržaja.</w:t>
            </w:r>
          </w:p>
        </w:tc>
      </w:tr>
      <w:tr w:rsidR="006E3A3C" w:rsidRPr="00B4176C" w14:paraId="468A74F2" w14:textId="77777777" w:rsidTr="0096399C">
        <w:tc>
          <w:tcPr>
            <w:tcW w:w="15986" w:type="dxa"/>
            <w:gridSpan w:val="10"/>
            <w:shd w:val="clear" w:color="auto" w:fill="C5E0B3" w:themeFill="accent6" w:themeFillTint="66"/>
            <w:vAlign w:val="center"/>
          </w:tcPr>
          <w:p w14:paraId="5B6B82EC" w14:textId="77777777" w:rsidR="006E3A3C" w:rsidRPr="000C425C" w:rsidRDefault="006E3A3C" w:rsidP="0096399C">
            <w:pPr>
              <w:ind w:left="82"/>
              <w:jc w:val="center"/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</w:pPr>
            <w:r w:rsidRPr="000C425C">
              <w:rPr>
                <w:rFonts w:eastAsia="Times New Roman" w:cstheme="minorHAnsi"/>
                <w:b/>
                <w:color w:val="C00000"/>
                <w:sz w:val="28"/>
                <w:szCs w:val="24"/>
                <w:lang w:eastAsia="hr-HR"/>
              </w:rPr>
              <w:t>Predmetno područje D: Zdravstveni i odgojni učinci tjelesnog vježbanja</w:t>
            </w:r>
          </w:p>
        </w:tc>
      </w:tr>
      <w:tr w:rsidR="006E3A3C" w:rsidRPr="00B4176C" w14:paraId="742F6498" w14:textId="77777777" w:rsidTr="0096399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B54041" w14:textId="77777777" w:rsidR="006E3A3C" w:rsidRDefault="006E3A3C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ISHOD: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D.2.1.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Prepoznaje i primjenjuje postupke za održavanje higijene pri tjelesnoj aktivnosti </w:t>
            </w:r>
          </w:p>
          <w:p w14:paraId="6C6EDD5F" w14:textId="77777777" w:rsidR="006E3A3C" w:rsidRPr="00732625" w:rsidRDefault="006E3A3C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te se brine o opremi za tjelesno vježbanje.</w:t>
            </w:r>
          </w:p>
        </w:tc>
      </w:tr>
      <w:tr w:rsidR="006E3A3C" w:rsidRPr="00B23D42" w14:paraId="61041177" w14:textId="77777777" w:rsidTr="0096399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59330863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15D5B0D5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41EDA050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542BFB19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364CC659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3A621D1F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E3A3C" w:rsidRPr="00B4176C" w14:paraId="78ADFBA9" w14:textId="77777777" w:rsidTr="0096399C">
        <w:trPr>
          <w:trHeight w:val="163"/>
        </w:trPr>
        <w:tc>
          <w:tcPr>
            <w:tcW w:w="2978" w:type="dxa"/>
            <w:tcBorders>
              <w:bottom w:val="single" w:sz="4" w:space="0" w:color="auto"/>
              <w:right w:val="double" w:sz="12" w:space="0" w:color="auto"/>
            </w:tcBorders>
            <w:vAlign w:val="center"/>
          </w:tcPr>
          <w:p w14:paraId="741EEEF3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reuzima odgovornost i razvija svijest o potrebi provođenja tjelesnog vježbanja u primjerenim 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dravstveno-higijenskim uvjetima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61C1CF9E" w14:textId="77777777" w:rsidR="006E3A3C" w:rsidRPr="005D66C4" w:rsidRDefault="006E3A3C" w:rsidP="0096399C">
            <w:pPr>
              <w:ind w:left="39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Na sat ne nosi odgovarajuću opremu za rad te ne vodi brigu o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tjelesnoj higijeni prije ni nakon vježbanja.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346DD9A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Isključivo uz stalno učiteljevo praćenje i podsjećanje donosi odgovarajuću opremu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za TZK i brine o tjelesnoj higijeni. 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0B04ACB" w14:textId="77777777" w:rsidR="006E3A3C" w:rsidRPr="005D66C4" w:rsidRDefault="006E3A3C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Uz učiteljevo podsjećanje donosi odgovarajuću opremu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za TZK i brine o tjelesnoj higijeni.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6320C29" w14:textId="77777777" w:rsidR="006E3A3C" w:rsidRPr="00E2320D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Prepoznaje važnost postupaka za održavanje higijene koju primjenjuje nakon tjelesnog vježbanja.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 xml:space="preserve">Uglavnom redovito </w:t>
            </w:r>
            <w:r w:rsidRPr="009C10A2">
              <w:rPr>
                <w:rFonts w:eastAsia="Times New Roman" w:cstheme="minorHAnsi"/>
                <w:sz w:val="24"/>
                <w:szCs w:val="24"/>
                <w:lang w:eastAsia="hr-HR"/>
              </w:rPr>
              <w:t>donosi odgovarajuću opremu za TZK.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909667E" w14:textId="77777777" w:rsidR="006E3A3C" w:rsidRPr="0072376A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Uviđa važnost održavanja higijene, r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edovito donosi urednu i čistu </w:t>
            </w:r>
            <w:r w:rsidRPr="0000178D">
              <w:rPr>
                <w:rFonts w:eastAsia="Times New Roman" w:cstheme="minorHAnsi"/>
                <w:sz w:val="24"/>
                <w:szCs w:val="24"/>
                <w:lang w:eastAsia="hr-HR"/>
              </w:rPr>
              <w:lastRenderedPageBreak/>
              <w:t>odgovarajuću opremu za TZK.</w:t>
            </w:r>
          </w:p>
        </w:tc>
      </w:tr>
      <w:tr w:rsidR="006E3A3C" w:rsidRPr="00B4176C" w14:paraId="2547A943" w14:textId="77777777" w:rsidTr="0096399C">
        <w:tc>
          <w:tcPr>
            <w:tcW w:w="9498" w:type="dxa"/>
            <w:gridSpan w:val="6"/>
            <w:tcBorders>
              <w:right w:val="double" w:sz="4" w:space="0" w:color="auto"/>
            </w:tcBorders>
          </w:tcPr>
          <w:p w14:paraId="459C8764" w14:textId="77777777" w:rsidR="006E3A3C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2102F10E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ISHOD: OŠ TZK D.2.2. </w:t>
            </w:r>
          </w:p>
          <w:p w14:paraId="08E664E1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 xml:space="preserve">Usvaja mogućnosti tjelesnog vježbanja na otvorenim </w:t>
            </w:r>
          </w:p>
          <w:p w14:paraId="09B8C776" w14:textId="77777777" w:rsidR="006E3A3C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i zatvorenim sportskim vježbalištima.</w:t>
            </w:r>
          </w:p>
          <w:p w14:paraId="10C8A46E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</w:p>
          <w:p w14:paraId="7C58CA07" w14:textId="77777777" w:rsidR="006E3A3C" w:rsidRPr="00777A7B" w:rsidRDefault="006E3A3C" w:rsidP="0096399C">
            <w:pP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hr-HR"/>
              </w:rPr>
              <w:t>Razrada ishoda:</w:t>
            </w:r>
          </w:p>
          <w:p w14:paraId="754B65FA" w14:textId="77777777" w:rsidR="006E3A3C" w:rsidRPr="00777A7B" w:rsidRDefault="006E3A3C" w:rsidP="006E3A3C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Primjenjuje poznate kineziološke motoričke aktivnosti na otvorenim i zatvorenim sportskim vježbalištima.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</w:tcBorders>
            <w:vAlign w:val="center"/>
          </w:tcPr>
          <w:p w14:paraId="68941656" w14:textId="77777777" w:rsidR="006E3A3C" w:rsidRDefault="006E3A3C" w:rsidP="0096399C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i </w:t>
            </w:r>
          </w:p>
          <w:p w14:paraId="1429DE73" w14:textId="77777777" w:rsidR="006E3A3C" w:rsidRPr="005D66C4" w:rsidRDefault="006E3A3C" w:rsidP="0096399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ne podliježe vrednovanju.</w:t>
            </w:r>
          </w:p>
        </w:tc>
      </w:tr>
      <w:tr w:rsidR="006E3A3C" w:rsidRPr="00B4176C" w14:paraId="18292AB8" w14:textId="77777777" w:rsidTr="0096399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352DC1" w14:textId="77777777" w:rsidR="006E3A3C" w:rsidRPr="00732625" w:rsidRDefault="006E3A3C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D.2.3.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Surađuje u elementarnim igrama i prihvaća pravila igara.</w:t>
            </w:r>
          </w:p>
        </w:tc>
      </w:tr>
      <w:tr w:rsidR="006E3A3C" w:rsidRPr="00B23D42" w14:paraId="29BBBF17" w14:textId="77777777" w:rsidTr="0096399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7E589401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2732EF4A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812A659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2E849493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2F44A8FD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7813C6BA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E3A3C" w:rsidRPr="00B4176C" w14:paraId="56EC83E0" w14:textId="77777777" w:rsidTr="0096399C">
        <w:tc>
          <w:tcPr>
            <w:tcW w:w="2978" w:type="dxa"/>
            <w:tcBorders>
              <w:right w:val="double" w:sz="12" w:space="0" w:color="auto"/>
            </w:tcBorders>
          </w:tcPr>
          <w:p w14:paraId="229E9007" w14:textId="77777777" w:rsidR="006E3A3C" w:rsidRPr="0072376A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rihvaća pravila igara i surađuje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 suigračima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380818A3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 U stalnom je sukobu sa suigračima.</w:t>
            </w:r>
          </w:p>
        </w:tc>
        <w:tc>
          <w:tcPr>
            <w:tcW w:w="2552" w:type="dxa"/>
            <w:gridSpan w:val="3"/>
          </w:tcPr>
          <w:p w14:paraId="29A5F29E" w14:textId="77777777" w:rsidR="006E3A3C" w:rsidRPr="00BD5280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5E596339" w14:textId="77777777" w:rsidR="006E3A3C" w:rsidRPr="005D66C4" w:rsidRDefault="006E3A3C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26407B05" w14:textId="77777777" w:rsidR="006E3A3C" w:rsidRPr="00E2320D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</w:t>
            </w:r>
          </w:p>
        </w:tc>
        <w:tc>
          <w:tcPr>
            <w:tcW w:w="2802" w:type="dxa"/>
          </w:tcPr>
          <w:p w14:paraId="12BC2538" w14:textId="77777777" w:rsidR="006E3A3C" w:rsidRPr="00E2320D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Poštuje i uvažava suigrače.</w:t>
            </w:r>
          </w:p>
        </w:tc>
      </w:tr>
      <w:tr w:rsidR="006E3A3C" w:rsidRPr="00B4176C" w14:paraId="17194A52" w14:textId="77777777" w:rsidTr="0096399C">
        <w:tc>
          <w:tcPr>
            <w:tcW w:w="15986" w:type="dxa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A8BFA7F" w14:textId="77777777" w:rsidR="006E3A3C" w:rsidRDefault="006E3A3C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OŠ TZK D.2.4.</w:t>
            </w:r>
            <w:r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 </w:t>
            </w: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 xml:space="preserve">Aktivno sudjeluje u elementarnim igrama koje razvijaju </w:t>
            </w:r>
          </w:p>
          <w:p w14:paraId="7715B6F8" w14:textId="77777777" w:rsidR="006E3A3C" w:rsidRPr="00732625" w:rsidRDefault="006E3A3C" w:rsidP="0096399C">
            <w:pPr>
              <w:jc w:val="center"/>
              <w:rPr>
                <w:rFonts w:eastAsia="Times New Roman" w:cstheme="minorHAnsi"/>
                <w:b/>
                <w:sz w:val="28"/>
                <w:szCs w:val="24"/>
                <w:lang w:eastAsia="hr-HR"/>
              </w:rPr>
            </w:pPr>
            <w:r w:rsidRPr="00732625">
              <w:rPr>
                <w:rFonts w:eastAsia="Times New Roman" w:cstheme="minorHAnsi"/>
                <w:b/>
                <w:sz w:val="28"/>
                <w:szCs w:val="24"/>
                <w:lang w:eastAsia="hr-HR"/>
              </w:rPr>
              <w:t>samopoštovanje, samopouzdanje i ustrajnost.</w:t>
            </w:r>
          </w:p>
        </w:tc>
      </w:tr>
      <w:tr w:rsidR="006E3A3C" w:rsidRPr="00B23D42" w14:paraId="3F234D06" w14:textId="77777777" w:rsidTr="0096399C">
        <w:tc>
          <w:tcPr>
            <w:tcW w:w="2978" w:type="dxa"/>
            <w:tcBorders>
              <w:top w:val="nil"/>
              <w:bottom w:val="single" w:sz="4" w:space="0" w:color="auto"/>
              <w:right w:val="double" w:sz="12" w:space="0" w:color="auto"/>
            </w:tcBorders>
            <w:shd w:val="clear" w:color="auto" w:fill="D9E2F3" w:themeFill="accent1" w:themeFillTint="33"/>
          </w:tcPr>
          <w:p w14:paraId="4044F9F1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RAZRADA ISHODA</w:t>
            </w:r>
          </w:p>
        </w:tc>
        <w:tc>
          <w:tcPr>
            <w:tcW w:w="2126" w:type="dxa"/>
            <w:tcBorders>
              <w:left w:val="double" w:sz="12" w:space="0" w:color="auto"/>
              <w:bottom w:val="single" w:sz="4" w:space="0" w:color="auto"/>
            </w:tcBorders>
          </w:tcPr>
          <w:p w14:paraId="31355756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NEDOVOLJAN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14:paraId="66644E57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DOVOLJAN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14:paraId="311E401D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DOBAR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708E7093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VRLO DOBAR</w:t>
            </w:r>
          </w:p>
        </w:tc>
        <w:tc>
          <w:tcPr>
            <w:tcW w:w="2802" w:type="dxa"/>
            <w:tcBorders>
              <w:bottom w:val="single" w:sz="4" w:space="0" w:color="auto"/>
            </w:tcBorders>
          </w:tcPr>
          <w:p w14:paraId="2381A1A7" w14:textId="77777777" w:rsidR="006E3A3C" w:rsidRPr="00B23D42" w:rsidRDefault="006E3A3C" w:rsidP="0096399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23D42">
              <w:rPr>
                <w:rFonts w:cstheme="minorHAnsi"/>
                <w:b/>
                <w:sz w:val="24"/>
                <w:szCs w:val="24"/>
              </w:rPr>
              <w:t>ODLIČAN</w:t>
            </w:r>
          </w:p>
        </w:tc>
      </w:tr>
      <w:tr w:rsidR="006E3A3C" w:rsidRPr="00B4176C" w14:paraId="03395BFE" w14:textId="77777777" w:rsidTr="0096399C">
        <w:tc>
          <w:tcPr>
            <w:tcW w:w="2978" w:type="dxa"/>
            <w:tcBorders>
              <w:right w:val="double" w:sz="12" w:space="0" w:color="auto"/>
            </w:tcBorders>
          </w:tcPr>
          <w:p w14:paraId="484EB25A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i</w:t>
            </w:r>
            <w:r w:rsidRPr="0072376A">
              <w:rPr>
                <w:rFonts w:eastAsia="Times New Roman" w:cstheme="minorHAnsi"/>
                <w:sz w:val="24"/>
                <w:szCs w:val="24"/>
                <w:lang w:eastAsia="hr-HR"/>
              </w:rPr>
              <w:t>zvodi elementarne igre koje razvijaju</w:t>
            </w: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 xml:space="preserve"> samopoštovanje i samopouzdanje</w:t>
            </w:r>
          </w:p>
        </w:tc>
        <w:tc>
          <w:tcPr>
            <w:tcW w:w="2126" w:type="dxa"/>
            <w:tcBorders>
              <w:left w:val="double" w:sz="12" w:space="0" w:color="auto"/>
            </w:tcBorders>
          </w:tcPr>
          <w:p w14:paraId="0E1CF200" w14:textId="77777777" w:rsidR="006E3A3C" w:rsidRPr="005D66C4" w:rsidRDefault="006E3A3C" w:rsidP="0096399C">
            <w:p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Ne shvaća pravila niti njihovu važnost u igri.</w:t>
            </w:r>
          </w:p>
        </w:tc>
        <w:tc>
          <w:tcPr>
            <w:tcW w:w="2552" w:type="dxa"/>
            <w:gridSpan w:val="3"/>
          </w:tcPr>
          <w:p w14:paraId="077CB289" w14:textId="77777777" w:rsidR="006E3A3C" w:rsidRPr="00BD5280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3B0149">
              <w:rPr>
                <w:rFonts w:eastAsia="Times New Roman" w:cstheme="minorHAnsi"/>
                <w:sz w:val="24"/>
                <w:szCs w:val="24"/>
                <w:lang w:eastAsia="hr-HR"/>
              </w:rPr>
              <w:t>Pravila igre shvaća i prihvaća tek uz stalne intervencije učitelja.</w:t>
            </w:r>
          </w:p>
        </w:tc>
        <w:tc>
          <w:tcPr>
            <w:tcW w:w="2693" w:type="dxa"/>
            <w:gridSpan w:val="2"/>
          </w:tcPr>
          <w:p w14:paraId="55D9DEA7" w14:textId="77777777" w:rsidR="006E3A3C" w:rsidRPr="005D66C4" w:rsidRDefault="006E3A3C" w:rsidP="0096399C">
            <w:pPr>
              <w:ind w:left="82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sz w:val="24"/>
                <w:szCs w:val="24"/>
                <w:lang w:eastAsia="hr-HR"/>
              </w:rPr>
              <w:t>Prihvaća samo neka od postavljenih pravila igre.</w:t>
            </w:r>
          </w:p>
        </w:tc>
        <w:tc>
          <w:tcPr>
            <w:tcW w:w="2835" w:type="dxa"/>
            <w:gridSpan w:val="2"/>
          </w:tcPr>
          <w:p w14:paraId="223F7EF1" w14:textId="77777777" w:rsidR="006E3A3C" w:rsidRPr="00E2320D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 i slijedi postavljena pravila uz manje opomene i podsjećanja na isto.</w:t>
            </w:r>
          </w:p>
        </w:tc>
        <w:tc>
          <w:tcPr>
            <w:tcW w:w="2802" w:type="dxa"/>
          </w:tcPr>
          <w:p w14:paraId="78F5A7F5" w14:textId="77777777" w:rsidR="006E3A3C" w:rsidRPr="00E2320D" w:rsidRDefault="006E3A3C" w:rsidP="0096399C">
            <w:pPr>
              <w:rPr>
                <w:rFonts w:eastAsia="Times New Roman" w:cstheme="minorHAnsi"/>
                <w:color w:val="FF0000"/>
                <w:sz w:val="24"/>
                <w:szCs w:val="24"/>
                <w:lang w:eastAsia="hr-HR"/>
              </w:rPr>
            </w:pPr>
            <w:r w:rsidRPr="00D00468">
              <w:rPr>
                <w:rFonts w:eastAsia="Times New Roman" w:cstheme="minorHAnsi"/>
                <w:sz w:val="24"/>
                <w:szCs w:val="24"/>
                <w:lang w:eastAsia="hr-HR"/>
              </w:rPr>
              <w:t>Prihvaća, slijedi i razumije postavljena pravila igre.</w:t>
            </w:r>
          </w:p>
        </w:tc>
      </w:tr>
      <w:tr w:rsidR="006E3A3C" w:rsidRPr="00B4176C" w14:paraId="0F1D73A4" w14:textId="77777777" w:rsidTr="0096399C">
        <w:tc>
          <w:tcPr>
            <w:tcW w:w="9498" w:type="dxa"/>
            <w:gridSpan w:val="6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A8AC7A9" w14:textId="77777777" w:rsidR="006E3A3C" w:rsidRPr="00777A7B" w:rsidRDefault="006E3A3C" w:rsidP="006E3A3C">
            <w:pPr>
              <w:pStyle w:val="Odlomakpopisa"/>
              <w:numPr>
                <w:ilvl w:val="0"/>
                <w:numId w:val="40"/>
              </w:numPr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777A7B">
              <w:rPr>
                <w:rFonts w:eastAsia="Times New Roman" w:cstheme="minorHAnsi"/>
                <w:sz w:val="24"/>
                <w:szCs w:val="24"/>
                <w:lang w:eastAsia="hr-HR"/>
              </w:rPr>
              <w:t>Ustrajnošću postizati ciljeve.</w:t>
            </w:r>
          </w:p>
        </w:tc>
        <w:tc>
          <w:tcPr>
            <w:tcW w:w="6488" w:type="dxa"/>
            <w:gridSpan w:val="4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91A7490" w14:textId="77777777" w:rsidR="006E3A3C" w:rsidRDefault="006E3A3C" w:rsidP="0096399C">
            <w:pPr>
              <w:ind w:left="31" w:hanging="32"/>
              <w:jc w:val="center"/>
              <w:rPr>
                <w:rFonts w:eastAsia="Times New Roman" w:cstheme="minorHAnsi"/>
                <w:b/>
                <w:sz w:val="24"/>
                <w:szCs w:val="28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Ostvarivanje</w:t>
            </w:r>
            <w:r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razrade navedenoga</w:t>
            </w: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 xml:space="preserve"> ishoda se prati </w:t>
            </w:r>
          </w:p>
          <w:p w14:paraId="16F6A4D0" w14:textId="77777777" w:rsidR="006E3A3C" w:rsidRPr="005D66C4" w:rsidRDefault="006E3A3C" w:rsidP="0096399C">
            <w:pPr>
              <w:ind w:left="31" w:hanging="32"/>
              <w:jc w:val="center"/>
              <w:rPr>
                <w:rFonts w:eastAsia="Times New Roman" w:cstheme="minorHAnsi"/>
                <w:sz w:val="24"/>
                <w:szCs w:val="24"/>
                <w:lang w:eastAsia="hr-HR"/>
              </w:rPr>
            </w:pPr>
            <w:r w:rsidRPr="00F277AF">
              <w:rPr>
                <w:rFonts w:eastAsia="Times New Roman" w:cstheme="minorHAnsi"/>
                <w:b/>
                <w:sz w:val="24"/>
                <w:szCs w:val="28"/>
                <w:lang w:eastAsia="hr-HR"/>
              </w:rPr>
              <w:t>i ne podliježe vrednovanju.</w:t>
            </w:r>
          </w:p>
        </w:tc>
      </w:tr>
    </w:tbl>
    <w:p w14:paraId="3B4FDFBC" w14:textId="77777777" w:rsidR="006E3A3C" w:rsidRDefault="006E3A3C" w:rsidP="005E1AA9">
      <w:pPr>
        <w:rPr>
          <w:rFonts w:cstheme="minorHAnsi"/>
          <w:sz w:val="24"/>
        </w:rPr>
      </w:pPr>
    </w:p>
    <w:p w14:paraId="0AAC4531" w14:textId="77777777" w:rsidR="00E32E9B" w:rsidRDefault="00E32E9B" w:rsidP="008E48CC">
      <w:pPr>
        <w:pStyle w:val="Bezproreda"/>
        <w:ind w:left="720"/>
      </w:pPr>
    </w:p>
    <w:sectPr w:rsidR="00E32E9B" w:rsidSect="000B7F0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9760D"/>
    <w:multiLevelType w:val="hybridMultilevel"/>
    <w:tmpl w:val="2AA0958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C38B7"/>
    <w:multiLevelType w:val="hybridMultilevel"/>
    <w:tmpl w:val="F674879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44C25"/>
    <w:multiLevelType w:val="hybridMultilevel"/>
    <w:tmpl w:val="D56AED1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" w15:restartNumberingAfterBreak="0">
    <w:nsid w:val="07A62CBA"/>
    <w:multiLevelType w:val="hybridMultilevel"/>
    <w:tmpl w:val="130AEE16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C311B"/>
    <w:multiLevelType w:val="hybridMultilevel"/>
    <w:tmpl w:val="3216E7D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D">
      <w:start w:val="1"/>
      <w:numFmt w:val="bullet"/>
      <w:lvlText w:val=""/>
      <w:lvlJc w:val="left"/>
      <w:pPr>
        <w:ind w:left="1522" w:hanging="360"/>
      </w:pPr>
      <w:rPr>
        <w:rFonts w:ascii="Wingdings" w:hAnsi="Wingdings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5" w15:restartNumberingAfterBreak="0">
    <w:nsid w:val="0F567BCE"/>
    <w:multiLevelType w:val="hybridMultilevel"/>
    <w:tmpl w:val="58E6E63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6" w15:restartNumberingAfterBreak="0">
    <w:nsid w:val="12BA1C40"/>
    <w:multiLevelType w:val="hybridMultilevel"/>
    <w:tmpl w:val="6BEC97BA"/>
    <w:lvl w:ilvl="0" w:tplc="2998F9E6">
      <w:start w:val="1"/>
      <w:numFmt w:val="bullet"/>
      <w:lvlText w:val=""/>
      <w:lvlJc w:val="left"/>
      <w:pPr>
        <w:ind w:left="1369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2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29" w:hanging="360"/>
      </w:pPr>
      <w:rPr>
        <w:rFonts w:ascii="Wingdings" w:hAnsi="Wingdings" w:hint="default"/>
      </w:rPr>
    </w:lvl>
  </w:abstractNum>
  <w:abstractNum w:abstractNumId="7" w15:restartNumberingAfterBreak="0">
    <w:nsid w:val="13C060BE"/>
    <w:multiLevelType w:val="hybridMultilevel"/>
    <w:tmpl w:val="540E2FA8"/>
    <w:lvl w:ilvl="0" w:tplc="041A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8" w15:restartNumberingAfterBreak="0">
    <w:nsid w:val="1EFD0C7F"/>
    <w:multiLevelType w:val="hybridMultilevel"/>
    <w:tmpl w:val="3026971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1A699F"/>
    <w:multiLevelType w:val="hybridMultilevel"/>
    <w:tmpl w:val="B15E0F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E21A60"/>
    <w:multiLevelType w:val="hybridMultilevel"/>
    <w:tmpl w:val="266C595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F25FE"/>
    <w:multiLevelType w:val="hybridMultilevel"/>
    <w:tmpl w:val="3DB6E74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244C66"/>
    <w:multiLevelType w:val="hybridMultilevel"/>
    <w:tmpl w:val="F9549E0A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96B0831C">
      <w:numFmt w:val="bullet"/>
      <w:lvlText w:val="–"/>
      <w:lvlJc w:val="left"/>
      <w:pPr>
        <w:ind w:left="1522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32854D2E"/>
    <w:multiLevelType w:val="hybridMultilevel"/>
    <w:tmpl w:val="E536C764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515820"/>
    <w:multiLevelType w:val="hybridMultilevel"/>
    <w:tmpl w:val="A28C665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60018C"/>
    <w:multiLevelType w:val="hybridMultilevel"/>
    <w:tmpl w:val="192C0B68"/>
    <w:lvl w:ilvl="0" w:tplc="041A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6" w15:restartNumberingAfterBreak="0">
    <w:nsid w:val="35681FD8"/>
    <w:multiLevelType w:val="multilevel"/>
    <w:tmpl w:val="956CC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4F0A80"/>
    <w:multiLevelType w:val="hybridMultilevel"/>
    <w:tmpl w:val="2108B43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A97F29"/>
    <w:multiLevelType w:val="hybridMultilevel"/>
    <w:tmpl w:val="57EC7C7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48E5"/>
    <w:multiLevelType w:val="hybridMultilevel"/>
    <w:tmpl w:val="2E9471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446097"/>
    <w:multiLevelType w:val="hybridMultilevel"/>
    <w:tmpl w:val="D6368D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2D701E"/>
    <w:multiLevelType w:val="hybridMultilevel"/>
    <w:tmpl w:val="F3B61E80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2" w15:restartNumberingAfterBreak="0">
    <w:nsid w:val="455D4312"/>
    <w:multiLevelType w:val="hybridMultilevel"/>
    <w:tmpl w:val="1AD84680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5E7A62"/>
    <w:multiLevelType w:val="hybridMultilevel"/>
    <w:tmpl w:val="9DFE91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C3961"/>
    <w:multiLevelType w:val="hybridMultilevel"/>
    <w:tmpl w:val="0C50BAAE"/>
    <w:lvl w:ilvl="0" w:tplc="041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8AC226D"/>
    <w:multiLevelType w:val="hybridMultilevel"/>
    <w:tmpl w:val="B1E29C4E"/>
    <w:lvl w:ilvl="0" w:tplc="05921792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6" w15:restartNumberingAfterBreak="0">
    <w:nsid w:val="4C18789D"/>
    <w:multiLevelType w:val="hybridMultilevel"/>
    <w:tmpl w:val="DEC6F7D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D82D24"/>
    <w:multiLevelType w:val="hybridMultilevel"/>
    <w:tmpl w:val="08D63EE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DE143E"/>
    <w:multiLevelType w:val="hybridMultilevel"/>
    <w:tmpl w:val="74C656CC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29" w15:restartNumberingAfterBreak="0">
    <w:nsid w:val="4E02667D"/>
    <w:multiLevelType w:val="multilevel"/>
    <w:tmpl w:val="3A8C6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6F0F6C"/>
    <w:multiLevelType w:val="hybridMultilevel"/>
    <w:tmpl w:val="51466B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167088"/>
    <w:multiLevelType w:val="hybridMultilevel"/>
    <w:tmpl w:val="C0F282C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847721"/>
    <w:multiLevelType w:val="hybridMultilevel"/>
    <w:tmpl w:val="9010302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A90093"/>
    <w:multiLevelType w:val="hybridMultilevel"/>
    <w:tmpl w:val="708C1726"/>
    <w:lvl w:ilvl="0" w:tplc="05921792">
      <w:start w:val="1"/>
      <w:numFmt w:val="bullet"/>
      <w:lvlText w:val=""/>
      <w:lvlJc w:val="left"/>
      <w:pPr>
        <w:ind w:left="884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34" w15:restartNumberingAfterBreak="0">
    <w:nsid w:val="5D6415A2"/>
    <w:multiLevelType w:val="hybridMultilevel"/>
    <w:tmpl w:val="C2B2D3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64F33"/>
    <w:multiLevelType w:val="hybridMultilevel"/>
    <w:tmpl w:val="417CA45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239B5"/>
    <w:multiLevelType w:val="hybridMultilevel"/>
    <w:tmpl w:val="1EC4CFF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156B7A"/>
    <w:multiLevelType w:val="hybridMultilevel"/>
    <w:tmpl w:val="ECA639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3365C4"/>
    <w:multiLevelType w:val="hybridMultilevel"/>
    <w:tmpl w:val="9B02409A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D70EAD"/>
    <w:multiLevelType w:val="hybridMultilevel"/>
    <w:tmpl w:val="53044744"/>
    <w:lvl w:ilvl="0" w:tplc="041A000D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40" w15:restartNumberingAfterBreak="0">
    <w:nsid w:val="701F3827"/>
    <w:multiLevelType w:val="hybridMultilevel"/>
    <w:tmpl w:val="8572ED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635B3F"/>
    <w:multiLevelType w:val="hybridMultilevel"/>
    <w:tmpl w:val="7BD6381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A1A0CAD"/>
    <w:multiLevelType w:val="hybridMultilevel"/>
    <w:tmpl w:val="EB34C6F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3D2422"/>
    <w:multiLevelType w:val="hybridMultilevel"/>
    <w:tmpl w:val="A57C360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9"/>
  </w:num>
  <w:num w:numId="3">
    <w:abstractNumId w:val="20"/>
  </w:num>
  <w:num w:numId="4">
    <w:abstractNumId w:val="38"/>
  </w:num>
  <w:num w:numId="5">
    <w:abstractNumId w:val="19"/>
  </w:num>
  <w:num w:numId="6">
    <w:abstractNumId w:val="24"/>
  </w:num>
  <w:num w:numId="7">
    <w:abstractNumId w:val="35"/>
  </w:num>
  <w:num w:numId="8">
    <w:abstractNumId w:val="8"/>
  </w:num>
  <w:num w:numId="9">
    <w:abstractNumId w:val="0"/>
  </w:num>
  <w:num w:numId="10">
    <w:abstractNumId w:val="11"/>
  </w:num>
  <w:num w:numId="11">
    <w:abstractNumId w:val="14"/>
  </w:num>
  <w:num w:numId="12">
    <w:abstractNumId w:val="42"/>
  </w:num>
  <w:num w:numId="13">
    <w:abstractNumId w:val="39"/>
  </w:num>
  <w:num w:numId="14">
    <w:abstractNumId w:val="28"/>
  </w:num>
  <w:num w:numId="15">
    <w:abstractNumId w:val="21"/>
  </w:num>
  <w:num w:numId="16">
    <w:abstractNumId w:val="7"/>
  </w:num>
  <w:num w:numId="17">
    <w:abstractNumId w:val="15"/>
  </w:num>
  <w:num w:numId="18">
    <w:abstractNumId w:val="41"/>
  </w:num>
  <w:num w:numId="19">
    <w:abstractNumId w:val="37"/>
  </w:num>
  <w:num w:numId="20">
    <w:abstractNumId w:val="31"/>
  </w:num>
  <w:num w:numId="21">
    <w:abstractNumId w:val="12"/>
  </w:num>
  <w:num w:numId="22">
    <w:abstractNumId w:val="32"/>
  </w:num>
  <w:num w:numId="23">
    <w:abstractNumId w:val="5"/>
  </w:num>
  <w:num w:numId="24">
    <w:abstractNumId w:val="9"/>
  </w:num>
  <w:num w:numId="25">
    <w:abstractNumId w:val="6"/>
  </w:num>
  <w:num w:numId="26">
    <w:abstractNumId w:val="34"/>
  </w:num>
  <w:num w:numId="27">
    <w:abstractNumId w:val="40"/>
  </w:num>
  <w:num w:numId="28">
    <w:abstractNumId w:val="2"/>
  </w:num>
  <w:num w:numId="29">
    <w:abstractNumId w:val="27"/>
  </w:num>
  <w:num w:numId="30">
    <w:abstractNumId w:val="17"/>
  </w:num>
  <w:num w:numId="31">
    <w:abstractNumId w:val="18"/>
  </w:num>
  <w:num w:numId="32">
    <w:abstractNumId w:val="3"/>
  </w:num>
  <w:num w:numId="33">
    <w:abstractNumId w:val="4"/>
  </w:num>
  <w:num w:numId="34">
    <w:abstractNumId w:val="25"/>
  </w:num>
  <w:num w:numId="35">
    <w:abstractNumId w:val="33"/>
  </w:num>
  <w:num w:numId="36">
    <w:abstractNumId w:val="10"/>
  </w:num>
  <w:num w:numId="37">
    <w:abstractNumId w:val="1"/>
  </w:num>
  <w:num w:numId="38">
    <w:abstractNumId w:val="23"/>
  </w:num>
  <w:num w:numId="39">
    <w:abstractNumId w:val="26"/>
  </w:num>
  <w:num w:numId="40">
    <w:abstractNumId w:val="22"/>
  </w:num>
  <w:num w:numId="41">
    <w:abstractNumId w:val="36"/>
  </w:num>
  <w:num w:numId="42">
    <w:abstractNumId w:val="13"/>
  </w:num>
  <w:num w:numId="43">
    <w:abstractNumId w:val="30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F26"/>
    <w:rsid w:val="000B7F0C"/>
    <w:rsid w:val="00385F26"/>
    <w:rsid w:val="003F2A57"/>
    <w:rsid w:val="003F4810"/>
    <w:rsid w:val="005748D1"/>
    <w:rsid w:val="005E1AA9"/>
    <w:rsid w:val="00644FB3"/>
    <w:rsid w:val="006E3A3C"/>
    <w:rsid w:val="006F27A9"/>
    <w:rsid w:val="00732BA3"/>
    <w:rsid w:val="007F470A"/>
    <w:rsid w:val="008E48CC"/>
    <w:rsid w:val="00B0323E"/>
    <w:rsid w:val="00B21380"/>
    <w:rsid w:val="00C074D8"/>
    <w:rsid w:val="00D4405B"/>
    <w:rsid w:val="00E3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AB2D5"/>
  <w15:chartTrackingRefBased/>
  <w15:docId w15:val="{E963D255-8ACC-483E-8C8F-D3421EB9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F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0B7F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587">
    <w:name w:val="box_459587"/>
    <w:basedOn w:val="Normal"/>
    <w:rsid w:val="008E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aragraph">
    <w:name w:val="paragraph"/>
    <w:basedOn w:val="Normal"/>
    <w:rsid w:val="008E4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ormaltextrun">
    <w:name w:val="normaltextrun"/>
    <w:basedOn w:val="Zadanifontodlomka"/>
    <w:rsid w:val="008E48CC"/>
  </w:style>
  <w:style w:type="character" w:customStyle="1" w:styleId="eop">
    <w:name w:val="eop"/>
    <w:basedOn w:val="Zadanifontodlomka"/>
    <w:rsid w:val="008E48CC"/>
  </w:style>
  <w:style w:type="paragraph" w:styleId="Bezproreda">
    <w:name w:val="No Spacing"/>
    <w:uiPriority w:val="1"/>
    <w:qFormat/>
    <w:rsid w:val="008E48CC"/>
    <w:pPr>
      <w:spacing w:after="0" w:line="240" w:lineRule="auto"/>
    </w:pPr>
  </w:style>
  <w:style w:type="character" w:customStyle="1" w:styleId="bold">
    <w:name w:val="bold"/>
    <w:basedOn w:val="Zadanifontodlomka"/>
    <w:rsid w:val="00C074D8"/>
  </w:style>
  <w:style w:type="paragraph" w:customStyle="1" w:styleId="t-8">
    <w:name w:val="t-8"/>
    <w:basedOn w:val="Normal"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484">
    <w:name w:val="box_459484"/>
    <w:basedOn w:val="Normal"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C074D8"/>
  </w:style>
  <w:style w:type="paragraph" w:styleId="Odlomakpopisa">
    <w:name w:val="List Paragraph"/>
    <w:basedOn w:val="Normal"/>
    <w:uiPriority w:val="34"/>
    <w:qFormat/>
    <w:rsid w:val="00C074D8"/>
    <w:pPr>
      <w:ind w:left="720"/>
      <w:contextualSpacing/>
    </w:pPr>
  </w:style>
  <w:style w:type="paragraph" w:customStyle="1" w:styleId="box459469">
    <w:name w:val="box_459469"/>
    <w:basedOn w:val="Normal"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ox459989">
    <w:name w:val="box_459989"/>
    <w:basedOn w:val="Normal"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7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74D8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Obinatablica"/>
    <w:next w:val="Reetkatablice"/>
    <w:uiPriority w:val="39"/>
    <w:rsid w:val="00C07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9495">
    <w:name w:val="box_459495"/>
    <w:basedOn w:val="Normal"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0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074D8"/>
  </w:style>
  <w:style w:type="paragraph" w:styleId="Podnoje">
    <w:name w:val="footer"/>
    <w:basedOn w:val="Normal"/>
    <w:link w:val="PodnojeChar"/>
    <w:uiPriority w:val="99"/>
    <w:unhideWhenUsed/>
    <w:rsid w:val="00C07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074D8"/>
  </w:style>
  <w:style w:type="paragraph" w:styleId="StandardWeb">
    <w:name w:val="Normal (Web)"/>
    <w:basedOn w:val="Normal"/>
    <w:unhideWhenUsed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uiPriority w:val="99"/>
    <w:rsid w:val="00C074D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</w:rPr>
  </w:style>
  <w:style w:type="paragraph" w:customStyle="1" w:styleId="box459516">
    <w:name w:val="box_459516"/>
    <w:basedOn w:val="Normal"/>
    <w:rsid w:val="00C07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65</Pages>
  <Words>21496</Words>
  <Characters>122533</Characters>
  <Application>Microsoft Office Word</Application>
  <DocSecurity>0</DocSecurity>
  <Lines>1021</Lines>
  <Paragraphs>287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SNJEŽANA TOPOLNJAK</cp:lastModifiedBy>
  <cp:revision>17</cp:revision>
  <dcterms:created xsi:type="dcterms:W3CDTF">2024-09-18T14:03:00Z</dcterms:created>
  <dcterms:modified xsi:type="dcterms:W3CDTF">2025-08-29T07:32:00Z</dcterms:modified>
</cp:coreProperties>
</file>