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3EF40" w14:textId="4ABFD7BA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HRVATSKI JEZIK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STUDENI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6B7E1B07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5AB5200" w14:textId="1FBF29D7" w:rsid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DB3067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309EA3F5" w14:textId="77777777" w:rsidR="00DB3067" w:rsidRPr="00EF4907" w:rsidRDefault="00DB306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2"/>
        <w:gridCol w:w="2087"/>
        <w:gridCol w:w="456"/>
        <w:gridCol w:w="456"/>
        <w:gridCol w:w="456"/>
        <w:gridCol w:w="6569"/>
        <w:gridCol w:w="4813"/>
      </w:tblGrid>
      <w:tr w:rsidR="00EF4907" w:rsidRPr="00EF4907" w14:paraId="126EF40D" w14:textId="77777777" w:rsidTr="00D81694">
        <w:trPr>
          <w:trHeight w:val="283"/>
        </w:trPr>
        <w:tc>
          <w:tcPr>
            <w:tcW w:w="5000" w:type="pct"/>
            <w:gridSpan w:val="7"/>
            <w:vAlign w:val="center"/>
          </w:tcPr>
          <w:p w14:paraId="387598AD" w14:textId="6E6B0CE8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SATI, DANI, GODINE</w:t>
            </w:r>
          </w:p>
        </w:tc>
      </w:tr>
      <w:tr w:rsidR="00EF4907" w:rsidRPr="00EF4907" w14:paraId="02F176C4" w14:textId="77777777" w:rsidTr="00D81694">
        <w:trPr>
          <w:trHeight w:val="283"/>
        </w:trPr>
        <w:tc>
          <w:tcPr>
            <w:tcW w:w="151" w:type="pct"/>
            <w:shd w:val="clear" w:color="auto" w:fill="auto"/>
            <w:vAlign w:val="center"/>
          </w:tcPr>
          <w:p w14:paraId="459549F9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82" w:type="pct"/>
            <w:vAlign w:val="center"/>
          </w:tcPr>
          <w:p w14:paraId="0B43B897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47" w:type="pct"/>
            <w:gridSpan w:val="3"/>
            <w:vAlign w:val="center"/>
          </w:tcPr>
          <w:p w14:paraId="400D383F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563395FD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73" w:type="pct"/>
            <w:vAlign w:val="center"/>
          </w:tcPr>
          <w:p w14:paraId="140DE13B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7386517F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E51315" w:rsidRPr="00EF4907" w14:paraId="57621F7B" w14:textId="77777777" w:rsidTr="002A7E08">
        <w:trPr>
          <w:trHeight w:val="609"/>
        </w:trPr>
        <w:tc>
          <w:tcPr>
            <w:tcW w:w="151" w:type="pct"/>
            <w:shd w:val="clear" w:color="auto" w:fill="auto"/>
            <w:vAlign w:val="center"/>
          </w:tcPr>
          <w:p w14:paraId="0465F9F9" w14:textId="23F9F567" w:rsidR="00E51315" w:rsidRPr="00EF4907" w:rsidRDefault="00E51315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Merge w:val="restart"/>
            <w:vAlign w:val="center"/>
          </w:tcPr>
          <w:p w14:paraId="573384D9" w14:textId="5D962F8B" w:rsidR="00E51315" w:rsidRPr="00EF4907" w:rsidRDefault="00E51315" w:rsidP="00EF490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Glas/slovo-slog-riječ; Rastavljanje riječi na slogove</w:t>
            </w:r>
          </w:p>
        </w:tc>
        <w:tc>
          <w:tcPr>
            <w:tcW w:w="149" w:type="pct"/>
            <w:vAlign w:val="center"/>
          </w:tcPr>
          <w:p w14:paraId="6E7C5CED" w14:textId="7777777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3405D46D" w14:textId="7777777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EB33BD4" w14:textId="7777777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1D0B12E1" w14:textId="408C34C9" w:rsidR="00E51315" w:rsidRPr="0052176E" w:rsidRDefault="00E51315" w:rsidP="0052176E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A.2.1. Učenik razgovara i govori u skladu s temom iz svakodnevnoga života i poštuje pravila uljudnoga ophođenja. </w:t>
            </w:r>
            <w:r w:rsidR="0052176E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</w:t>
            </w:r>
            <w:r w:rsidR="0052176E" w:rsidRPr="007C6BDB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 w:rsidR="0052176E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 w:rsidR="0052176E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4CDFF391" w14:textId="7777777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35E61937" w14:textId="636DBE90" w:rsidR="00E51315" w:rsidRPr="00EF4907" w:rsidRDefault="00E51315" w:rsidP="00E51315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</w:t>
            </w:r>
            <w:r w:rsidR="005852A8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</w:t>
            </w:r>
            <w:r w:rsidR="005852A8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</w:t>
            </w:r>
            <w:proofErr w:type="spellStart"/>
            <w:r w:rsidR="005852A8" w:rsidRPr="007C6BDB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="005852A8" w:rsidRPr="007C6BDB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  <w:r w:rsidR="005852A8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</w:t>
            </w:r>
          </w:p>
        </w:tc>
      </w:tr>
      <w:tr w:rsidR="00E51315" w:rsidRPr="00EF4907" w14:paraId="015CBA99" w14:textId="77777777" w:rsidTr="005412CE">
        <w:trPr>
          <w:trHeight w:val="716"/>
        </w:trPr>
        <w:tc>
          <w:tcPr>
            <w:tcW w:w="151" w:type="pct"/>
            <w:shd w:val="clear" w:color="auto" w:fill="auto"/>
            <w:vAlign w:val="center"/>
          </w:tcPr>
          <w:p w14:paraId="6A5E9CFB" w14:textId="2B903342" w:rsidR="00E51315" w:rsidRPr="00EF4907" w:rsidRDefault="00E51315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Merge/>
            <w:vAlign w:val="center"/>
          </w:tcPr>
          <w:p w14:paraId="4AB92738" w14:textId="47AD32B0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C22679C" w14:textId="0261AFDB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EEDA477" w14:textId="2882DC4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4DCB2612" w14:textId="7777777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2AEC6C52" w14:textId="53FA4AAA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4B045C7B" w14:textId="7777777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EF4907" w:rsidRPr="00EF4907" w14:paraId="28321612" w14:textId="77777777" w:rsidTr="005412CE">
        <w:trPr>
          <w:trHeight w:val="1283"/>
        </w:trPr>
        <w:tc>
          <w:tcPr>
            <w:tcW w:w="151" w:type="pct"/>
            <w:shd w:val="clear" w:color="auto" w:fill="auto"/>
            <w:vAlign w:val="center"/>
          </w:tcPr>
          <w:p w14:paraId="5D6F1FE0" w14:textId="29362214" w:rsidR="00EF4907" w:rsidRPr="00EF4907" w:rsidRDefault="009721E2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43</w:t>
            </w:r>
            <w:r w:rsidR="00EF490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B26B93C" w14:textId="0A5F5C81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Rukopisno slovo </w:t>
            </w:r>
            <w:r w:rsidR="009721E2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K, k</w:t>
            </w:r>
          </w:p>
        </w:tc>
        <w:tc>
          <w:tcPr>
            <w:tcW w:w="149" w:type="pct"/>
            <w:vAlign w:val="center"/>
          </w:tcPr>
          <w:p w14:paraId="679CDE1A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08018B34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E45F1C1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C5844DE" w14:textId="77777777" w:rsidR="00EF4907" w:rsidRPr="00EF4907" w:rsidRDefault="00EF4907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0156C4A1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78C20F01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UPORABA INFORMACIJSKE I KOMUNIKACIJSKE TEHNOLOGIJE</w:t>
            </w:r>
          </w:p>
          <w:p w14:paraId="47C6943F" w14:textId="77777777" w:rsidR="00EF4907" w:rsidRPr="00EF4907" w:rsidRDefault="00EF4907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E51315" w:rsidRPr="00EF4907" w14:paraId="58F03C29" w14:textId="77777777" w:rsidTr="002A7E08">
        <w:trPr>
          <w:trHeight w:val="479"/>
        </w:trPr>
        <w:tc>
          <w:tcPr>
            <w:tcW w:w="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57A92" w14:textId="555F1E9D" w:rsidR="00E51315" w:rsidRPr="00EF4907" w:rsidRDefault="00E51315" w:rsidP="00E513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Merge w:val="restart"/>
            <w:vAlign w:val="center"/>
          </w:tcPr>
          <w:p w14:paraId="2FBBF833" w14:textId="0A87792A" w:rsidR="00E51315" w:rsidRPr="00EF4907" w:rsidRDefault="00E51315" w:rsidP="00E513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Rastavljanje riječi na kraju retka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592D891A" w14:textId="321F6BDF" w:rsidR="00E51315" w:rsidRPr="00EF4907" w:rsidRDefault="00E51315" w:rsidP="00E513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42F19CB6" w14:textId="7315BA4E" w:rsidR="00E51315" w:rsidRPr="00EF4907" w:rsidRDefault="00E51315" w:rsidP="00E513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4A15CC08" w14:textId="77777777" w:rsidR="00E51315" w:rsidRPr="00EF4907" w:rsidRDefault="00E51315" w:rsidP="00E513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7B12CC53" w14:textId="2F68126E" w:rsidR="00E51315" w:rsidRPr="00EF4907" w:rsidRDefault="00E51315" w:rsidP="00E51315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ophođenja.</w:t>
            </w:r>
            <w:r w:rsidR="00C03870" w:rsidRPr="007C6BD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03870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</w:t>
            </w:r>
            <w:r w:rsidR="00C03870" w:rsidRPr="007C6BDB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 w:rsidR="00C0387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</w:p>
          <w:p w14:paraId="7B96FB20" w14:textId="47266D09" w:rsidR="00E51315" w:rsidRPr="00C03870" w:rsidRDefault="00E51315" w:rsidP="00C0387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A.2.4. Učenik piše školskim rukopisnim pismom slova, riječi i kratke rečenice u skladu s jezičnim razvojem.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6A2CEF96" w14:textId="2135C032" w:rsidR="00E51315" w:rsidRPr="00EF4907" w:rsidRDefault="00E51315" w:rsidP="00E51315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   </w:t>
            </w:r>
            <w:r w:rsidR="00B42C12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UČITI KAKO UČITI                                                                                             </w:t>
            </w:r>
            <w:proofErr w:type="spellStart"/>
            <w:r w:rsidR="00B42C12" w:rsidRPr="007C6BDB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="00B42C12" w:rsidRPr="007C6BDB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</w:t>
            </w:r>
          </w:p>
        </w:tc>
      </w:tr>
      <w:tr w:rsidR="00E51315" w:rsidRPr="00EF4907" w14:paraId="6AB1D310" w14:textId="77777777" w:rsidTr="00C03870">
        <w:trPr>
          <w:trHeight w:val="918"/>
        </w:trPr>
        <w:tc>
          <w:tcPr>
            <w:tcW w:w="151" w:type="pct"/>
            <w:shd w:val="clear" w:color="auto" w:fill="auto"/>
            <w:vAlign w:val="center"/>
          </w:tcPr>
          <w:p w14:paraId="1340D59A" w14:textId="77662266" w:rsidR="00E51315" w:rsidRPr="00EF4907" w:rsidRDefault="00E51315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Merge/>
            <w:vAlign w:val="center"/>
          </w:tcPr>
          <w:p w14:paraId="394F2D38" w14:textId="29EABD49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D8680A1" w14:textId="7777777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C017EAD" w14:textId="239934E7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006572B1" w14:textId="603344FE" w:rsidR="00E51315" w:rsidRPr="00EF4907" w:rsidRDefault="00E51315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4EED9A7C" w14:textId="1122B98D" w:rsidR="00E51315" w:rsidRPr="00EF4907" w:rsidRDefault="00E51315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0C4C6B02" w14:textId="506B8402" w:rsidR="00E51315" w:rsidRPr="00EF4907" w:rsidRDefault="00E51315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</w:tr>
      <w:tr w:rsidR="00EF4907" w:rsidRPr="00EF4907" w14:paraId="1506265D" w14:textId="77777777" w:rsidTr="005412CE">
        <w:trPr>
          <w:trHeight w:val="1344"/>
        </w:trPr>
        <w:tc>
          <w:tcPr>
            <w:tcW w:w="151" w:type="pct"/>
            <w:shd w:val="clear" w:color="auto" w:fill="auto"/>
            <w:vAlign w:val="center"/>
          </w:tcPr>
          <w:p w14:paraId="42FAF483" w14:textId="0D63D226" w:rsidR="00EF4907" w:rsidRPr="00EF4907" w:rsidRDefault="009721E2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46</w:t>
            </w:r>
            <w:r w:rsidR="00EF490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0832E6A" w14:textId="23E98B25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Rukopisna slova </w:t>
            </w:r>
            <w:r w:rsidR="003913FE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S, s, Š, š</w:t>
            </w:r>
          </w:p>
        </w:tc>
        <w:tc>
          <w:tcPr>
            <w:tcW w:w="149" w:type="pct"/>
            <w:vAlign w:val="center"/>
          </w:tcPr>
          <w:p w14:paraId="339876C5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7B112A5F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C93714D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F6E7B4E" w14:textId="77777777" w:rsidR="00EF4907" w:rsidRPr="00EF4907" w:rsidRDefault="00EF4907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6C7D1B20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168698E2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UPORABA INFORMACIJSKE I KOMUNIKACIJSKE TEHNOLOGIJE</w:t>
            </w:r>
          </w:p>
          <w:p w14:paraId="44A3CC20" w14:textId="77777777" w:rsidR="00EF4907" w:rsidRPr="00EF4907" w:rsidRDefault="00EF4907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5ADAC00A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EF4907" w:rsidRPr="00EF4907" w14:paraId="0969FA67" w14:textId="77777777" w:rsidTr="005412CE">
        <w:trPr>
          <w:trHeight w:val="759"/>
        </w:trPr>
        <w:tc>
          <w:tcPr>
            <w:tcW w:w="151" w:type="pct"/>
            <w:shd w:val="clear" w:color="auto" w:fill="auto"/>
            <w:vAlign w:val="center"/>
          </w:tcPr>
          <w:p w14:paraId="27FA7263" w14:textId="2C676C0B" w:rsidR="00EF4907" w:rsidRPr="00EF4907" w:rsidRDefault="009721E2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47</w:t>
            </w:r>
            <w:r w:rsidR="00EF490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4E030712" w14:textId="6FF72F90" w:rsidR="00EF4907" w:rsidRPr="00EF4907" w:rsidRDefault="003913FE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G. Golob: Godina</w:t>
            </w:r>
          </w:p>
        </w:tc>
        <w:tc>
          <w:tcPr>
            <w:tcW w:w="149" w:type="pct"/>
            <w:vAlign w:val="center"/>
          </w:tcPr>
          <w:p w14:paraId="653325D6" w14:textId="014D6519" w:rsidR="00EF4907" w:rsidRPr="00EF4907" w:rsidRDefault="003913FE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763F7CF2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CA959EE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7EBEFC8" w14:textId="0ACB9160" w:rsidR="00EF4907" w:rsidRPr="005412CE" w:rsidRDefault="005412CE" w:rsidP="005412CE">
            <w:pPr>
              <w:rPr>
                <w:rFonts w:ascii="Calibri" w:hAnsi="Calibri" w:cs="Calibri"/>
                <w:sz w:val="18"/>
                <w:szCs w:val="18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B.2.2. Učenik sluša/čita književni tekst i razlikuje književne tekstove prema obliku i sadržaju.</w:t>
            </w:r>
          </w:p>
        </w:tc>
        <w:tc>
          <w:tcPr>
            <w:tcW w:w="1573" w:type="pct"/>
            <w:vAlign w:val="center"/>
          </w:tcPr>
          <w:p w14:paraId="015A89ED" w14:textId="3E94C872" w:rsidR="00EF4907" w:rsidRPr="00EF4907" w:rsidRDefault="00EF4907" w:rsidP="00EF4907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                                                 </w:t>
            </w:r>
          </w:p>
        </w:tc>
      </w:tr>
      <w:tr w:rsidR="00EF4907" w:rsidRPr="00EF4907" w14:paraId="2CDC9649" w14:textId="77777777" w:rsidTr="00D81694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41B808D3" w14:textId="460DEBD9" w:rsidR="00EF4907" w:rsidRPr="00EF4907" w:rsidRDefault="009721E2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48</w:t>
            </w:r>
            <w:r w:rsidR="00EF490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62E18480" w14:textId="432777A2" w:rsidR="00EF4907" w:rsidRDefault="003913FE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Naučena slova rukopisnog pisma (prijepis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)</w:t>
            </w:r>
            <w:r w:rsidR="00D81694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;</w:t>
            </w:r>
          </w:p>
          <w:p w14:paraId="5C255159" w14:textId="68E01AC9" w:rsidR="00D81694" w:rsidRDefault="00D81694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J.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Balaško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Kućica za leptire</w:t>
            </w:r>
          </w:p>
          <w:p w14:paraId="4C376FF7" w14:textId="01BDA14C" w:rsidR="003913FE" w:rsidRPr="00EF4907" w:rsidRDefault="003913FE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5CF28B5" w14:textId="60EC328B" w:rsidR="00EF4907" w:rsidRPr="00EF4907" w:rsidRDefault="00D81694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INT</w:t>
            </w:r>
          </w:p>
        </w:tc>
        <w:tc>
          <w:tcPr>
            <w:tcW w:w="149" w:type="pct"/>
            <w:vAlign w:val="center"/>
          </w:tcPr>
          <w:p w14:paraId="003110B7" w14:textId="77777777" w:rsidR="001D5E61" w:rsidRDefault="001D5E6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77595049" w14:textId="7DE2C874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  <w:p w14:paraId="386A0AFD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7345929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E4D5E27" w14:textId="089C2A60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  <w:r w:rsidR="007C1A10"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</w:t>
            </w:r>
            <w:r w:rsidR="007C1A10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</w:t>
            </w:r>
            <w:r w:rsidR="007C1A10"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OŠ HJ B.2.1. Učenik izražava svoja zapažanja, misli i osjećaje nakon slušanja/čitanja književnoga teksta i povezuje ih s vlastitim iskustvom.                                                                               </w:t>
            </w:r>
            <w:r w:rsidR="007C1A10" w:rsidRPr="00EF4907">
              <w:rPr>
                <w:rFonts w:eastAsiaTheme="minorEastAsia" w:cs="Calibri"/>
                <w:sz w:val="18"/>
                <w:szCs w:val="18"/>
                <w:lang w:eastAsia="hr-HR"/>
              </w:rPr>
              <w:lastRenderedPageBreak/>
              <w:t>OŠ HJ B.2.2. Učenik sluša/čita književni tekst i razlikuje književne tekstove prema obliku i sadržaju.</w:t>
            </w:r>
            <w:r w:rsidR="007C1A10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1573" w:type="pct"/>
            <w:vAlign w:val="center"/>
          </w:tcPr>
          <w:p w14:paraId="4921B2FE" w14:textId="0D513943" w:rsidR="00EF4907" w:rsidRPr="007C1A10" w:rsidRDefault="005412CE" w:rsidP="007C1A10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lastRenderedPageBreak/>
              <w:t xml:space="preserve">OSOBNI I SOCIJALNI RAZVOJ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</w:t>
            </w:r>
            <w:r w:rsidR="007C1A10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                                    </w:t>
            </w:r>
            <w:r w:rsidR="00EF490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="007C1A10" w:rsidRPr="000547AC">
              <w:rPr>
                <w:rFonts w:ascii="Calibri" w:hAnsi="Calibri" w:cs="Calibri"/>
                <w:sz w:val="18"/>
                <w:szCs w:val="18"/>
              </w:rPr>
              <w:lastRenderedPageBreak/>
              <w:t>odr</w:t>
            </w:r>
            <w:proofErr w:type="spellEnd"/>
            <w:r w:rsidR="007C1A10" w:rsidRPr="000547AC">
              <w:rPr>
                <w:rFonts w:ascii="Calibri" w:hAnsi="Calibri" w:cs="Calibri"/>
                <w:sz w:val="18"/>
                <w:szCs w:val="18"/>
              </w:rPr>
              <w:t xml:space="preserve"> A.1.2. Opisuje raznolikost u prirodi i razlike među ljudima.</w:t>
            </w:r>
            <w:r w:rsidR="007C1A10">
              <w:rPr>
                <w:rFonts w:ascii="Calibri" w:hAnsi="Calibri" w:cs="Calibri"/>
                <w:sz w:val="18"/>
                <w:szCs w:val="18"/>
              </w:rPr>
              <w:t xml:space="preserve">       </w:t>
            </w:r>
            <w:proofErr w:type="spellStart"/>
            <w:r w:rsidR="007C1A10" w:rsidRPr="000547AC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="007C1A10" w:rsidRPr="000547AC"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prirodi.</w:t>
            </w:r>
            <w:r w:rsidR="00EF490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</w:t>
            </w:r>
          </w:p>
        </w:tc>
      </w:tr>
      <w:tr w:rsidR="00EF4907" w:rsidRPr="00EF4907" w14:paraId="3BD16710" w14:textId="77777777" w:rsidTr="00D81694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257E4A75" w14:textId="4D46830A" w:rsidR="00EF4907" w:rsidRPr="00EF4907" w:rsidRDefault="009721E2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49</w:t>
            </w:r>
            <w:r w:rsidR="00EF490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02FBFC8" w14:textId="45E1F914" w:rsidR="001D5E61" w:rsidRDefault="001D5E61" w:rsidP="001D5E6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Dramatizacija igrokaza (J.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Balaško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Kućica za leptire);</w:t>
            </w:r>
          </w:p>
          <w:p w14:paraId="091D462A" w14:textId="7C823D4E" w:rsidR="001D5E61" w:rsidRDefault="001D5E61" w:rsidP="001D5E6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Rukopisno slovo T, t</w:t>
            </w:r>
          </w:p>
          <w:p w14:paraId="78FB3F78" w14:textId="72DD3BF0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9BEDE0C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0A594B27" w14:textId="6A6E2835" w:rsidR="00EF4907" w:rsidRPr="00EF4907" w:rsidRDefault="001D5E6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1EA4D403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34663D73" w14:textId="78ED6A31" w:rsidR="00EF4907" w:rsidRPr="00EF4907" w:rsidRDefault="007C1A10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</w:t>
            </w:r>
            <w:r w:rsidR="00EF490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51502DC2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0BF8422C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UPORABA INFORMACIJSKE I KOMUNIKACIJSKE TEHNOLOGIJE</w:t>
            </w:r>
          </w:p>
          <w:p w14:paraId="4E0F4B87" w14:textId="77777777" w:rsidR="00EF4907" w:rsidRPr="00EF4907" w:rsidRDefault="00EF4907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CE1E8D" w:rsidRPr="00EF4907" w14:paraId="5D860417" w14:textId="77777777" w:rsidTr="00D81694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6B6BB5AA" w14:textId="3080AC37" w:rsidR="00CE1E8D" w:rsidRPr="00EF4907" w:rsidRDefault="00CE1E8D" w:rsidP="00CE1E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1E252755" w14:textId="44F74B8A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Znam, hoću, mogu! (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V, v, K, k, S, s, Š, š, T, t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149" w:type="pct"/>
            <w:vAlign w:val="center"/>
          </w:tcPr>
          <w:p w14:paraId="1262A300" w14:textId="77777777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D13F689" w14:textId="77777777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31E5E72C" w14:textId="77777777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44F7081" w14:textId="2D4C67E0" w:rsidR="00CE1E8D" w:rsidRPr="00CE1E8D" w:rsidRDefault="00CE1E8D" w:rsidP="00CE1E8D">
            <w:pPr>
              <w:rPr>
                <w:rFonts w:ascii="Calibri" w:hAnsi="Calibri" w:cs="Calibri"/>
                <w:sz w:val="18"/>
                <w:szCs w:val="18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A.2.4. Učenik piše školskim rukopisnim pismom slova, riječi i kratke rečenice, u skladu s jezičnim razvojem.</w:t>
            </w:r>
          </w:p>
        </w:tc>
        <w:tc>
          <w:tcPr>
            <w:tcW w:w="1573" w:type="pct"/>
            <w:vAlign w:val="center"/>
          </w:tcPr>
          <w:p w14:paraId="469BAE99" w14:textId="6739C6C7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                        UČITI KAKO UČITI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</w:t>
            </w:r>
          </w:p>
        </w:tc>
      </w:tr>
      <w:tr w:rsidR="00CE1E8D" w:rsidRPr="00EF4907" w14:paraId="5C0B9156" w14:textId="77777777" w:rsidTr="00CE1E8D">
        <w:trPr>
          <w:trHeight w:val="571"/>
        </w:trPr>
        <w:tc>
          <w:tcPr>
            <w:tcW w:w="151" w:type="pct"/>
            <w:shd w:val="clear" w:color="auto" w:fill="auto"/>
            <w:vAlign w:val="center"/>
          </w:tcPr>
          <w:p w14:paraId="7957BE65" w14:textId="03537540" w:rsidR="00CE1E8D" w:rsidRPr="00EF4907" w:rsidRDefault="00CE1E8D" w:rsidP="00CE1E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Merge w:val="restart"/>
            <w:vAlign w:val="center"/>
          </w:tcPr>
          <w:p w14:paraId="53EDBC58" w14:textId="7CF608AE" w:rsidR="00CE1E8D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Imenice</w:t>
            </w:r>
          </w:p>
          <w:p w14:paraId="363012F1" w14:textId="16B25EDB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D5370E7" w14:textId="6C948EE0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351F4774" w14:textId="77777777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C04F899" w14:textId="77777777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35C1B5B0" w14:textId="2E1AC90D" w:rsidR="00CE1E8D" w:rsidRPr="00CE1E8D" w:rsidRDefault="00CE1E8D" w:rsidP="00CE1E8D">
            <w:pPr>
              <w:rPr>
                <w:rFonts w:ascii="Calibri" w:hAnsi="Calibri" w:cs="Calibri"/>
                <w:sz w:val="18"/>
                <w:szCs w:val="18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</w:p>
        </w:tc>
        <w:tc>
          <w:tcPr>
            <w:tcW w:w="1573" w:type="pct"/>
            <w:vMerge w:val="restart"/>
            <w:vAlign w:val="center"/>
          </w:tcPr>
          <w:p w14:paraId="6363EBF0" w14:textId="77777777" w:rsidR="00CE1E8D" w:rsidRPr="00EF4907" w:rsidRDefault="00CE1E8D" w:rsidP="00CE1E8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0B5F4F93" w14:textId="4F8B0909" w:rsidR="00CE1E8D" w:rsidRPr="00EF4907" w:rsidRDefault="00CE1E8D" w:rsidP="00CE1E8D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</w:t>
            </w:r>
          </w:p>
          <w:p w14:paraId="627C77C4" w14:textId="14D14855" w:rsidR="00CE1E8D" w:rsidRPr="00EF4907" w:rsidRDefault="00CE1E8D" w:rsidP="00CE1E8D">
            <w:pPr>
              <w:spacing w:after="200" w:line="276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CE1E8D" w:rsidRPr="00EF4907" w14:paraId="3FA2F644" w14:textId="77777777" w:rsidTr="00CE1E8D">
        <w:trPr>
          <w:trHeight w:val="268"/>
        </w:trPr>
        <w:tc>
          <w:tcPr>
            <w:tcW w:w="151" w:type="pct"/>
            <w:shd w:val="clear" w:color="auto" w:fill="auto"/>
            <w:vAlign w:val="center"/>
          </w:tcPr>
          <w:p w14:paraId="42D3891A" w14:textId="1F8B0F95" w:rsidR="00CE1E8D" w:rsidRPr="00EF4907" w:rsidRDefault="00CE1E8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Merge/>
            <w:vAlign w:val="center"/>
          </w:tcPr>
          <w:p w14:paraId="483F83C2" w14:textId="7DEFE65B" w:rsidR="00CE1E8D" w:rsidRPr="00EF4907" w:rsidRDefault="00CE1E8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7AE9719" w14:textId="482E1566" w:rsidR="00CE1E8D" w:rsidRPr="00EF4907" w:rsidRDefault="00CE1E8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FE769F5" w14:textId="2E3B67DF" w:rsidR="00CE1E8D" w:rsidRPr="00EF4907" w:rsidRDefault="00CE1E8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3BD8A79B" w14:textId="77777777" w:rsidR="00CE1E8D" w:rsidRPr="00EF4907" w:rsidRDefault="00CE1E8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01A2C9B7" w14:textId="5BB3B3C2" w:rsidR="00CE1E8D" w:rsidRPr="00EF4907" w:rsidRDefault="00CE1E8D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212911F7" w14:textId="23E68526" w:rsidR="00CE1E8D" w:rsidRPr="00EF4907" w:rsidRDefault="00CE1E8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783073" w:rsidRPr="00EF4907" w14:paraId="0330C0ED" w14:textId="77777777" w:rsidTr="00783073">
        <w:trPr>
          <w:trHeight w:val="1154"/>
        </w:trPr>
        <w:tc>
          <w:tcPr>
            <w:tcW w:w="151" w:type="pct"/>
            <w:shd w:val="clear" w:color="auto" w:fill="auto"/>
            <w:vAlign w:val="center"/>
          </w:tcPr>
          <w:p w14:paraId="69CE57C2" w14:textId="67A5A068" w:rsidR="00783073" w:rsidRPr="00EF4907" w:rsidRDefault="00783073" w:rsidP="007830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2C098B23" w14:textId="60096F1F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Rukopisno slovo P, p</w:t>
            </w:r>
          </w:p>
        </w:tc>
        <w:tc>
          <w:tcPr>
            <w:tcW w:w="149" w:type="pct"/>
            <w:vAlign w:val="center"/>
          </w:tcPr>
          <w:p w14:paraId="052B9982" w14:textId="0DA2B1C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74ACB0E4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00B2287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663846B8" w14:textId="13EE62A5" w:rsidR="00783073" w:rsidRPr="00783073" w:rsidRDefault="00783073" w:rsidP="00783073">
            <w:pPr>
              <w:rPr>
                <w:rFonts w:ascii="Calibri" w:hAnsi="Calibri" w:cs="Calibri"/>
                <w:sz w:val="18"/>
                <w:szCs w:val="18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1D7E79DF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18162CE4" w14:textId="77777777" w:rsidR="00783073" w:rsidRPr="00EF4907" w:rsidRDefault="00783073" w:rsidP="0078307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25C4E83E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17FDEB18" w14:textId="0E0E5BF5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783073" w:rsidRPr="00EF4907" w14:paraId="270BEC94" w14:textId="77777777" w:rsidTr="007B14C5">
        <w:trPr>
          <w:trHeight w:val="412"/>
        </w:trPr>
        <w:tc>
          <w:tcPr>
            <w:tcW w:w="151" w:type="pct"/>
            <w:shd w:val="clear" w:color="auto" w:fill="auto"/>
            <w:vAlign w:val="center"/>
          </w:tcPr>
          <w:p w14:paraId="00660956" w14:textId="31722FE7" w:rsidR="00783073" w:rsidRPr="00EF4907" w:rsidRDefault="00783073" w:rsidP="007830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857DC4F" w14:textId="10C2BFA6" w:rsidR="00783073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Naučena slova rukopisnog pisma (prijepis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);</w:t>
            </w:r>
          </w:p>
          <w:p w14:paraId="6580D56D" w14:textId="5F3110A1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A889561" w14:textId="31481C1A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4D76B34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7386FDF" w14:textId="1DD1B2BD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2B28B0E1" w14:textId="0BA227D7" w:rsidR="00783073" w:rsidRPr="00EF4907" w:rsidRDefault="00783073" w:rsidP="0078307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7573A6C5" w14:textId="77777777" w:rsidR="00C43076" w:rsidRPr="00EF4907" w:rsidRDefault="00C43076" w:rsidP="00C4307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70D1B99E" w14:textId="77777777" w:rsidR="00C43076" w:rsidRPr="00EF4907" w:rsidRDefault="00C43076" w:rsidP="00C43076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2FA9FAEC" w14:textId="6270D3E9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783073" w:rsidRPr="00EF4907" w14:paraId="1F9B20B0" w14:textId="77777777" w:rsidTr="00D81694">
        <w:trPr>
          <w:trHeight w:val="711"/>
        </w:trPr>
        <w:tc>
          <w:tcPr>
            <w:tcW w:w="151" w:type="pct"/>
            <w:shd w:val="clear" w:color="auto" w:fill="auto"/>
            <w:vAlign w:val="center"/>
          </w:tcPr>
          <w:p w14:paraId="0F7FB020" w14:textId="3B42EF79" w:rsidR="00783073" w:rsidRPr="00EF4907" w:rsidRDefault="00783073" w:rsidP="007830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EC09DBF" w14:textId="77777777" w:rsidR="00783073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Telefonski razgovor</w:t>
            </w:r>
          </w:p>
          <w:p w14:paraId="3094849B" w14:textId="0DF9820E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CB00500" w14:textId="29212811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17BCB0E9" w14:textId="02B0C92C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CDBA14D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0C7EBD3" w14:textId="470FC147" w:rsidR="00783073" w:rsidRPr="00EF4907" w:rsidRDefault="00783073" w:rsidP="00783073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A.2.1. Učenik razgovara i govori u skladu s temom iz svakodnevnoga života i poštuje pravila uljudnoga ophođenja.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20AEEA3A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715C6E1C" w14:textId="77777777" w:rsidR="00783073" w:rsidRPr="00EF4907" w:rsidRDefault="00783073" w:rsidP="0078307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01F92D79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UČITI KAKO UČITI</w:t>
            </w:r>
          </w:p>
          <w:p w14:paraId="4F5233D4" w14:textId="1E879B79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Primjena strategija učenja i rješavanja problema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</w:tr>
      <w:tr w:rsidR="009D668F" w:rsidRPr="00EF4907" w14:paraId="770AC6EF" w14:textId="77777777" w:rsidTr="00D81694">
        <w:trPr>
          <w:trHeight w:val="1338"/>
        </w:trPr>
        <w:tc>
          <w:tcPr>
            <w:tcW w:w="151" w:type="pct"/>
            <w:shd w:val="clear" w:color="auto" w:fill="auto"/>
            <w:vAlign w:val="center"/>
          </w:tcPr>
          <w:p w14:paraId="1D41D429" w14:textId="00848864" w:rsidR="009D668F" w:rsidRPr="00EF4907" w:rsidRDefault="009D668F" w:rsidP="009D66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174E2AB" w14:textId="20795175" w:rsidR="009D668F" w:rsidRPr="00EF4907" w:rsidRDefault="009D668F" w:rsidP="009D668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E.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Peroci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Pokvareni telefon</w:t>
            </w:r>
          </w:p>
        </w:tc>
        <w:tc>
          <w:tcPr>
            <w:tcW w:w="149" w:type="pct"/>
            <w:vAlign w:val="center"/>
          </w:tcPr>
          <w:p w14:paraId="7C286F51" w14:textId="59F8ED6A" w:rsidR="009D668F" w:rsidRPr="00EF4907" w:rsidRDefault="009D668F" w:rsidP="009D668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36437548" w14:textId="77777777" w:rsidR="009D668F" w:rsidRPr="00EF4907" w:rsidRDefault="009D668F" w:rsidP="009D668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4F71E1A" w14:textId="77777777" w:rsidR="009D668F" w:rsidRPr="00EF4907" w:rsidRDefault="009D668F" w:rsidP="009D668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274AA835" w14:textId="018EDDA5" w:rsidR="009D668F" w:rsidRPr="009D668F" w:rsidRDefault="009D668F" w:rsidP="009D668F">
            <w:pPr>
              <w:rPr>
                <w:rFonts w:ascii="Calibri" w:hAnsi="Calibri" w:cs="Calibri"/>
                <w:sz w:val="18"/>
                <w:szCs w:val="18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B.2.4. Učenik se stvaralački izražava prema vlastitome interesu potaknut različitim iskustvima i doživljajima književnoga teksta.</w:t>
            </w:r>
          </w:p>
        </w:tc>
        <w:tc>
          <w:tcPr>
            <w:tcW w:w="1573" w:type="pct"/>
            <w:vAlign w:val="center"/>
          </w:tcPr>
          <w:p w14:paraId="7623CE25" w14:textId="77777777" w:rsidR="009D668F" w:rsidRPr="00EF4907" w:rsidRDefault="009D668F" w:rsidP="009D668F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56A859ED" w14:textId="77777777" w:rsidR="009D668F" w:rsidRPr="00EF4907" w:rsidRDefault="009D668F" w:rsidP="009D668F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64E66DAF" w14:textId="60D9AD46" w:rsidR="009D668F" w:rsidRPr="00EF4907" w:rsidRDefault="009D668F" w:rsidP="009D668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783073" w:rsidRPr="00EF4907" w14:paraId="3CEAD76E" w14:textId="77777777" w:rsidTr="00D81694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737EC265" w14:textId="53D87F4C" w:rsidR="00783073" w:rsidRPr="00EF4907" w:rsidRDefault="00783073" w:rsidP="007830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60F49B65" w14:textId="27E53D9C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Rukopisno slovo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R, r</w:t>
            </w:r>
          </w:p>
        </w:tc>
        <w:tc>
          <w:tcPr>
            <w:tcW w:w="149" w:type="pct"/>
            <w:vAlign w:val="center"/>
          </w:tcPr>
          <w:p w14:paraId="22FA5187" w14:textId="41443450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781667BB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E9659E9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3904058E" w14:textId="77777777" w:rsidR="00783073" w:rsidRPr="00EF4907" w:rsidRDefault="00783073" w:rsidP="0078307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A.2.2. Učenik sluša jednostavne tekstove, točno izgovara glasove, riječi i rečenice na temelju slušanoga teksta. 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lastRenderedPageBreak/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6A55DE1E" w14:textId="77777777" w:rsidR="00783073" w:rsidRPr="00EF4907" w:rsidRDefault="00783073" w:rsidP="0078307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lastRenderedPageBreak/>
              <w:t>OSOBNI I SOCIJALNI RAZVOJ</w:t>
            </w:r>
          </w:p>
          <w:p w14:paraId="7B371450" w14:textId="77777777" w:rsidR="00783073" w:rsidRPr="00EF4907" w:rsidRDefault="00783073" w:rsidP="0078307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0B134517" w14:textId="77777777" w:rsidR="00783073" w:rsidRPr="00EF4907" w:rsidRDefault="00783073" w:rsidP="0078307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7D4E38ED" w14:textId="77777777" w:rsidR="00783073" w:rsidRPr="00EF4907" w:rsidRDefault="00783073" w:rsidP="0078307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</w:t>
            </w:r>
          </w:p>
        </w:tc>
      </w:tr>
      <w:tr w:rsidR="007B14C5" w:rsidRPr="00EF4907" w14:paraId="56D55410" w14:textId="77777777" w:rsidTr="00D81694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18577034" w14:textId="366C9CD1" w:rsidR="007B14C5" w:rsidRPr="00EF4907" w:rsidRDefault="007B14C5" w:rsidP="007B14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6D783B2D" w14:textId="6A0E1D1D" w:rsidR="007B14C5" w:rsidRPr="00EF4907" w:rsidRDefault="007B14C5" w:rsidP="007B14C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LJ. Bauer: Tri medvjeda i gitara (lektira)</w:t>
            </w:r>
          </w:p>
        </w:tc>
        <w:tc>
          <w:tcPr>
            <w:tcW w:w="149" w:type="pct"/>
            <w:vAlign w:val="center"/>
          </w:tcPr>
          <w:p w14:paraId="388327B5" w14:textId="4A629D07" w:rsidR="007B14C5" w:rsidRPr="00EF4907" w:rsidRDefault="007B14C5" w:rsidP="007B14C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1A97160F" w14:textId="77777777" w:rsidR="007B14C5" w:rsidRPr="00EF4907" w:rsidRDefault="007B14C5" w:rsidP="007B14C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13605FB" w14:textId="77777777" w:rsidR="007B14C5" w:rsidRPr="00EF4907" w:rsidRDefault="007B14C5" w:rsidP="007B14C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0090416F" w14:textId="40150D93" w:rsidR="007B14C5" w:rsidRPr="00EF4907" w:rsidRDefault="007B14C5" w:rsidP="007B14C5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OŠ HJ B.2.3. Učenik samostalno izabire književne tekstove za slušanje/čitanje prema vlastitome interesu.</w:t>
            </w:r>
          </w:p>
        </w:tc>
        <w:tc>
          <w:tcPr>
            <w:tcW w:w="1573" w:type="pct"/>
            <w:vAlign w:val="center"/>
          </w:tcPr>
          <w:p w14:paraId="71474956" w14:textId="09695712" w:rsidR="007B14C5" w:rsidRPr="00EF4907" w:rsidRDefault="007B14C5" w:rsidP="007B14C5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odr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B.1.1. Prepoznaje važnost dobronamjernoga djelovanja prema ljudima i prirodi.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odr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Identificira primjere dobroga odnosa prema drugim ljudima.</w:t>
            </w:r>
          </w:p>
        </w:tc>
      </w:tr>
    </w:tbl>
    <w:p w14:paraId="0C899D8A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F4C2C95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610FCE4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3384FB3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D1D6F1B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DB1834F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78FB378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DFA73B6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9AB0508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9825FE0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C0DAF34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855C009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A8AE989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542118C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E2B91AE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7BCC0BD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5E855A3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F6D3687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2A0C99F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9005F11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FF23EBC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55081C5" w14:textId="77777777" w:rsidR="007721EF" w:rsidRDefault="007721EF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C9CFC80" w14:textId="551971B3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- MATEMATIKA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STUDENI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2D8FB768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D7BE2D3" w14:textId="5CA03D5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DB3067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14B9B4E3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2"/>
        <w:gridCol w:w="2331"/>
        <w:gridCol w:w="433"/>
        <w:gridCol w:w="567"/>
        <w:gridCol w:w="436"/>
        <w:gridCol w:w="6083"/>
        <w:gridCol w:w="4813"/>
      </w:tblGrid>
      <w:tr w:rsidR="00EF4907" w:rsidRPr="00EF4907" w14:paraId="16F7335D" w14:textId="77777777" w:rsidTr="00D81694">
        <w:trPr>
          <w:trHeight w:val="283"/>
        </w:trPr>
        <w:tc>
          <w:tcPr>
            <w:tcW w:w="5000" w:type="pct"/>
            <w:gridSpan w:val="7"/>
            <w:vAlign w:val="center"/>
          </w:tcPr>
          <w:p w14:paraId="335D223C" w14:textId="72FD8115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MOTIVACIJSKA TEMA – S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ATI, DANI, GODINE</w:t>
            </w:r>
          </w:p>
        </w:tc>
      </w:tr>
      <w:tr w:rsidR="00EF4907" w:rsidRPr="00EF4907" w14:paraId="32BD6636" w14:textId="77777777" w:rsidTr="00D81694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247A28EA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769" w:type="pct"/>
            <w:vAlign w:val="center"/>
          </w:tcPr>
          <w:p w14:paraId="7D806056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74" w:type="pct"/>
            <w:gridSpan w:val="3"/>
            <w:tcBorders>
              <w:top w:val="nil"/>
            </w:tcBorders>
            <w:vAlign w:val="center"/>
          </w:tcPr>
          <w:p w14:paraId="40FCC073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007" w:type="pct"/>
            <w:tcBorders>
              <w:top w:val="nil"/>
            </w:tcBorders>
            <w:shd w:val="clear" w:color="auto" w:fill="auto"/>
            <w:vAlign w:val="center"/>
          </w:tcPr>
          <w:p w14:paraId="3B6FC356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88" w:type="pct"/>
            <w:vAlign w:val="center"/>
          </w:tcPr>
          <w:p w14:paraId="49A57FA0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6D1DFE9B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151E6D" w:rsidRPr="00EF4907" w14:paraId="617A61A4" w14:textId="77777777" w:rsidTr="002855C4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270700A8" w14:textId="03D78FDA" w:rsidR="00151E6D" w:rsidRPr="00EF4907" w:rsidRDefault="00151E6D" w:rsidP="00896F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Align w:val="center"/>
          </w:tcPr>
          <w:p w14:paraId="52B0FB1B" w14:textId="2E754C70" w:rsidR="00151E6D" w:rsidRPr="00EF4907" w:rsidRDefault="00151E6D" w:rsidP="00896FA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i oduzimanje do 100 (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30+5, 35-5,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32+6, 38-6)</w:t>
            </w:r>
          </w:p>
        </w:tc>
        <w:tc>
          <w:tcPr>
            <w:tcW w:w="143" w:type="pct"/>
            <w:vAlign w:val="center"/>
          </w:tcPr>
          <w:p w14:paraId="6A9E1EFC" w14:textId="7130D4B6" w:rsidR="00151E6D" w:rsidRPr="00EF4907" w:rsidRDefault="00151E6D" w:rsidP="00896F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4F17A421" w14:textId="1B11FF0F" w:rsidR="00151E6D" w:rsidRPr="00EF4907" w:rsidRDefault="00151E6D" w:rsidP="00896F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5900661F" w14:textId="77777777" w:rsidR="00151E6D" w:rsidRPr="00EF4907" w:rsidRDefault="00151E6D" w:rsidP="00896F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7F5A8ED2" w14:textId="55B047D9" w:rsidR="00151E6D" w:rsidRPr="00EF4907" w:rsidRDefault="00151E6D" w:rsidP="00896FA5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MAT A.2.3. Zbraja i oduzima u skupu prirodnih brojeva do 100.                                                                                                              OŠ MAT B.2.2. Određuje vrijednost nepoznatoga člana jednakosti.                                                                                                    OŠ MAT D.2.1. Učenik se služi jedinicama za novac.                                                                     </w:t>
            </w:r>
          </w:p>
        </w:tc>
        <w:tc>
          <w:tcPr>
            <w:tcW w:w="1588" w:type="pct"/>
            <w:vMerge w:val="restart"/>
            <w:vAlign w:val="center"/>
          </w:tcPr>
          <w:p w14:paraId="33365D0D" w14:textId="77777777" w:rsidR="00151E6D" w:rsidRPr="00EF4907" w:rsidRDefault="00151E6D" w:rsidP="002855C4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A.1.4. Razvija radne navike.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B.2.2.  Razvija komunikacijske kompetencije. 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GRAĐANSKI ODGOJ I OBRAZOVANJE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C.1.1. Učenik sudjeluje u zajedničkom radu u razredu.                                  </w:t>
            </w:r>
          </w:p>
          <w:p w14:paraId="5ED30BD9" w14:textId="479C8707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151E6D" w:rsidRPr="00EF4907" w14:paraId="5956CAC5" w14:textId="77777777" w:rsidTr="002855C4">
        <w:trPr>
          <w:trHeight w:val="310"/>
        </w:trPr>
        <w:tc>
          <w:tcPr>
            <w:tcW w:w="162" w:type="pct"/>
            <w:shd w:val="clear" w:color="auto" w:fill="auto"/>
            <w:vAlign w:val="center"/>
          </w:tcPr>
          <w:p w14:paraId="2F00BA4E" w14:textId="2879203C" w:rsidR="00151E6D" w:rsidRPr="00EF4907" w:rsidRDefault="00151E6D" w:rsidP="00DE3E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vAlign w:val="center"/>
          </w:tcPr>
          <w:p w14:paraId="49F80120" w14:textId="53F0014F" w:rsidR="00151E6D" w:rsidRPr="00EF4907" w:rsidRDefault="00151E6D" w:rsidP="00DE3E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i oduzimanje do 100 (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+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, 3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-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143" w:type="pct"/>
            <w:vAlign w:val="center"/>
          </w:tcPr>
          <w:p w14:paraId="4A500AB5" w14:textId="77777777" w:rsidR="00151E6D" w:rsidRPr="00EF4907" w:rsidRDefault="00151E6D" w:rsidP="00DE3E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7BB792AC" w14:textId="77777777" w:rsidR="00151E6D" w:rsidRPr="00EF4907" w:rsidRDefault="00151E6D" w:rsidP="00DE3E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4C82D748" w14:textId="77777777" w:rsidR="00151E6D" w:rsidRPr="00EF4907" w:rsidRDefault="00151E6D" w:rsidP="00DE3E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289B64E" w14:textId="66C12FE3" w:rsidR="00151E6D" w:rsidRPr="00EF4907" w:rsidRDefault="00151E6D" w:rsidP="00DE3E6B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8239D50" w14:textId="7A5F4065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2CF89C9F" w14:textId="77777777" w:rsidTr="00FF0CDE">
        <w:trPr>
          <w:trHeight w:val="402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ADD70F" w14:textId="22F60BBD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35203F14" w14:textId="396F109C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3120BA02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4F8CAD1A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62D99822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E3A73" w14:textId="77777777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47052F69" w14:textId="146117BB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1B562EAD" w14:textId="77777777" w:rsidTr="002855C4">
        <w:trPr>
          <w:trHeight w:val="409"/>
        </w:trPr>
        <w:tc>
          <w:tcPr>
            <w:tcW w:w="162" w:type="pct"/>
            <w:shd w:val="clear" w:color="auto" w:fill="auto"/>
            <w:vAlign w:val="center"/>
          </w:tcPr>
          <w:p w14:paraId="589D528E" w14:textId="4B36984F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Align w:val="center"/>
          </w:tcPr>
          <w:p w14:paraId="267506C7" w14:textId="450340F1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Zamjena mjesta pribrojnika</w:t>
            </w:r>
          </w:p>
        </w:tc>
        <w:tc>
          <w:tcPr>
            <w:tcW w:w="143" w:type="pct"/>
            <w:vAlign w:val="center"/>
          </w:tcPr>
          <w:p w14:paraId="7291B710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5B28D88C" w14:textId="77777777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856E3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FA2F1C" w14:textId="473BBD56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MAT A.2.3. Zbraja i oduzima u skupu prirodnih brojeva do 100.                                                                                                                                                                                                                  OŠ MAT D.2.1. Učenik se služi jedinicama za novac.</w:t>
            </w:r>
          </w:p>
        </w:tc>
        <w:tc>
          <w:tcPr>
            <w:tcW w:w="1588" w:type="pct"/>
            <w:vMerge/>
            <w:vAlign w:val="center"/>
          </w:tcPr>
          <w:p w14:paraId="1BEE2D8D" w14:textId="4BC20911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22BF3573" w14:textId="77777777" w:rsidTr="002855C4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54495C04" w14:textId="4F5F53D3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1D5BF5FF" w14:textId="5E74935B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Mjerimo vrijeme: sat, minuta sekunda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6BF90ABB" w14:textId="083CC6FE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D92A2" w14:textId="1C6BCF10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F1D81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6BB0BB" w14:textId="21115104" w:rsidR="00151E6D" w:rsidRPr="00961DDE" w:rsidRDefault="00151E6D" w:rsidP="00961DDE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3A1C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MAT</w:t>
            </w:r>
            <w:r w:rsidRPr="00AA3A1C">
              <w:rPr>
                <w:rFonts w:ascii="Calibri" w:eastAsia="Calibri" w:hAnsi="Calibri" w:cs="Calibri"/>
                <w:sz w:val="18"/>
                <w:szCs w:val="18"/>
              </w:rPr>
              <w:t xml:space="preserve"> D.2.3. Procjenjuje i mjeri vremenski interval.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</w:t>
            </w:r>
            <w:r w:rsidRPr="00AA3A1C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MAT</w:t>
            </w:r>
            <w:r w:rsidRPr="00AA3A1C">
              <w:rPr>
                <w:rFonts w:ascii="Calibri" w:eastAsia="Calibri" w:hAnsi="Calibri" w:cs="Calibri"/>
                <w:sz w:val="18"/>
                <w:szCs w:val="18"/>
              </w:rPr>
              <w:t xml:space="preserve"> E.2.1. Koristi se podatcima iz neposredne okoline.</w:t>
            </w:r>
          </w:p>
        </w:tc>
        <w:tc>
          <w:tcPr>
            <w:tcW w:w="1588" w:type="pct"/>
            <w:vMerge/>
            <w:vAlign w:val="center"/>
          </w:tcPr>
          <w:p w14:paraId="0467F218" w14:textId="0FDEAB77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0FC70FE5" w14:textId="77777777" w:rsidTr="002855C4">
        <w:trPr>
          <w:trHeight w:val="283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722F22" w14:textId="7436A234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6E139" w14:textId="2C4EB9FA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Mjerimo vrijeme: dan, tjedan, mjesec, godina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487B388D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3A3541D4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B3C3B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27196" w14:textId="312AF1C5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61BC4C46" w14:textId="46992952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66ED1A5F" w14:textId="77777777" w:rsidTr="002855C4">
        <w:trPr>
          <w:trHeight w:val="283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B97E55" w14:textId="38A1310B" w:rsidR="00151E6D" w:rsidRPr="00EF4907" w:rsidRDefault="00151E6D" w:rsidP="008614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08149" w14:textId="2771514B" w:rsidR="00151E6D" w:rsidRPr="00EF4907" w:rsidRDefault="00151E6D" w:rsidP="008614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Zagrade i zbrajanje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3CDC9168" w14:textId="33700FAB" w:rsidR="00151E6D" w:rsidRPr="00EF4907" w:rsidRDefault="00151E6D" w:rsidP="008614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74C30BFC" w14:textId="248E21BE" w:rsidR="00151E6D" w:rsidRPr="00EF4907" w:rsidRDefault="00151E6D" w:rsidP="008614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FB99B" w14:textId="77777777" w:rsidR="00151E6D" w:rsidRPr="00EF4907" w:rsidRDefault="00151E6D" w:rsidP="008614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AFA77A" w14:textId="77777777" w:rsidR="00151E6D" w:rsidRPr="00EF4907" w:rsidRDefault="00151E6D" w:rsidP="008614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MAT A.2.3. Zbraja i oduzima u skupu prirodnih brojeva do 100.                                                                                                              OŠ MAT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A.2.5. Učenik primjenjuje pravila u računanju brojevnih izraza sa zagradama.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OŠ MAT D.2.1. Učenik se služi jedinicama za novac.                                                                     </w:t>
            </w:r>
          </w:p>
          <w:p w14:paraId="65706146" w14:textId="33B8F001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</w:t>
            </w:r>
          </w:p>
        </w:tc>
        <w:tc>
          <w:tcPr>
            <w:tcW w:w="1588" w:type="pct"/>
            <w:vMerge/>
            <w:vAlign w:val="center"/>
          </w:tcPr>
          <w:p w14:paraId="23509EE9" w14:textId="083C3806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18221DF4" w14:textId="77777777" w:rsidTr="002855C4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1CB9E160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3119A486" w14:textId="57131A3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3FC985BE" w14:textId="19CB539A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Zagrade i oduzimanje</w:t>
            </w:r>
          </w:p>
        </w:tc>
        <w:tc>
          <w:tcPr>
            <w:tcW w:w="143" w:type="pct"/>
            <w:vAlign w:val="center"/>
          </w:tcPr>
          <w:p w14:paraId="311C946E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30770199" w14:textId="4D41E576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608528EA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F7F8D25" w14:textId="53A1BBD4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B56B31D" w14:textId="6EF41263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5D7122A7" w14:textId="77777777" w:rsidTr="002855C4">
        <w:trPr>
          <w:trHeight w:val="287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2812E8" w14:textId="716B4F38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366A3768" w14:textId="25AC3F59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Zagrade, zbrajanje, oduzimanje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23DC648E" w14:textId="77777777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590A51E8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7BF52591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AF2849" w14:textId="16473E63" w:rsidR="00151E6D" w:rsidRPr="00EF4907" w:rsidRDefault="00151E6D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8A92EB2" w14:textId="11EFA70F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7E3C6331" w14:textId="77777777" w:rsidTr="008614D7">
        <w:trPr>
          <w:trHeight w:val="283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B3F27" w14:textId="51BE5C5F" w:rsidR="00151E6D" w:rsidRPr="00EF4907" w:rsidRDefault="00151E6D" w:rsidP="002855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296E1" w14:textId="0E0B629C" w:rsidR="00151E6D" w:rsidRPr="00EF4907" w:rsidRDefault="00151E6D" w:rsidP="002855C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Lijeva i desna strana jednakosti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19231C2B" w14:textId="4611AF26" w:rsidR="00151E6D" w:rsidRPr="00EF4907" w:rsidRDefault="00151E6D" w:rsidP="002855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C5CB5" w14:textId="77777777" w:rsidR="00151E6D" w:rsidRPr="00EF4907" w:rsidRDefault="00151E6D" w:rsidP="002855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D89B5" w14:textId="77777777" w:rsidR="00151E6D" w:rsidRPr="00EF4907" w:rsidRDefault="00151E6D" w:rsidP="002855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18CBA2" w14:textId="5F078855" w:rsidR="00151E6D" w:rsidRPr="00EF4907" w:rsidRDefault="00151E6D" w:rsidP="002855C4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MAT A.2.3. Zbraja i oduzima u skupu prirodnih brojeva do 100.                                                                                                                                                                                                                  OŠ MAT D.2.1. Učenik se služi jedinicama za novac.</w:t>
            </w:r>
          </w:p>
        </w:tc>
        <w:tc>
          <w:tcPr>
            <w:tcW w:w="1588" w:type="pct"/>
            <w:vMerge/>
            <w:vAlign w:val="center"/>
          </w:tcPr>
          <w:p w14:paraId="3748C864" w14:textId="3C8637F2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5083C9C0" w14:textId="77777777" w:rsidTr="008614D7">
        <w:trPr>
          <w:trHeight w:val="525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B637D9" w14:textId="5594A87F" w:rsidR="00151E6D" w:rsidRPr="00EF4907" w:rsidRDefault="00151E6D" w:rsidP="002855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02897327" w14:textId="347777AF" w:rsidR="00151E6D" w:rsidRPr="00EF4907" w:rsidRDefault="00151E6D" w:rsidP="002855C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(28+3)</w:t>
            </w:r>
          </w:p>
        </w:tc>
        <w:tc>
          <w:tcPr>
            <w:tcW w:w="143" w:type="pct"/>
            <w:vAlign w:val="center"/>
          </w:tcPr>
          <w:p w14:paraId="6E134142" w14:textId="1AB5A4BF" w:rsidR="00151E6D" w:rsidRPr="00EF4907" w:rsidRDefault="00151E6D" w:rsidP="002855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73BB739E" w14:textId="0A510757" w:rsidR="00151E6D" w:rsidRPr="00EF4907" w:rsidRDefault="00151E6D" w:rsidP="002855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794F61DE" w14:textId="77777777" w:rsidR="00151E6D" w:rsidRPr="00EF4907" w:rsidRDefault="00151E6D" w:rsidP="002855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6A6A05" w14:textId="360A4702" w:rsidR="00151E6D" w:rsidRPr="002855C4" w:rsidRDefault="00151E6D" w:rsidP="002855C4">
            <w:pPr>
              <w:rPr>
                <w:rFonts w:ascii="Calibri" w:hAnsi="Calibri" w:cs="Calibri"/>
                <w:sz w:val="18"/>
                <w:szCs w:val="18"/>
              </w:rPr>
            </w:pPr>
            <w:r w:rsidRPr="00E17C17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A.2.3. Zbraja i oduzima u skupu prirodnih brojeva do 100.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MAT D.2.1. Učenik se služi jedinicama za novac.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</w:t>
            </w:r>
            <w:r w:rsidRPr="00E17C17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D.2.3.  Procjenjuje i mjeri vremenski interval.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0E724312" w14:textId="336082E5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677380E1" w14:textId="77777777" w:rsidTr="002855C4">
        <w:trPr>
          <w:trHeight w:val="553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DFBE23" w14:textId="7B79C72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248E3A6E" w14:textId="53055BD0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7F644F38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46401F90" w14:textId="346B06FF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2507B9D8" w14:textId="34A47576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7167D7" w14:textId="67F567C1" w:rsidR="00151E6D" w:rsidRPr="00EF4907" w:rsidRDefault="00151E6D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7DA96ACF" w14:textId="0E5D93DD" w:rsidR="00151E6D" w:rsidRPr="00EF4907" w:rsidRDefault="00151E6D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</w:tr>
      <w:tr w:rsidR="00151E6D" w:rsidRPr="00EF4907" w14:paraId="3C2EBBCB" w14:textId="77777777" w:rsidTr="002855C4">
        <w:trPr>
          <w:trHeight w:val="283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243757" w14:textId="0EF67792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696BEB41" w14:textId="1EBFCF7B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Oduzimanje (31-3)</w:t>
            </w:r>
          </w:p>
        </w:tc>
        <w:tc>
          <w:tcPr>
            <w:tcW w:w="143" w:type="pct"/>
            <w:vAlign w:val="center"/>
          </w:tcPr>
          <w:p w14:paraId="6C2D16F8" w14:textId="64D8A0F0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18D719B0" w14:textId="6CF234C8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0F013681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94A3DE" w14:textId="0FDBCFFC" w:rsidR="00151E6D" w:rsidRPr="002855C4" w:rsidRDefault="00151E6D" w:rsidP="002855C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MAT A.2.3. Zbraja i oduzima u skupu prirodnih brojeva do 100.                            OŠ MAT B.2.2. Određuje vrijednost nepoznatog člana jednakosti.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MAT D.2.1. Učenik se služi jedinicama za novac.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OŠ MAT D.2.3. Procjenjuje i mjeri vremenski interval.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2D5F4D8C" w14:textId="7587DC96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776E79C9" w14:textId="77777777" w:rsidTr="00D81694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67E71C9B" w14:textId="19E3CBA6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vAlign w:val="center"/>
          </w:tcPr>
          <w:p w14:paraId="2841598D" w14:textId="423DFD10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6E1537A2" w14:textId="35DB4EB3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3F0431A5" w14:textId="06222FB2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vAlign w:val="center"/>
          </w:tcPr>
          <w:p w14:paraId="1EF16115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D2629D0" w14:textId="11D5B821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8D82774" w14:textId="0B662ECA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151E6D" w:rsidRPr="00EF4907" w14:paraId="41CA5FB0" w14:textId="77777777" w:rsidTr="002855C4">
        <w:trPr>
          <w:trHeight w:val="372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42FC65" w14:textId="7EC6A759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78D98994" w14:textId="0A6CEC52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i oduzimanje (28+3, 31-3)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4C7FD944" w14:textId="7788A1AD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5FBEF21F" w14:textId="115D8675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3B5B8919" w14:textId="77777777" w:rsidR="00151E6D" w:rsidRPr="00EF4907" w:rsidRDefault="00151E6D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A744E5" w14:textId="39402FDA" w:rsidR="00151E6D" w:rsidRPr="00EF4907" w:rsidRDefault="00151E6D" w:rsidP="00EF4907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MAT A.2.3. Zbraja i oduzima u skupu prirodnih brojeva do 100.                                                                                                                                     </w:t>
            </w:r>
          </w:p>
        </w:tc>
        <w:tc>
          <w:tcPr>
            <w:tcW w:w="1588" w:type="pct"/>
            <w:vMerge/>
            <w:tcBorders>
              <w:bottom w:val="single" w:sz="4" w:space="0" w:color="auto"/>
            </w:tcBorders>
            <w:vAlign w:val="center"/>
          </w:tcPr>
          <w:p w14:paraId="490AE39A" w14:textId="77777777" w:rsidR="00151E6D" w:rsidRPr="00EF4907" w:rsidRDefault="00151E6D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</w:tbl>
    <w:p w14:paraId="059D1D91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2ED87B9" w14:textId="77777777" w:rsidR="00EF4907" w:rsidRPr="00EF4907" w:rsidRDefault="00EF4907" w:rsidP="00EF3F1C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0D7C96DB" w14:textId="44B5B276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PRIRODA I DRUŠTVO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STUDENI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7FB41071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9E7CACB" w14:textId="2389FD7D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DB3067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0C5B9E73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2"/>
        <w:gridCol w:w="4394"/>
        <w:gridCol w:w="6375"/>
      </w:tblGrid>
      <w:tr w:rsidR="00EF4907" w:rsidRPr="00EF4907" w14:paraId="1DE068FD" w14:textId="77777777" w:rsidTr="00D81694">
        <w:trPr>
          <w:trHeight w:val="283"/>
        </w:trPr>
        <w:tc>
          <w:tcPr>
            <w:tcW w:w="5000" w:type="pct"/>
            <w:gridSpan w:val="7"/>
            <w:vAlign w:val="center"/>
          </w:tcPr>
          <w:p w14:paraId="31DA46F1" w14:textId="699D1D8B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MOTIVACIJSKA TEMA – S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ATI, DANI, GODINE</w:t>
            </w:r>
          </w:p>
        </w:tc>
      </w:tr>
      <w:tr w:rsidR="00EF4907" w:rsidRPr="00EF4907" w14:paraId="5592C6EB" w14:textId="77777777" w:rsidTr="00D81694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452878CB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3CAED724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4" w:type="pct"/>
            <w:gridSpan w:val="3"/>
            <w:vAlign w:val="center"/>
          </w:tcPr>
          <w:p w14:paraId="1A80604A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49FAB30D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2143" w:type="pct"/>
            <w:vAlign w:val="center"/>
          </w:tcPr>
          <w:p w14:paraId="31B3CE18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9F6366D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4618D6" w:rsidRPr="00EF4907" w14:paraId="0B4D61FB" w14:textId="77777777" w:rsidTr="00D81694">
        <w:trPr>
          <w:trHeight w:val="812"/>
        </w:trPr>
        <w:tc>
          <w:tcPr>
            <w:tcW w:w="164" w:type="pct"/>
            <w:shd w:val="clear" w:color="auto" w:fill="auto"/>
            <w:vAlign w:val="center"/>
          </w:tcPr>
          <w:p w14:paraId="7AE5FE9B" w14:textId="12C835E9" w:rsidR="004618D6" w:rsidRPr="00EF4907" w:rsidRDefault="004618D6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 w:val="restart"/>
            <w:vAlign w:val="center"/>
          </w:tcPr>
          <w:p w14:paraId="64658D52" w14:textId="21F3F69F" w:rsidR="004618D6" w:rsidRPr="00EF4907" w:rsidRDefault="004618D6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Koliko je sati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?</w:t>
            </w:r>
          </w:p>
        </w:tc>
        <w:tc>
          <w:tcPr>
            <w:tcW w:w="191" w:type="pct"/>
            <w:vAlign w:val="center"/>
          </w:tcPr>
          <w:p w14:paraId="26EB7D4C" w14:textId="77777777" w:rsidR="004618D6" w:rsidRPr="00EF4907" w:rsidRDefault="004618D6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3332A5C6" w14:textId="77777777" w:rsidR="004618D6" w:rsidRPr="00EF4907" w:rsidRDefault="004618D6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vAlign w:val="center"/>
          </w:tcPr>
          <w:p w14:paraId="390E7C9D" w14:textId="77777777" w:rsidR="004618D6" w:rsidRPr="00EF4907" w:rsidRDefault="004618D6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shd w:val="clear" w:color="auto" w:fill="auto"/>
            <w:vAlign w:val="center"/>
          </w:tcPr>
          <w:p w14:paraId="5BCFB2DE" w14:textId="3024D6F8" w:rsidR="004618D6" w:rsidRPr="000F1C58" w:rsidRDefault="004618D6" w:rsidP="000F1C58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OŠ PID A.2.2. Učenik objašnjava organiziranost vremena i prikazuje vremenski slijed događaja.                                                 OŠ PID B.2.3. Učenik uspoređuje, predviđa promjene i odnose te prikazuje promjene u vremenu</w:t>
            </w:r>
            <w:r w:rsidR="00554DC3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F4E8205" w14:textId="084DEAEC" w:rsidR="004618D6" w:rsidRPr="000F1C58" w:rsidRDefault="004618D6" w:rsidP="00EF4907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                              </w:t>
            </w:r>
          </w:p>
        </w:tc>
        <w:tc>
          <w:tcPr>
            <w:tcW w:w="2143" w:type="pct"/>
            <w:vMerge w:val="restart"/>
            <w:vAlign w:val="center"/>
          </w:tcPr>
          <w:p w14:paraId="3F11072F" w14:textId="394DB59C" w:rsidR="004618D6" w:rsidRPr="000F1C58" w:rsidRDefault="004618D6" w:rsidP="000F1C58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A.1.4. Razvija radne navike.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                           </w:t>
            </w:r>
            <w:r w:rsidRPr="00EF4907">
              <w:rPr>
                <w:rFonts w:ascii="Calibri" w:eastAsia="Calibri" w:hAnsi="Calibri" w:cs="Calibri"/>
                <w:noProof/>
                <w:sz w:val="18"/>
                <w:szCs w:val="18"/>
              </w:rPr>
              <w:t>uku B.1.4. Na poticaj i uz pomoć učitelja procjenjuje je li uspješno riješio zadatak ili naučio.</w:t>
            </w:r>
            <w:r w:rsidRPr="00EF4907">
              <w:rPr>
                <w:rFonts w:ascii="Calibri" w:eastAsia="Calibri" w:hAnsi="Calibri" w:cs="Calibri"/>
                <w:noProof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C.1.2. Učenik iskazuje pozitivna i visoka očekivanja i vjeruje u svoj uspjeh u učenju.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UPORABA INFORMACIJSKE I KOMUNIKACIJSKE TEHNOLOGIJE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A.1.1. Učenik uz pomoć učitelja odabire odgovarajuću digitalnu tehnologiju za obavljanje jednostavnih zadataka.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A.1.2. Učenik se uz pomoć učitelja koristi odabranim uređajima i programima.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A.1.4. Učenik prepoznaje utjecaj tehnologije na zdravlje i okoliš.                                                           ZDRAVLJE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hAnsi="Calibri" w:cs="Calibri"/>
                <w:sz w:val="18"/>
                <w:szCs w:val="18"/>
              </w:rPr>
              <w:t>zdr</w:t>
            </w:r>
            <w:proofErr w:type="spellEnd"/>
            <w:r w:rsidRPr="009304A3">
              <w:rPr>
                <w:rFonts w:ascii="Calibri" w:hAnsi="Calibri" w:cs="Calibri"/>
                <w:sz w:val="18"/>
                <w:szCs w:val="18"/>
              </w:rPr>
              <w:t xml:space="preserve"> B.1.3.B Opisuje i nabraja aktivnosti koje doprinose osobnome razvoju.</w:t>
            </w: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</w:tr>
      <w:tr w:rsidR="004618D6" w:rsidRPr="00EF4907" w14:paraId="783C5981" w14:textId="77777777" w:rsidTr="000A6D25">
        <w:trPr>
          <w:trHeight w:val="2830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B48DBC" w14:textId="3476E8C2" w:rsidR="004618D6" w:rsidRPr="00EF4907" w:rsidRDefault="004618D6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/>
            <w:tcBorders>
              <w:bottom w:val="single" w:sz="4" w:space="0" w:color="auto"/>
            </w:tcBorders>
            <w:vAlign w:val="center"/>
          </w:tcPr>
          <w:p w14:paraId="5E8AF574" w14:textId="2D9D36A8" w:rsidR="004618D6" w:rsidRPr="00EF4907" w:rsidRDefault="004618D6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13F7581B" w14:textId="2B26DE68" w:rsidR="004618D6" w:rsidRPr="00EF4907" w:rsidRDefault="004618D6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12FBCC0B" w14:textId="04744A5A" w:rsidR="004618D6" w:rsidRPr="00EF4907" w:rsidRDefault="004618D6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60CF795E" w14:textId="77777777" w:rsidR="004618D6" w:rsidRPr="00EF4907" w:rsidRDefault="004618D6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FEDE8" w14:textId="2A09FA2F" w:rsidR="004618D6" w:rsidRPr="00EF4907" w:rsidRDefault="004618D6" w:rsidP="00EF4907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6B06A031" w14:textId="77777777" w:rsidR="004618D6" w:rsidRPr="00EF4907" w:rsidRDefault="004618D6" w:rsidP="00EF4907">
            <w:pPr>
              <w:widowControl w:val="0"/>
              <w:autoSpaceDE w:val="0"/>
              <w:autoSpaceDN w:val="0"/>
              <w:spacing w:before="2" w:after="0" w:line="252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E33AB" w:rsidRPr="00EF4907" w14:paraId="280F7D7E" w14:textId="77777777" w:rsidTr="00CE33AB">
        <w:trPr>
          <w:trHeight w:val="553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42A4AC" w14:textId="420BDB1C" w:rsidR="00CE33AB" w:rsidRPr="00EF4907" w:rsidRDefault="00CE33AB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0EB774B5" w14:textId="77777777" w:rsidR="00CE33AB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Mjesec do mjeseca – godina: </w:t>
            </w:r>
          </w:p>
          <w:p w14:paraId="1DB4293D" w14:textId="545E49CE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Kalendar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239EB8F7" w14:textId="1672B2B5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1B2AB13A" w14:textId="58901A2A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4FDDBB36" w14:textId="77777777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63E8DA" w14:textId="13BF6225" w:rsidR="00CE33AB" w:rsidRPr="00EF4907" w:rsidRDefault="00CE33AB" w:rsidP="00554DC3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OŠ PID A.2.2. Učenik objašnjava organiziranost vremena i prikazuje vremenski slijed događaja.                                                 OŠ PID B.2.3. Učenik uspoređuje, predviđa promjene i odnose te prikazuje promjene u vremenu.                                       </w:t>
            </w: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OŠ PID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2143" w:type="pct"/>
            <w:vMerge w:val="restart"/>
            <w:tcBorders>
              <w:top w:val="single" w:sz="4" w:space="0" w:color="auto"/>
            </w:tcBorders>
            <w:vAlign w:val="center"/>
          </w:tcPr>
          <w:p w14:paraId="7BE8ABB0" w14:textId="29D57D3A" w:rsidR="00CE33AB" w:rsidRPr="009C0E3E" w:rsidRDefault="00CE33AB" w:rsidP="00DD79E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OSOBNI I SOCIJALNI RAZVOJ</w:t>
            </w:r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A.1.4. Razvija radne navike.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UČITI KAKO UČITI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traži nove informacije iz različitih izvora i uspješno ih primjenjuje pri rješavanju problema.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Učenik spontano i kreativno oblikuje i izražava svoje misli i osjećaje pri učenju i rješavanju problema.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A.1.4. Učenik oblikuje i izražava svoje misli i osjećaje.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D.1.2. Učenik ostvaruje dobru komunikaciju s drugima, uspješno surađuje u različitim situacijama i spreman je zatražiti i ponuditi pomoć.                                                                 GRAĐANSKI ODGOJ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lastRenderedPageBreak/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Ponaša se u skladu s dječjim pravima u svakodnevnom životu.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C.1.1. Sudjeluje u zajedničkom radu u razredu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goo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B.1.2. Sudjeluje u odlučivanju u demokratskoj zajednici.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goo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C.1.2. Promiče solidarnost u razredu.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goo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C.1.3. Promiče kvalitetu života u razredu.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goo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C.1.4. Promiče razvoj razredne zajednice i demokratizaciju škole.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UPORABA INFORMACIJSKE I KOMUNIKACIJSKE TEHNOLOGIJE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odabire odgovarajuću digitalnu tehnologiju za obavljanje jednostavnih zadataka.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304A3"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 w:rsidRPr="009304A3">
              <w:rPr>
                <w:rFonts w:ascii="Calibri" w:hAnsi="Calibri"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</w:tc>
      </w:tr>
      <w:tr w:rsidR="00CE33AB" w:rsidRPr="00EF4907" w14:paraId="75A8076F" w14:textId="77777777" w:rsidTr="00926B24">
        <w:trPr>
          <w:trHeight w:val="2446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E1CAB" w14:textId="5FD32399" w:rsidR="00CE33AB" w:rsidRPr="00EF4907" w:rsidRDefault="00CE33AB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0FB18" w14:textId="5F204B00" w:rsidR="00CE33AB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Mjesec, kalendar;</w:t>
            </w:r>
          </w:p>
          <w:p w14:paraId="74EA2905" w14:textId="78F02A7B" w:rsidR="00CE33AB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Život nekad i danas</w:t>
            </w:r>
          </w:p>
          <w:p w14:paraId="50AEBA6A" w14:textId="43592C9A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25CBB" w14:textId="5AADBCD1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C652C" w14:textId="7A2D9FDB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230C3" w14:textId="1BE7AB10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F57246" w14:textId="77777777" w:rsidR="00CE33AB" w:rsidRPr="00EF4907" w:rsidRDefault="00CE33AB" w:rsidP="00EF4907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492D9B34" w14:textId="784A11F5" w:rsidR="00CE33AB" w:rsidRPr="00EF4907" w:rsidRDefault="00CE33AB" w:rsidP="00554DC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E33AB" w:rsidRPr="00EF4907" w14:paraId="5E92FBF1" w14:textId="77777777" w:rsidTr="00067D93">
        <w:trPr>
          <w:trHeight w:val="528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FF1CF0" w14:textId="28145933" w:rsidR="00CE33AB" w:rsidRPr="00EF4907" w:rsidRDefault="00CE33AB" w:rsidP="00554D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</w:tcBorders>
            <w:vAlign w:val="center"/>
          </w:tcPr>
          <w:p w14:paraId="2D2BE014" w14:textId="4465F1AE" w:rsidR="00CE33AB" w:rsidRDefault="00CE33AB" w:rsidP="00554D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Vrijeme</w:t>
            </w:r>
          </w:p>
          <w:p w14:paraId="4D0619F3" w14:textId="003FDDC8" w:rsidR="00CE33AB" w:rsidRPr="00EF4907" w:rsidRDefault="00CE33AB" w:rsidP="00554D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E554B" w14:textId="478D25F5" w:rsidR="00CE33AB" w:rsidRPr="00EF4907" w:rsidRDefault="00CE33AB" w:rsidP="00554D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B0C2A" w14:textId="210C3400" w:rsidR="00CE33AB" w:rsidRPr="00EF4907" w:rsidRDefault="00CE33AB" w:rsidP="00554D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E9314" w14:textId="77777777" w:rsidR="00CE33AB" w:rsidRPr="00EF4907" w:rsidRDefault="00CE33AB" w:rsidP="00554D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2B4A55" w14:textId="77777777" w:rsidR="00CE33AB" w:rsidRPr="000F1C58" w:rsidRDefault="00CE33AB" w:rsidP="00554DC3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OŠ PID A.2.2. Učenik objašnjava organiziranost vremena i prikazuje vremenski slijed događaja.                                                 OŠ PID B.2.3. Učenik uspoređuje, predviđa promjene i odnose te prikazuje promjene u vremenu.</w:t>
            </w:r>
          </w:p>
          <w:p w14:paraId="35ED4ECB" w14:textId="56CF8588" w:rsidR="00CE33AB" w:rsidRPr="00EF4907" w:rsidRDefault="00CE33AB" w:rsidP="00554DC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lastRenderedPageBreak/>
              <w:t xml:space="preserve">                               </w:t>
            </w:r>
          </w:p>
        </w:tc>
        <w:tc>
          <w:tcPr>
            <w:tcW w:w="2143" w:type="pct"/>
            <w:vMerge/>
            <w:vAlign w:val="center"/>
          </w:tcPr>
          <w:p w14:paraId="1E7DE3A5" w14:textId="300ECEEF" w:rsidR="00CE33AB" w:rsidRPr="00EF4907" w:rsidRDefault="00CE33AB" w:rsidP="00554DC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E33AB" w:rsidRPr="00EF4907" w14:paraId="194B903D" w14:textId="77777777" w:rsidTr="00067D93">
        <w:trPr>
          <w:trHeight w:val="636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D845EF" w14:textId="2FAEB6E5" w:rsidR="00CE33AB" w:rsidRPr="00EF4907" w:rsidRDefault="00CE33AB" w:rsidP="00635B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/>
            <w:tcBorders>
              <w:bottom w:val="single" w:sz="4" w:space="0" w:color="auto"/>
            </w:tcBorders>
            <w:vAlign w:val="center"/>
          </w:tcPr>
          <w:p w14:paraId="4EFFC58E" w14:textId="67C3A678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AA95C" w14:textId="101DE759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000EB" w14:textId="77777777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010B1" w14:textId="682FB603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28CCF732" w14:textId="77777777" w:rsidR="00CE33AB" w:rsidRPr="00EF4907" w:rsidRDefault="00CE33AB" w:rsidP="00EF4907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5A340909" w14:textId="77777777" w:rsidR="00CE33AB" w:rsidRPr="00EF4907" w:rsidRDefault="00CE33AB" w:rsidP="00EF4907">
            <w:pPr>
              <w:spacing w:after="200" w:line="276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E33AB" w:rsidRPr="00EF4907" w14:paraId="41503F37" w14:textId="77777777" w:rsidTr="00554DC3">
        <w:trPr>
          <w:trHeight w:val="552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E93234" w14:textId="5CAB3FF6" w:rsidR="00CE33AB" w:rsidRPr="00EF4907" w:rsidRDefault="00CE33AB" w:rsidP="00635B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23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7B7A7" w14:textId="018070C2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Vrijeme – ispit znanja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D5571" w14:textId="18B80C7C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39D61" w14:textId="77777777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9571A" w14:textId="3B46056F" w:rsidR="00CE33AB" w:rsidRPr="00EF4907" w:rsidRDefault="00CE33A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DF3126" w14:textId="77777777" w:rsidR="00CE33AB" w:rsidRPr="00EF4907" w:rsidRDefault="00CE33AB" w:rsidP="00EF4907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1F6D5B32" w14:textId="77777777" w:rsidR="00CE33AB" w:rsidRPr="00EF4907" w:rsidRDefault="00CE33AB" w:rsidP="00EF4907">
            <w:pPr>
              <w:spacing w:after="200" w:line="276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</w:tbl>
    <w:p w14:paraId="1E0387B8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087A5D50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595A73C4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7E181EC2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7E6102A4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6AAF4BAE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61F74706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666C91D6" w14:textId="7184C170" w:rsid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0CFDED03" w14:textId="047A415E" w:rsidR="00AF4576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612A6C3E" w14:textId="33877019" w:rsidR="00AF4576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6DE4464C" w14:textId="6969BBEE" w:rsidR="00AF4576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85B9013" w14:textId="0BB2F0FD" w:rsidR="00AF4576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6AD3C358" w14:textId="58F9F1F7" w:rsidR="00AF4576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07C47942" w14:textId="176C9B5E" w:rsidR="00AF4576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3C911614" w14:textId="2508C832" w:rsidR="00AF4576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5CF4F237" w14:textId="3BFD0FD5" w:rsidR="00AF4576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76552EC6" w14:textId="77777777" w:rsidR="00AF4576" w:rsidRPr="00EF4907" w:rsidRDefault="00AF4576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6E23A4B8" w14:textId="7976C565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LIKOVNA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STUDENI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687308D9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0275D27" w14:textId="1EA611E9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DB3067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212D5F5C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64B01D1E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802"/>
        <w:gridCol w:w="1499"/>
        <w:gridCol w:w="5554"/>
        <w:gridCol w:w="4531"/>
      </w:tblGrid>
      <w:tr w:rsidR="00EF4907" w:rsidRPr="00EF4907" w14:paraId="3DD097D2" w14:textId="77777777" w:rsidTr="00D81694">
        <w:trPr>
          <w:trHeight w:val="283"/>
        </w:trPr>
        <w:tc>
          <w:tcPr>
            <w:tcW w:w="5000" w:type="pct"/>
            <w:gridSpan w:val="5"/>
            <w:vAlign w:val="center"/>
          </w:tcPr>
          <w:p w14:paraId="5359F9CA" w14:textId="1282152D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 TEMA – OSJETI I OSJEĆAJI</w:t>
            </w:r>
          </w:p>
        </w:tc>
      </w:tr>
      <w:tr w:rsidR="00EF4907" w:rsidRPr="00EF4907" w14:paraId="2F02BAB3" w14:textId="77777777" w:rsidTr="00D81694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065D1A2D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942" w:type="pct"/>
            <w:vAlign w:val="center"/>
          </w:tcPr>
          <w:p w14:paraId="3CC1DD61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04" w:type="pct"/>
            <w:vAlign w:val="center"/>
          </w:tcPr>
          <w:p w14:paraId="7456B271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  <w:p w14:paraId="3D08A1F2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-tehnika i materijal</w:t>
            </w:r>
          </w:p>
        </w:tc>
        <w:tc>
          <w:tcPr>
            <w:tcW w:w="1867" w:type="pct"/>
            <w:shd w:val="clear" w:color="auto" w:fill="auto"/>
            <w:vAlign w:val="center"/>
          </w:tcPr>
          <w:p w14:paraId="0F39955D" w14:textId="77777777" w:rsidR="00EF4907" w:rsidRPr="00EF4907" w:rsidRDefault="00EF4907" w:rsidP="00EF490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  <w:p w14:paraId="2F23B919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23" w:type="pct"/>
            <w:vAlign w:val="center"/>
          </w:tcPr>
          <w:p w14:paraId="0880C349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4ED07AC5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5B255B" w:rsidRPr="00EF4907" w14:paraId="688BE5BB" w14:textId="77777777" w:rsidTr="00D81694">
        <w:trPr>
          <w:trHeight w:val="877"/>
        </w:trPr>
        <w:tc>
          <w:tcPr>
            <w:tcW w:w="164" w:type="pct"/>
            <w:shd w:val="clear" w:color="auto" w:fill="auto"/>
            <w:vAlign w:val="center"/>
          </w:tcPr>
          <w:p w14:paraId="16C1246B" w14:textId="08D3DFCB" w:rsidR="005B255B" w:rsidRPr="00EF4907" w:rsidRDefault="005B255B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 w:val="restart"/>
            <w:vAlign w:val="center"/>
          </w:tcPr>
          <w:p w14:paraId="0A9EE9FA" w14:textId="4875E020" w:rsidR="005B255B" w:rsidRPr="00EF4907" w:rsidRDefault="005B255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Šuškavi jesenski tepih (tople boje)</w:t>
            </w:r>
          </w:p>
        </w:tc>
        <w:tc>
          <w:tcPr>
            <w:tcW w:w="504" w:type="pct"/>
            <w:vAlign w:val="center"/>
          </w:tcPr>
          <w:p w14:paraId="0D82CBC7" w14:textId="05B0DA3E" w:rsidR="005B255B" w:rsidRPr="00EF4907" w:rsidRDefault="005B255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  <w:p w14:paraId="68CE1C19" w14:textId="77777777" w:rsidR="005B255B" w:rsidRDefault="005B255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6B5AFAAF" w14:textId="13A68F22" w:rsidR="005B255B" w:rsidRPr="00EF4907" w:rsidRDefault="005B255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akvarel</w:t>
            </w:r>
          </w:p>
        </w:tc>
        <w:tc>
          <w:tcPr>
            <w:tcW w:w="1867" w:type="pct"/>
            <w:vMerge w:val="restart"/>
            <w:shd w:val="clear" w:color="auto" w:fill="auto"/>
            <w:vAlign w:val="center"/>
          </w:tcPr>
          <w:p w14:paraId="1C4FEEB5" w14:textId="77777777" w:rsidR="005B255B" w:rsidRPr="00EF4907" w:rsidRDefault="005B255B" w:rsidP="00EF4907">
            <w:pPr>
              <w:spacing w:after="200" w:line="276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LK A.2.1. Učenik likovnim i vizualnim izražavanjem interpretira različite sadržaje.                                                                                                                                  OŠ LK A.2.2. Učenik demonstrira poznavanje osobitosti različitih likovnih materijala i postupaka pri likovnom izražavanju.                                                                OŠ LK B.2.1. Učenik opisuje likovno i vizualno umjetničko djelo povezujući osobni doživljaj, likovni jezik i tematski sadržaj djela.                                                        OŠ LK B.2.2. Učenik uspoređuje svoj likovni ili vizualni rad i radove drugih učenika te opisuje vlastiti doživljaj stvaranja</w:t>
            </w:r>
          </w:p>
        </w:tc>
        <w:tc>
          <w:tcPr>
            <w:tcW w:w="1523" w:type="pct"/>
            <w:vMerge w:val="restart"/>
            <w:vAlign w:val="center"/>
          </w:tcPr>
          <w:p w14:paraId="41855538" w14:textId="77777777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UČITI KAKO UČITI</w:t>
            </w:r>
          </w:p>
          <w:p w14:paraId="3323196A" w14:textId="77777777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A.1.4. Učenik oblikuje i izražava svoje misli i osjećaje.</w:t>
            </w:r>
          </w:p>
          <w:p w14:paraId="6492C9B4" w14:textId="77777777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OSOBNI I SOCIJALNI RAZVOJ</w:t>
            </w:r>
          </w:p>
          <w:p w14:paraId="6E50E231" w14:textId="3AD053CF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                                  </w:t>
            </w:r>
          </w:p>
          <w:p w14:paraId="30026FE8" w14:textId="77777777" w:rsidR="005B255B" w:rsidRPr="00EF4907" w:rsidRDefault="005B255B" w:rsidP="00EF490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</w:p>
        </w:tc>
      </w:tr>
      <w:tr w:rsidR="005B255B" w:rsidRPr="00EF4907" w14:paraId="4C68C10F" w14:textId="77777777" w:rsidTr="00D15A6E">
        <w:trPr>
          <w:trHeight w:val="702"/>
        </w:trPr>
        <w:tc>
          <w:tcPr>
            <w:tcW w:w="164" w:type="pct"/>
            <w:shd w:val="clear" w:color="auto" w:fill="auto"/>
            <w:vAlign w:val="center"/>
          </w:tcPr>
          <w:p w14:paraId="59F91797" w14:textId="36140517" w:rsidR="005B255B" w:rsidRPr="00EF4907" w:rsidRDefault="005B255B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/>
            <w:vAlign w:val="center"/>
          </w:tcPr>
          <w:p w14:paraId="7477C1EB" w14:textId="77777777" w:rsidR="005B255B" w:rsidRPr="00EF4907" w:rsidRDefault="005B255B" w:rsidP="005B25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vMerge w:val="restart"/>
            <w:vAlign w:val="center"/>
          </w:tcPr>
          <w:p w14:paraId="31573900" w14:textId="0CBB7C9C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VIP</w:t>
            </w:r>
          </w:p>
          <w:p w14:paraId="7A328CBD" w14:textId="77777777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  <w:p w14:paraId="6E35A0D6" w14:textId="1DE6D043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akvarel</w:t>
            </w:r>
          </w:p>
          <w:p w14:paraId="1A681B2B" w14:textId="77777777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  <w:p w14:paraId="004E2367" w14:textId="3BD30DD2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50B0D9E5" w14:textId="77777777" w:rsidR="005B255B" w:rsidRPr="00EF4907" w:rsidRDefault="005B255B" w:rsidP="00EF490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vAlign w:val="center"/>
          </w:tcPr>
          <w:p w14:paraId="2BA3F7DE" w14:textId="77777777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5B255B" w:rsidRPr="00EF4907" w14:paraId="4DF1C59E" w14:textId="77777777" w:rsidTr="00D15A6E">
        <w:trPr>
          <w:trHeight w:val="877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34C3D" w14:textId="782499E2" w:rsidR="005B255B" w:rsidRPr="00EF4907" w:rsidRDefault="005B255B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/>
            <w:tcBorders>
              <w:bottom w:val="single" w:sz="4" w:space="0" w:color="auto"/>
            </w:tcBorders>
            <w:vAlign w:val="center"/>
          </w:tcPr>
          <w:p w14:paraId="0450C0AB" w14:textId="77777777" w:rsidR="005B255B" w:rsidRPr="00EF4907" w:rsidRDefault="005B255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vAlign w:val="center"/>
          </w:tcPr>
          <w:p w14:paraId="304A231A" w14:textId="77777777" w:rsidR="005B255B" w:rsidRPr="00EF4907" w:rsidRDefault="005B255B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6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3162CE" w14:textId="77777777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tcBorders>
              <w:bottom w:val="single" w:sz="4" w:space="0" w:color="auto"/>
            </w:tcBorders>
            <w:vAlign w:val="center"/>
          </w:tcPr>
          <w:p w14:paraId="2CA841D1" w14:textId="77777777" w:rsidR="005B255B" w:rsidRPr="00EF4907" w:rsidRDefault="005B255B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7D68940C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0049A4E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BA0653F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3590399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8EBB2A9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531F26E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82E5B86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579FD4B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3F70961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72F8DA0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6592697" w14:textId="5E5C6402" w:rsid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9757E04" w14:textId="4B701866" w:rsidR="00254095" w:rsidRDefault="00254095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664DCB2" w14:textId="067351C3" w:rsidR="00254095" w:rsidRDefault="00254095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114690E" w14:textId="77777777" w:rsidR="00254095" w:rsidRPr="00EF4907" w:rsidRDefault="00254095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52A452D" w14:textId="6F944733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GLAZBENA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STUDENI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31AC8C6A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439399C5" w14:textId="528204D0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DB3067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107EFD8D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5"/>
        <w:gridCol w:w="5102"/>
        <w:gridCol w:w="5664"/>
      </w:tblGrid>
      <w:tr w:rsidR="00EF4907" w:rsidRPr="00EF4907" w14:paraId="7319B130" w14:textId="77777777" w:rsidTr="00D81694">
        <w:trPr>
          <w:trHeight w:val="283"/>
        </w:trPr>
        <w:tc>
          <w:tcPr>
            <w:tcW w:w="5000" w:type="pct"/>
            <w:gridSpan w:val="7"/>
            <w:vAlign w:val="center"/>
          </w:tcPr>
          <w:p w14:paraId="72D1BBAC" w14:textId="3009EA75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MOTIVACIJSKA TEMA – S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ATI, DANI, GODINE</w:t>
            </w:r>
          </w:p>
        </w:tc>
      </w:tr>
      <w:tr w:rsidR="00EF4907" w:rsidRPr="00EF4907" w14:paraId="6DEBE084" w14:textId="77777777" w:rsidTr="00D81694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BAF7A72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55F93291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5" w:type="pct"/>
            <w:gridSpan w:val="3"/>
            <w:vAlign w:val="center"/>
          </w:tcPr>
          <w:p w14:paraId="5415C5A2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715" w:type="pct"/>
            <w:shd w:val="clear" w:color="auto" w:fill="auto"/>
            <w:vAlign w:val="center"/>
          </w:tcPr>
          <w:p w14:paraId="624BB356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904" w:type="pct"/>
            <w:vAlign w:val="center"/>
          </w:tcPr>
          <w:p w14:paraId="0D2BE222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678ED770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063541" w:rsidRPr="00EF4907" w14:paraId="4A5087DF" w14:textId="77777777" w:rsidTr="00D81694">
        <w:trPr>
          <w:trHeight w:val="857"/>
        </w:trPr>
        <w:tc>
          <w:tcPr>
            <w:tcW w:w="164" w:type="pct"/>
            <w:shd w:val="clear" w:color="auto" w:fill="auto"/>
            <w:vAlign w:val="center"/>
          </w:tcPr>
          <w:p w14:paraId="0D111953" w14:textId="735F3197" w:rsidR="00063541" w:rsidRPr="00EF4907" w:rsidRDefault="00063541" w:rsidP="005B1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1AC33FAD" w14:textId="77777777" w:rsidR="00063541" w:rsidRDefault="00063541" w:rsidP="00EF490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Z.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Šljivac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: Neobična priča;</w:t>
            </w:r>
          </w:p>
          <w:p w14:paraId="640531E2" w14:textId="267D1A8B" w:rsidR="00063541" w:rsidRPr="00EF4907" w:rsidRDefault="00063541" w:rsidP="00EF490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Bratec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Martin</w:t>
            </w:r>
          </w:p>
        </w:tc>
        <w:tc>
          <w:tcPr>
            <w:tcW w:w="191" w:type="pct"/>
            <w:vAlign w:val="center"/>
          </w:tcPr>
          <w:p w14:paraId="365795CD" w14:textId="77777777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591AA620" w14:textId="77777777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6E63EC7E" w14:textId="77777777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 w:val="restart"/>
            <w:vAlign w:val="center"/>
          </w:tcPr>
          <w:p w14:paraId="0A7499EF" w14:textId="77777777" w:rsidR="00063541" w:rsidRPr="00EF4907" w:rsidRDefault="00063541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A.2.1. Učenik poznaje određeni broj skladbi.                                                                                     OŠ GK A.2.2. Učenik temeljem slušanja, razlikuje pojedine glazbeno-izražajne sastavnice.                                                                                                  </w:t>
            </w:r>
          </w:p>
          <w:p w14:paraId="3A65FDD4" w14:textId="77777777" w:rsidR="00063541" w:rsidRPr="00EF4907" w:rsidRDefault="00063541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                           OŠ GK B.2.4. Učenik stvara/improvizira melodijske i ritamske cjeline te svira uz pjesme/brojalice koje izvodi.                                                                           OŠ GK C.2.1. Učenik na osnovu slušanja glazbe i aktivnog muziciranja prepoznaje različite uloge glazbe.                                                                                                                                    </w:t>
            </w:r>
          </w:p>
          <w:p w14:paraId="75C78ED2" w14:textId="77777777" w:rsidR="00063541" w:rsidRPr="00EF4907" w:rsidRDefault="00063541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</w:t>
            </w:r>
          </w:p>
          <w:p w14:paraId="3642188D" w14:textId="03BF0235" w:rsidR="00063541" w:rsidRPr="00EF4907" w:rsidRDefault="00063541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904" w:type="pct"/>
            <w:vMerge w:val="restart"/>
            <w:vAlign w:val="center"/>
          </w:tcPr>
          <w:p w14:paraId="20B4B1F1" w14:textId="77777777" w:rsidR="00063541" w:rsidRPr="00EF4907" w:rsidRDefault="00063541" w:rsidP="00EF4907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4907">
              <w:rPr>
                <w:rFonts w:eastAsia="Calibri"/>
                <w:sz w:val="18"/>
                <w:szCs w:val="18"/>
              </w:rPr>
              <w:t>OSOBNI I SOCIJALNI RAZVOJ</w:t>
            </w:r>
          </w:p>
          <w:p w14:paraId="4F1B206C" w14:textId="77777777" w:rsidR="00063541" w:rsidRPr="00EF4907" w:rsidRDefault="00063541" w:rsidP="00EF4907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eastAsia="Calibri"/>
                <w:sz w:val="18"/>
                <w:szCs w:val="18"/>
              </w:rPr>
              <w:t>osr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A.1.1. Razvija sliku o sebi.</w:t>
            </w:r>
          </w:p>
          <w:p w14:paraId="5EB7C013" w14:textId="77777777" w:rsidR="00063541" w:rsidRPr="00EF4907" w:rsidRDefault="00063541" w:rsidP="00EF4907">
            <w:pPr>
              <w:spacing w:after="200" w:line="276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B.1.2. Razvija komunikacijske kompetencije.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Opisuje kako društvene norme i pravila reguliraju ponašanje i međusobne odnose.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C.1.3. Pridonosi skupini.                                                                                          </w:t>
            </w:r>
            <w:r w:rsidRPr="00EF4907">
              <w:rPr>
                <w:rFonts w:eastAsia="Calibri"/>
                <w:sz w:val="18"/>
                <w:szCs w:val="18"/>
              </w:rPr>
              <w:t xml:space="preserve">GRAĐANSKI ODGOJ I OBRAZOVANJE     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goo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C.1.1. Sudjeluje u zajedničkom radu u razredu.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traži nove informacije iz različitih izvora i uspješno ih primjenjuje pri rješavanju problema.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Učenik spontano i kreativno oblikuje i izražava svoje misli i osjećaje pri učenju i rješavanju problema.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uku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063541" w:rsidRPr="00EF4907" w14:paraId="47D660E7" w14:textId="77777777" w:rsidTr="00FC136D">
        <w:trPr>
          <w:trHeight w:val="1253"/>
        </w:trPr>
        <w:tc>
          <w:tcPr>
            <w:tcW w:w="164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E79503B" w14:textId="388377F7" w:rsidR="00063541" w:rsidRPr="00EF4907" w:rsidRDefault="00063541" w:rsidP="005B1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6" w:space="0" w:color="auto"/>
            </w:tcBorders>
            <w:vAlign w:val="center"/>
          </w:tcPr>
          <w:p w14:paraId="3EE10315" w14:textId="77777777" w:rsidR="00063541" w:rsidRDefault="00063541" w:rsidP="00D4627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P. I. Čajkovski: Ples labudova;</w:t>
            </w:r>
          </w:p>
          <w:p w14:paraId="5F078F38" w14:textId="59400349" w:rsidR="00063541" w:rsidRPr="00EF4907" w:rsidRDefault="00063541" w:rsidP="00D4627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Ruke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400E427E" w14:textId="77777777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7E19ABDE" w14:textId="77777777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6" w:space="0" w:color="auto"/>
            </w:tcBorders>
            <w:vAlign w:val="center"/>
          </w:tcPr>
          <w:p w14:paraId="39E36A85" w14:textId="77777777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647A485B" w14:textId="5BD5F6B2" w:rsidR="00063541" w:rsidRPr="00EF4907" w:rsidRDefault="00063541" w:rsidP="00EF4907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4236B54F" w14:textId="77777777" w:rsidR="00063541" w:rsidRPr="00EF4907" w:rsidRDefault="00063541" w:rsidP="00EF4907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063541" w:rsidRPr="00EF4907" w14:paraId="1D6BA54D" w14:textId="77777777" w:rsidTr="00D4627B">
        <w:trPr>
          <w:trHeight w:val="265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506985" w14:textId="716476C8" w:rsidR="00063541" w:rsidRPr="00EF4907" w:rsidRDefault="00063541" w:rsidP="005B1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06B5971C" w14:textId="77777777" w:rsidR="00063541" w:rsidRDefault="00063541" w:rsidP="00D4627B">
            <w:pPr>
              <w:spacing w:after="0" w:line="240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R. Rogers: Do, </w:t>
            </w:r>
            <w:proofErr w:type="spellStart"/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re</w:t>
            </w:r>
            <w:proofErr w:type="spellEnd"/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, mi (Moje pjesme, moji snovi);</w:t>
            </w:r>
          </w:p>
          <w:p w14:paraId="55ECC07F" w14:textId="7F72B64E" w:rsidR="00063541" w:rsidRPr="00EF4907" w:rsidRDefault="00063541" w:rsidP="00D4627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Limači</w:t>
            </w:r>
            <w:proofErr w:type="spellEnd"/>
          </w:p>
        </w:tc>
        <w:tc>
          <w:tcPr>
            <w:tcW w:w="191" w:type="pct"/>
            <w:vAlign w:val="center"/>
          </w:tcPr>
          <w:p w14:paraId="76A1B647" w14:textId="2CF1725F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34DAC272" w14:textId="7E933808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4762649B" w14:textId="77777777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24BA7C4E" w14:textId="1972F7CC" w:rsidR="00063541" w:rsidRPr="00EF4907" w:rsidRDefault="00063541" w:rsidP="00EF490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213F88B1" w14:textId="77777777" w:rsidR="00063541" w:rsidRPr="00EF4907" w:rsidRDefault="00063541" w:rsidP="00EF4907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</w:tr>
      <w:tr w:rsidR="00063541" w:rsidRPr="00EF4907" w14:paraId="7DC1E4D5" w14:textId="77777777" w:rsidTr="00FA16EB">
        <w:trPr>
          <w:trHeight w:val="1823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B13AE3" w14:textId="2DD577DF" w:rsidR="00063541" w:rsidRPr="00EF4907" w:rsidRDefault="00063541" w:rsidP="005B1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F44AB" w14:textId="77777777" w:rsidR="00063541" w:rsidRDefault="00063541" w:rsidP="00EF490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H.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Mancini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: Pink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Panter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;</w:t>
            </w:r>
          </w:p>
          <w:p w14:paraId="4EA368D6" w14:textId="77777777" w:rsidR="00063541" w:rsidRDefault="00063541" w:rsidP="00EF490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A.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Menken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: I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wont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say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       (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Hercules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);</w:t>
            </w:r>
          </w:p>
          <w:p w14:paraId="3B2CEDFB" w14:textId="6041987F" w:rsidR="00063541" w:rsidRPr="00EF4907" w:rsidRDefault="00063541" w:rsidP="00EF490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F. Mercury: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We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are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the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c</w:t>
            </w:r>
            <w:r w:rsidR="00364EFC">
              <w:rPr>
                <w:rFonts w:eastAsia="Times New Roman" w:cstheme="minorHAnsi"/>
                <w:sz w:val="18"/>
                <w:szCs w:val="18"/>
                <w:lang w:eastAsia="hr-HR"/>
              </w:rPr>
              <w:t>h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ampions</w:t>
            </w:r>
            <w:proofErr w:type="spellEnd"/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5B29604" w14:textId="0D8D0E7F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6F31FD81" w14:textId="77777777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6BD726D6" w14:textId="0EB313BF" w:rsidR="00063541" w:rsidRPr="00EF4907" w:rsidRDefault="00063541" w:rsidP="00EF490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tcBorders>
              <w:bottom w:val="single" w:sz="4" w:space="0" w:color="auto"/>
            </w:tcBorders>
            <w:vAlign w:val="center"/>
          </w:tcPr>
          <w:p w14:paraId="37F9CC04" w14:textId="5B0CEB35" w:rsidR="00063541" w:rsidRPr="00EF4907" w:rsidRDefault="00063541" w:rsidP="00EF4907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tcBorders>
              <w:bottom w:val="single" w:sz="4" w:space="0" w:color="auto"/>
            </w:tcBorders>
            <w:vAlign w:val="center"/>
          </w:tcPr>
          <w:p w14:paraId="05147B11" w14:textId="77777777" w:rsidR="00063541" w:rsidRPr="00EF4907" w:rsidRDefault="00063541" w:rsidP="00EF4907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</w:tr>
    </w:tbl>
    <w:p w14:paraId="23F7EC33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792D204A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533CA6D3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58D8D4E0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116B889E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6564D6CF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6891B2FD" w14:textId="77777777" w:rsidR="00EF4907" w:rsidRPr="00EF4907" w:rsidRDefault="00EF4907" w:rsidP="00EF4907">
      <w:pPr>
        <w:spacing w:after="200" w:line="276" w:lineRule="auto"/>
        <w:rPr>
          <w:rFonts w:eastAsiaTheme="minorEastAsia"/>
          <w:lang w:eastAsia="hr-HR"/>
        </w:rPr>
      </w:pPr>
    </w:p>
    <w:p w14:paraId="388C946A" w14:textId="3FA36BEC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TJELESNA I ZDRAVSTVENA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STUDENI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306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04266DB2" w14:textId="77777777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</w:p>
    <w:p w14:paraId="41BB08FA" w14:textId="1C1F9C96" w:rsidR="00EF4907" w:rsidRPr="00EF4907" w:rsidRDefault="00EF4907" w:rsidP="00EF490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>PLANIRALA:</w:t>
      </w:r>
      <w:r w:rsidR="00DB306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Snježana Topolnjak</w:t>
      </w: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4328"/>
        <w:gridCol w:w="565"/>
        <w:gridCol w:w="568"/>
        <w:gridCol w:w="568"/>
        <w:gridCol w:w="4534"/>
        <w:gridCol w:w="3823"/>
      </w:tblGrid>
      <w:tr w:rsidR="00EF4907" w:rsidRPr="00EF4907" w14:paraId="1E956B7B" w14:textId="77777777" w:rsidTr="00D81694">
        <w:trPr>
          <w:trHeight w:val="283"/>
        </w:trPr>
        <w:tc>
          <w:tcPr>
            <w:tcW w:w="5000" w:type="pct"/>
            <w:gridSpan w:val="7"/>
            <w:vAlign w:val="center"/>
          </w:tcPr>
          <w:p w14:paraId="3F5442DA" w14:textId="0574A3A1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SATI, DANI, GODINE</w:t>
            </w:r>
          </w:p>
        </w:tc>
      </w:tr>
      <w:tr w:rsidR="00EF4907" w:rsidRPr="00EF4907" w14:paraId="4978E6FF" w14:textId="77777777" w:rsidTr="00D81694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65490FB2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1455" w:type="pct"/>
            <w:vAlign w:val="center"/>
          </w:tcPr>
          <w:p w14:paraId="3EEBFA7A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72" w:type="pct"/>
            <w:gridSpan w:val="3"/>
            <w:vAlign w:val="center"/>
          </w:tcPr>
          <w:p w14:paraId="7DF4F9DA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524" w:type="pct"/>
            <w:shd w:val="clear" w:color="auto" w:fill="auto"/>
            <w:vAlign w:val="center"/>
          </w:tcPr>
          <w:p w14:paraId="3A2210BD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285" w:type="pct"/>
            <w:vAlign w:val="center"/>
          </w:tcPr>
          <w:p w14:paraId="47E8F5E8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4F2E978D" w14:textId="77777777" w:rsidR="00EF4907" w:rsidRPr="00EF4907" w:rsidRDefault="00EF4907" w:rsidP="00EF4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073D7F" w:rsidRPr="00EF4907" w14:paraId="7539C2CB" w14:textId="77777777" w:rsidTr="00C64AF5">
        <w:trPr>
          <w:trHeight w:val="715"/>
        </w:trPr>
        <w:tc>
          <w:tcPr>
            <w:tcW w:w="164" w:type="pct"/>
            <w:shd w:val="clear" w:color="auto" w:fill="auto"/>
            <w:vAlign w:val="center"/>
          </w:tcPr>
          <w:p w14:paraId="3E429842" w14:textId="0249C982" w:rsidR="00073D7F" w:rsidRPr="00EF4907" w:rsidRDefault="00073D7F" w:rsidP="00073D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1BD7EABB" w14:textId="0FA39034" w:rsidR="00073D7F" w:rsidRPr="00EF4907" w:rsidRDefault="00073D7F" w:rsidP="00073D7F">
            <w:pPr>
              <w:spacing w:after="200" w:line="276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Osnovni oblici kretanja uz glazbu različitog ritma i tempa;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lang w:eastAsia="hr-HR"/>
              </w:rPr>
              <w:br/>
            </w: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Dodavanje i zaustavljanje lopte unutarnjom stranom stopala (N)</w:t>
            </w:r>
          </w:p>
        </w:tc>
        <w:tc>
          <w:tcPr>
            <w:tcW w:w="190" w:type="pct"/>
            <w:vAlign w:val="center"/>
          </w:tcPr>
          <w:p w14:paraId="4554B7BD" w14:textId="77777777" w:rsidR="00073D7F" w:rsidRPr="00EF4907" w:rsidRDefault="00073D7F" w:rsidP="00073D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5E19A327" w14:textId="051A42C8" w:rsidR="00073D7F" w:rsidRPr="00EF4907" w:rsidRDefault="00073D7F" w:rsidP="00073D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894F2AD" w14:textId="77777777" w:rsidR="00073D7F" w:rsidRPr="00EF4907" w:rsidRDefault="00073D7F" w:rsidP="00073D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 w:val="restart"/>
            <w:shd w:val="clear" w:color="auto" w:fill="auto"/>
            <w:vAlign w:val="center"/>
          </w:tcPr>
          <w:p w14:paraId="252E92B8" w14:textId="77777777" w:rsidR="00073D7F" w:rsidRPr="00EF4907" w:rsidRDefault="00073D7F" w:rsidP="00073D7F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OŠ TZK A.2.1. Izvodi prirodne načine gibanja i mijenja položaj tijela u prostoru.                                                                        OŠ TZK A.2.2. Provodi elementarne igre.                                                                                  OŠ TZK D.2.1. Prepoznaje i primjenjuje postupke za održavanje higijene pri tjelesnoj aktivnosti te se brine o opremi za tjelesno vježbanje.                                                              OŠ TZK D.2.2. Usvaja mogućnosti tjelesnog vježbanja na otvorenim i zatvorenim sportskim vježbalištima.                                                                                                              OŠ TZK D.2.3. Surađuje u elementarnim igrama i prihvaća pravila igara.                                                                                               OŠ TZK B.2.1. Sudjeluje u provjeravanju antropološkog statusa i pravilnoga tjelesnog držanja.</w:t>
            </w:r>
          </w:p>
        </w:tc>
        <w:tc>
          <w:tcPr>
            <w:tcW w:w="1285" w:type="pct"/>
            <w:vMerge w:val="restart"/>
            <w:vAlign w:val="center"/>
          </w:tcPr>
          <w:p w14:paraId="06BF5558" w14:textId="77777777" w:rsidR="00073D7F" w:rsidRPr="00EF4907" w:rsidRDefault="00073D7F" w:rsidP="00073D7F">
            <w:pPr>
              <w:spacing w:after="200" w:line="276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ZDRAVLJE                                                                                                                          A.1.3. Opisuje načine održavanja i primjenu osobne higijene i higijene okoline.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B.1.1.A Razlikuje primjereno od neprimjerenog ponašanja.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odr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Uočava povezanost između prirode i zdravoga života.                                                          UČITI KAKO UČITI                                   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Učenik iskazuje interes za različita područja, preuzima odgovornost za svoje učenje i ustraje u učenju.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GRAĐANSKI ODGOJ I OBRAZOVANJE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Promiče solidarnost u razredu.                   OSOBNI I SOCIJALNI RAZVOJ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Razvija sliku o sebi.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Upravlja emocijama i ponašanjem.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Pridonosi skupini.</w:t>
            </w:r>
          </w:p>
        </w:tc>
      </w:tr>
      <w:tr w:rsidR="00F84C3C" w:rsidRPr="00EF4907" w14:paraId="66C5C091" w14:textId="77777777" w:rsidTr="00D81694">
        <w:trPr>
          <w:trHeight w:val="638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2DDEE" w14:textId="5988AEC9" w:rsidR="00F84C3C" w:rsidRPr="00EF4907" w:rsidRDefault="00F84C3C" w:rsidP="00F84C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8DAC9" w14:textId="099F417B" w:rsidR="00F84C3C" w:rsidRPr="00EF4907" w:rsidRDefault="00F84C3C" w:rsidP="00F84C3C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Gađanje lopticom u cilj s različitih udaljenosti;                                             </w:t>
            </w: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Štafetne igre bez pomagala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3B2E3D5E" w14:textId="77777777" w:rsidR="00F84C3C" w:rsidRPr="00EF4907" w:rsidRDefault="00F84C3C" w:rsidP="00F84C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77F50BA6" w14:textId="77777777" w:rsidR="00F84C3C" w:rsidRPr="00EF4907" w:rsidRDefault="00F84C3C" w:rsidP="00F84C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ECCCA9B" w14:textId="77777777" w:rsidR="00F84C3C" w:rsidRPr="00EF4907" w:rsidRDefault="00F84C3C" w:rsidP="00F84C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18553FB" w14:textId="77777777" w:rsidR="00F84C3C" w:rsidRPr="00EF4907" w:rsidRDefault="00F84C3C" w:rsidP="00F84C3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2F39C73" w14:textId="77777777" w:rsidR="00F84C3C" w:rsidRPr="00EF4907" w:rsidRDefault="00F84C3C" w:rsidP="00F84C3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36A" w:rsidRPr="00EF4907" w14:paraId="08A3277F" w14:textId="77777777" w:rsidTr="00C64AF5">
        <w:trPr>
          <w:trHeight w:val="782"/>
        </w:trPr>
        <w:tc>
          <w:tcPr>
            <w:tcW w:w="164" w:type="pct"/>
            <w:shd w:val="clear" w:color="auto" w:fill="auto"/>
            <w:vAlign w:val="center"/>
          </w:tcPr>
          <w:p w14:paraId="4B795DE1" w14:textId="4FD97E6A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A136D76" w14:textId="1542F5AC" w:rsidR="0019736A" w:rsidRPr="00EF4907" w:rsidRDefault="0019736A" w:rsidP="0019736A">
            <w:pPr>
              <w:spacing w:after="200" w:line="276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Osnovni oblici kretanja uz glazbu različitog ritma i tempa;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lang w:eastAsia="hr-HR"/>
              </w:rPr>
              <w:br/>
            </w: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Dodavanje i zaustavljanje lopte unutarnjom stranom stopala (N)</w:t>
            </w:r>
          </w:p>
        </w:tc>
        <w:tc>
          <w:tcPr>
            <w:tcW w:w="190" w:type="pct"/>
            <w:vAlign w:val="center"/>
          </w:tcPr>
          <w:p w14:paraId="265B10D9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EA22B87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7E6C9396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2666CE84" w14:textId="77777777" w:rsidR="0019736A" w:rsidRPr="00EF4907" w:rsidRDefault="0019736A" w:rsidP="0019736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10D5C84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36A" w:rsidRPr="00EF4907" w14:paraId="66A9E9D1" w14:textId="77777777" w:rsidTr="00D81694">
        <w:trPr>
          <w:trHeight w:val="435"/>
        </w:trPr>
        <w:tc>
          <w:tcPr>
            <w:tcW w:w="164" w:type="pct"/>
            <w:shd w:val="clear" w:color="auto" w:fill="auto"/>
            <w:vAlign w:val="center"/>
          </w:tcPr>
          <w:p w14:paraId="762EEA0E" w14:textId="51923237" w:rsidR="0019736A" w:rsidRPr="00EF4907" w:rsidRDefault="0019736A" w:rsidP="0019736A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27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0D620C3" w14:textId="77777777" w:rsidR="0019736A" w:rsidRPr="00EF4907" w:rsidRDefault="0019736A" w:rsidP="0019736A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Gađanje lopticom u cilj s različitih udaljenosti;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lang w:eastAsia="hr-HR"/>
              </w:rPr>
              <w:br/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Hodanje po uskoj površini </w:t>
            </w:r>
          </w:p>
        </w:tc>
        <w:tc>
          <w:tcPr>
            <w:tcW w:w="190" w:type="pct"/>
            <w:vAlign w:val="center"/>
          </w:tcPr>
          <w:p w14:paraId="31B38E1D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505FCDFF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066E7E5A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7F2023C" w14:textId="77777777" w:rsidR="0019736A" w:rsidRPr="00EF4907" w:rsidRDefault="0019736A" w:rsidP="0019736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7A4C92D5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36A" w:rsidRPr="00EF4907" w14:paraId="7DB83215" w14:textId="77777777" w:rsidTr="00D81694">
        <w:trPr>
          <w:trHeight w:val="413"/>
        </w:trPr>
        <w:tc>
          <w:tcPr>
            <w:tcW w:w="164" w:type="pct"/>
            <w:shd w:val="clear" w:color="auto" w:fill="auto"/>
            <w:vAlign w:val="center"/>
          </w:tcPr>
          <w:p w14:paraId="1F7BDB42" w14:textId="34D5C805" w:rsidR="0019736A" w:rsidRPr="00EF4907" w:rsidRDefault="0019736A" w:rsidP="0019736A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28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006EA57" w14:textId="77777777" w:rsidR="0019736A" w:rsidRDefault="000C5993" w:rsidP="0019736A">
            <w:pPr>
              <w:spacing w:after="0" w:line="240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proofErr w:type="spellStart"/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Sunožni</w:t>
            </w:r>
            <w:proofErr w:type="spellEnd"/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i jednonožni poskoci na mjestu i u kretanju s različitim zadatcima</w:t>
            </w: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;  </w:t>
            </w:r>
          </w:p>
          <w:p w14:paraId="6D972EC4" w14:textId="52DB1ADD" w:rsidR="000C5993" w:rsidRPr="00EF4907" w:rsidRDefault="000C5993" w:rsidP="0019736A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Stoj penjanjem na okomitu plohu</w:t>
            </w:r>
          </w:p>
        </w:tc>
        <w:tc>
          <w:tcPr>
            <w:tcW w:w="190" w:type="pct"/>
            <w:vAlign w:val="center"/>
          </w:tcPr>
          <w:p w14:paraId="5BEA1375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3DF94BE4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FE1423F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FB72B41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51031136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36A" w:rsidRPr="00EF4907" w14:paraId="094BB2E9" w14:textId="77777777" w:rsidTr="00C64AF5">
        <w:trPr>
          <w:trHeight w:val="245"/>
        </w:trPr>
        <w:tc>
          <w:tcPr>
            <w:tcW w:w="164" w:type="pct"/>
            <w:shd w:val="clear" w:color="auto" w:fill="auto"/>
            <w:vAlign w:val="center"/>
          </w:tcPr>
          <w:p w14:paraId="1E665E4B" w14:textId="6D97204E" w:rsidR="0019736A" w:rsidRPr="00EF4907" w:rsidRDefault="0019736A" w:rsidP="0019736A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29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5F32699" w14:textId="77777777" w:rsidR="000C5993" w:rsidRDefault="0019736A" w:rsidP="0019736A">
            <w:pPr>
              <w:spacing w:after="0" w:line="240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Ritmično povezivanje jednonožnih i </w:t>
            </w:r>
            <w:proofErr w:type="spellStart"/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sunožnih</w:t>
            </w:r>
            <w:proofErr w:type="spellEnd"/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skokova;</w:t>
            </w:r>
          </w:p>
          <w:p w14:paraId="583C3717" w14:textId="1DC5D079" w:rsidR="0019736A" w:rsidRPr="00EF4907" w:rsidRDefault="000C5993" w:rsidP="0019736A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Elementarne igre s pomagalima</w:t>
            </w:r>
            <w:r w:rsidR="0019736A" w:rsidRPr="00EF4907">
              <w:rPr>
                <w:rFonts w:eastAsiaTheme="minorEastAsia" w:cstheme="minorHAnsi"/>
                <w:color w:val="000000"/>
                <w:sz w:val="18"/>
                <w:szCs w:val="18"/>
                <w:lang w:eastAsia="hr-HR"/>
              </w:rPr>
              <w:br/>
            </w:r>
          </w:p>
        </w:tc>
        <w:tc>
          <w:tcPr>
            <w:tcW w:w="190" w:type="pct"/>
            <w:vAlign w:val="center"/>
          </w:tcPr>
          <w:p w14:paraId="191A5103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21A2A9E5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785C8CCE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192BA24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44FBC1EE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36A" w:rsidRPr="00EF4907" w14:paraId="5AC02057" w14:textId="77777777" w:rsidTr="00D81694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381B5A41" w14:textId="3FBEEAB9" w:rsidR="0019736A" w:rsidRPr="00EF4907" w:rsidRDefault="0019736A" w:rsidP="0019736A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30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442DF7E7" w14:textId="77777777" w:rsidR="0019736A" w:rsidRDefault="0019736A" w:rsidP="0019736A">
            <w:pPr>
              <w:spacing w:after="0" w:line="240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Skok udalj iz zaleta</w:t>
            </w:r>
            <w:r w:rsidR="000C5993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;</w:t>
            </w:r>
          </w:p>
          <w:p w14:paraId="0C623FA4" w14:textId="0510E4B9" w:rsidR="000C5993" w:rsidRPr="00EF4907" w:rsidRDefault="000C5993" w:rsidP="0019736A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Stoj penjanjem na okomitu plohu</w:t>
            </w:r>
          </w:p>
        </w:tc>
        <w:tc>
          <w:tcPr>
            <w:tcW w:w="190" w:type="pct"/>
            <w:vAlign w:val="center"/>
          </w:tcPr>
          <w:p w14:paraId="303029C1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2BEAD46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280A404E" w14:textId="77777777" w:rsidR="0019736A" w:rsidRPr="00EF4907" w:rsidRDefault="0019736A" w:rsidP="001973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2C51BD10" w14:textId="77777777" w:rsidR="0019736A" w:rsidRPr="00EF4907" w:rsidRDefault="0019736A" w:rsidP="0019736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6CEE8A7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36A" w:rsidRPr="00EF4907" w14:paraId="16B61639" w14:textId="77777777" w:rsidTr="00C64AF5">
        <w:trPr>
          <w:trHeight w:val="404"/>
        </w:trPr>
        <w:tc>
          <w:tcPr>
            <w:tcW w:w="164" w:type="pct"/>
            <w:shd w:val="clear" w:color="auto" w:fill="auto"/>
            <w:vAlign w:val="center"/>
          </w:tcPr>
          <w:p w14:paraId="17A582FF" w14:textId="09EE7708" w:rsidR="0019736A" w:rsidRPr="00EF4907" w:rsidRDefault="0019736A" w:rsidP="0019736A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31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439F3EDD" w14:textId="22E47641" w:rsidR="0019736A" w:rsidRPr="000C5993" w:rsidRDefault="0019736A" w:rsidP="0019736A">
            <w:pPr>
              <w:spacing w:after="200" w:line="276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Gađanje lopticom u cilj s različitih udaljenosti;        </w:t>
            </w:r>
            <w:r w:rsidR="000C5993">
              <w:rPr>
                <w:rFonts w:eastAsiaTheme="minorEastAsia" w:cstheme="minorHAnsi"/>
                <w:sz w:val="18"/>
                <w:szCs w:val="18"/>
                <w:lang w:eastAsia="hr-HR"/>
              </w:rPr>
              <w:t>Dodavanje i zaustavljanje lopte unutarnjom stranom stopala (N)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</w:t>
            </w:r>
            <w:r w:rsidR="000C5993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                   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                                 </w:t>
            </w:r>
          </w:p>
        </w:tc>
        <w:tc>
          <w:tcPr>
            <w:tcW w:w="190" w:type="pct"/>
            <w:vAlign w:val="center"/>
          </w:tcPr>
          <w:p w14:paraId="4F3B7009" w14:textId="77777777" w:rsidR="0019736A" w:rsidRPr="00EF4907" w:rsidRDefault="0019736A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3645FB9C" w14:textId="77777777" w:rsidR="0019736A" w:rsidRPr="00EF4907" w:rsidRDefault="0019736A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35D2708E" w14:textId="77777777" w:rsidR="0019736A" w:rsidRPr="00EF4907" w:rsidRDefault="0019736A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534CC1A" w14:textId="77777777" w:rsidR="0019736A" w:rsidRPr="00EF4907" w:rsidRDefault="0019736A" w:rsidP="0019736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586FD74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36A" w:rsidRPr="00EF4907" w14:paraId="54D861FF" w14:textId="77777777" w:rsidTr="00D81694">
        <w:trPr>
          <w:trHeight w:val="391"/>
        </w:trPr>
        <w:tc>
          <w:tcPr>
            <w:tcW w:w="164" w:type="pct"/>
            <w:shd w:val="clear" w:color="auto" w:fill="auto"/>
            <w:vAlign w:val="center"/>
          </w:tcPr>
          <w:p w14:paraId="627F3C55" w14:textId="1F2CC973" w:rsidR="0019736A" w:rsidRPr="00EF4907" w:rsidRDefault="0019736A" w:rsidP="0019736A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32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B54F763" w14:textId="726EA144" w:rsidR="000C5993" w:rsidRPr="000C5993" w:rsidRDefault="000C5993" w:rsidP="000C5993">
            <w:pPr>
              <w:pStyle w:val="Bezproreda"/>
              <w:rPr>
                <w:sz w:val="18"/>
                <w:szCs w:val="18"/>
              </w:rPr>
            </w:pPr>
            <w:r w:rsidRPr="000C5993">
              <w:rPr>
                <w:sz w:val="18"/>
                <w:szCs w:val="18"/>
              </w:rPr>
              <w:t xml:space="preserve">Različiti položaji upora i </w:t>
            </w:r>
            <w:proofErr w:type="spellStart"/>
            <w:r w:rsidRPr="000C5993">
              <w:rPr>
                <w:sz w:val="18"/>
                <w:szCs w:val="18"/>
              </w:rPr>
              <w:t>sjedova</w:t>
            </w:r>
            <w:proofErr w:type="spellEnd"/>
            <w:r w:rsidRPr="000C5993">
              <w:rPr>
                <w:sz w:val="18"/>
                <w:szCs w:val="18"/>
              </w:rPr>
              <w:t xml:space="preserve"> na spravama</w:t>
            </w:r>
            <w:r>
              <w:rPr>
                <w:sz w:val="18"/>
                <w:szCs w:val="18"/>
              </w:rPr>
              <w:t>;</w:t>
            </w:r>
          </w:p>
          <w:p w14:paraId="55A33D2C" w14:textId="77777777" w:rsidR="000C5993" w:rsidRPr="000C5993" w:rsidRDefault="000C5993" w:rsidP="000C5993">
            <w:pPr>
              <w:pStyle w:val="Bezproreda"/>
              <w:rPr>
                <w:sz w:val="18"/>
                <w:szCs w:val="18"/>
              </w:rPr>
            </w:pPr>
            <w:r w:rsidRPr="000C5993">
              <w:rPr>
                <w:sz w:val="18"/>
                <w:szCs w:val="18"/>
              </w:rPr>
              <w:t>Oponašanje kretanja životinja i različitih ljudskih djelatnosti (improvizacija koreografije)</w:t>
            </w:r>
          </w:p>
          <w:p w14:paraId="463A687D" w14:textId="64A7903A" w:rsidR="0019736A" w:rsidRPr="00EF4907" w:rsidRDefault="0019736A" w:rsidP="0019736A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190" w:type="pct"/>
            <w:vAlign w:val="center"/>
          </w:tcPr>
          <w:p w14:paraId="49C7548F" w14:textId="23032423" w:rsidR="0019736A" w:rsidRPr="00EF4907" w:rsidRDefault="000C5993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7F03C0EC" w14:textId="16D70B29" w:rsidR="0019736A" w:rsidRPr="00EF4907" w:rsidRDefault="0019736A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E0D08CE" w14:textId="77777777" w:rsidR="0019736A" w:rsidRPr="00EF4907" w:rsidRDefault="0019736A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517B667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59BD7904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36A" w:rsidRPr="00EF4907" w14:paraId="3FC0B1F6" w14:textId="77777777" w:rsidTr="00D81694">
        <w:trPr>
          <w:trHeight w:val="510"/>
        </w:trPr>
        <w:tc>
          <w:tcPr>
            <w:tcW w:w="164" w:type="pct"/>
            <w:shd w:val="clear" w:color="auto" w:fill="auto"/>
            <w:vAlign w:val="center"/>
          </w:tcPr>
          <w:p w14:paraId="0C3461C9" w14:textId="081C3680" w:rsidR="0019736A" w:rsidRPr="00EF4907" w:rsidRDefault="0019736A" w:rsidP="0019736A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33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0980FF2" w14:textId="7C3DD128" w:rsidR="00C64AF5" w:rsidRPr="00C64AF5" w:rsidRDefault="00C64AF5" w:rsidP="0019736A">
            <w:pPr>
              <w:spacing w:after="200" w:line="276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proofErr w:type="spellStart"/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Sunožni</w:t>
            </w:r>
            <w:proofErr w:type="spellEnd"/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i jednonožni poskoci na mjestu i u kretanju s različitim zadatcima</w:t>
            </w: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;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</w:t>
            </w: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                                                               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Gađanje lopticom u cilj s različitih udaljenosti        </w:t>
            </w:r>
          </w:p>
        </w:tc>
        <w:tc>
          <w:tcPr>
            <w:tcW w:w="190" w:type="pct"/>
            <w:vAlign w:val="center"/>
          </w:tcPr>
          <w:p w14:paraId="74A88C08" w14:textId="77777777" w:rsidR="0019736A" w:rsidRPr="00EF4907" w:rsidRDefault="0019736A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110F5F0" w14:textId="77777777" w:rsidR="0019736A" w:rsidRPr="00EF4907" w:rsidRDefault="0019736A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02B7A260" w14:textId="77777777" w:rsidR="0019736A" w:rsidRPr="00EF4907" w:rsidRDefault="0019736A" w:rsidP="0019736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9DCFA77" w14:textId="77777777" w:rsidR="0019736A" w:rsidRPr="00EF4907" w:rsidRDefault="0019736A" w:rsidP="0019736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0D819869" w14:textId="77777777" w:rsidR="0019736A" w:rsidRPr="00EF4907" w:rsidRDefault="0019736A" w:rsidP="0019736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C5993" w:rsidRPr="00EF4907" w14:paraId="2E8FF19E" w14:textId="77777777" w:rsidTr="00D81694">
        <w:trPr>
          <w:trHeight w:val="350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77FE96" w14:textId="57F85A06" w:rsidR="000C5993" w:rsidRPr="00EF4907" w:rsidRDefault="000C5993" w:rsidP="000C599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34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D6429F" w14:textId="77777777" w:rsidR="000C5993" w:rsidRPr="000C5993" w:rsidRDefault="000C5993" w:rsidP="000C5993">
            <w:pPr>
              <w:pStyle w:val="Bezproreda"/>
              <w:rPr>
                <w:sz w:val="18"/>
                <w:szCs w:val="18"/>
              </w:rPr>
            </w:pPr>
            <w:r w:rsidRPr="000C5993">
              <w:rPr>
                <w:sz w:val="18"/>
                <w:szCs w:val="18"/>
              </w:rPr>
              <w:t xml:space="preserve">Različiti položaji upora i </w:t>
            </w:r>
            <w:proofErr w:type="spellStart"/>
            <w:r w:rsidRPr="000C5993">
              <w:rPr>
                <w:sz w:val="18"/>
                <w:szCs w:val="18"/>
              </w:rPr>
              <w:t>sjedova</w:t>
            </w:r>
            <w:proofErr w:type="spellEnd"/>
            <w:r w:rsidRPr="000C5993">
              <w:rPr>
                <w:sz w:val="18"/>
                <w:szCs w:val="18"/>
              </w:rPr>
              <w:t xml:space="preserve"> na spravama</w:t>
            </w:r>
            <w:r>
              <w:rPr>
                <w:sz w:val="18"/>
                <w:szCs w:val="18"/>
              </w:rPr>
              <w:t>;</w:t>
            </w:r>
          </w:p>
          <w:p w14:paraId="3C6EA0A0" w14:textId="3470133E" w:rsidR="000C5993" w:rsidRPr="00C64AF5" w:rsidRDefault="000C5993" w:rsidP="00C64AF5">
            <w:pPr>
              <w:pStyle w:val="Bezproreda"/>
              <w:rPr>
                <w:sz w:val="18"/>
                <w:szCs w:val="18"/>
              </w:rPr>
            </w:pPr>
            <w:r w:rsidRPr="000C5993">
              <w:rPr>
                <w:sz w:val="18"/>
                <w:szCs w:val="18"/>
              </w:rPr>
              <w:t>Oponašanje kretanja životinja i različitih ljudskih djelatnosti (improvizacija koreografije)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7B14F5AF" w14:textId="77777777" w:rsidR="000C5993" w:rsidRPr="00EF4907" w:rsidRDefault="000C5993" w:rsidP="000C599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6E22396D" w14:textId="77777777" w:rsidR="000C5993" w:rsidRPr="00EF4907" w:rsidRDefault="000C5993" w:rsidP="000C599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201F85E" w14:textId="77777777" w:rsidR="000C5993" w:rsidRPr="00EF4907" w:rsidRDefault="000C5993" w:rsidP="000C599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0A20C09" w14:textId="77777777" w:rsidR="000C5993" w:rsidRPr="00EF4907" w:rsidRDefault="000C5993" w:rsidP="000C599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3B47F99" w14:textId="77777777" w:rsidR="000C5993" w:rsidRPr="00EF4907" w:rsidRDefault="000C5993" w:rsidP="000C599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51478EAF" w14:textId="77777777" w:rsidR="00C64AF5" w:rsidRDefault="00C64AF5"/>
    <w:sectPr w:rsidR="00C64AF5" w:rsidSect="00D81694">
      <w:pgSz w:w="16838" w:h="11906" w:orient="landscape"/>
      <w:pgMar w:top="567" w:right="8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E6"/>
    <w:rsid w:val="00063541"/>
    <w:rsid w:val="00073D7F"/>
    <w:rsid w:val="000870B7"/>
    <w:rsid w:val="000C5993"/>
    <w:rsid w:val="000D32A1"/>
    <w:rsid w:val="000F1C58"/>
    <w:rsid w:val="000F4EF6"/>
    <w:rsid w:val="00101F90"/>
    <w:rsid w:val="00151E6D"/>
    <w:rsid w:val="0019736A"/>
    <w:rsid w:val="001D5E61"/>
    <w:rsid w:val="002433E8"/>
    <w:rsid w:val="002520A5"/>
    <w:rsid w:val="00253EE0"/>
    <w:rsid w:val="00254095"/>
    <w:rsid w:val="002855C4"/>
    <w:rsid w:val="002A5CC6"/>
    <w:rsid w:val="002A7E08"/>
    <w:rsid w:val="00303552"/>
    <w:rsid w:val="00334F2E"/>
    <w:rsid w:val="00364EFC"/>
    <w:rsid w:val="003913FE"/>
    <w:rsid w:val="004258F7"/>
    <w:rsid w:val="004618D6"/>
    <w:rsid w:val="0052176E"/>
    <w:rsid w:val="005412CE"/>
    <w:rsid w:val="00554DC3"/>
    <w:rsid w:val="005852A8"/>
    <w:rsid w:val="005B1571"/>
    <w:rsid w:val="005B255B"/>
    <w:rsid w:val="00635BF5"/>
    <w:rsid w:val="006B2E0C"/>
    <w:rsid w:val="006E6663"/>
    <w:rsid w:val="007721EF"/>
    <w:rsid w:val="00783073"/>
    <w:rsid w:val="007B14C5"/>
    <w:rsid w:val="007C1A10"/>
    <w:rsid w:val="008614D7"/>
    <w:rsid w:val="00885CE6"/>
    <w:rsid w:val="00896FA5"/>
    <w:rsid w:val="00905906"/>
    <w:rsid w:val="00961DDE"/>
    <w:rsid w:val="009721E2"/>
    <w:rsid w:val="00973D5F"/>
    <w:rsid w:val="009C0E3E"/>
    <w:rsid w:val="009D668F"/>
    <w:rsid w:val="00A541C8"/>
    <w:rsid w:val="00AA0842"/>
    <w:rsid w:val="00AA2004"/>
    <w:rsid w:val="00AF4576"/>
    <w:rsid w:val="00B22E99"/>
    <w:rsid w:val="00B42C12"/>
    <w:rsid w:val="00B7007B"/>
    <w:rsid w:val="00BB3B82"/>
    <w:rsid w:val="00C03870"/>
    <w:rsid w:val="00C30A33"/>
    <w:rsid w:val="00C43076"/>
    <w:rsid w:val="00C64AF5"/>
    <w:rsid w:val="00CE1E8D"/>
    <w:rsid w:val="00CE33AB"/>
    <w:rsid w:val="00D4627B"/>
    <w:rsid w:val="00D81694"/>
    <w:rsid w:val="00D8721E"/>
    <w:rsid w:val="00DB3067"/>
    <w:rsid w:val="00DD79E0"/>
    <w:rsid w:val="00DE38B6"/>
    <w:rsid w:val="00DE3E6B"/>
    <w:rsid w:val="00E51315"/>
    <w:rsid w:val="00EF3F1C"/>
    <w:rsid w:val="00EF4907"/>
    <w:rsid w:val="00F10446"/>
    <w:rsid w:val="00F8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49512"/>
  <w15:chartTrackingRefBased/>
  <w15:docId w15:val="{541AC943-194D-45E5-AA90-348C3015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Bezpopisa1">
    <w:name w:val="Bez popisa1"/>
    <w:next w:val="Bezpopisa"/>
    <w:uiPriority w:val="99"/>
    <w:semiHidden/>
    <w:unhideWhenUsed/>
    <w:rsid w:val="00EF4907"/>
  </w:style>
  <w:style w:type="paragraph" w:styleId="Zaglavlje">
    <w:name w:val="header"/>
    <w:basedOn w:val="Normal"/>
    <w:link w:val="ZaglavljeChar"/>
    <w:uiPriority w:val="99"/>
    <w:unhideWhenUsed/>
    <w:rsid w:val="00EF4907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EF4907"/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paragraph" w:styleId="Bezproreda">
    <w:name w:val="No Spacing"/>
    <w:uiPriority w:val="1"/>
    <w:qFormat/>
    <w:rsid w:val="00EF4907"/>
    <w:pPr>
      <w:spacing w:after="0" w:line="240" w:lineRule="auto"/>
    </w:pPr>
    <w:rPr>
      <w:rFonts w:eastAsiaTheme="minorEastAsia"/>
      <w:lang w:eastAsia="hr-HR"/>
    </w:rPr>
  </w:style>
  <w:style w:type="paragraph" w:customStyle="1" w:styleId="TableParagraph">
    <w:name w:val="Table Paragraph"/>
    <w:basedOn w:val="Normal"/>
    <w:uiPriority w:val="1"/>
    <w:qFormat/>
    <w:rsid w:val="00EF4907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paragraph" w:styleId="Podnoje">
    <w:name w:val="footer"/>
    <w:basedOn w:val="Normal"/>
    <w:link w:val="PodnojeChar"/>
    <w:uiPriority w:val="99"/>
    <w:rsid w:val="00EF4907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EF4907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7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33640-B26B-4D69-8C70-F2519D04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9</Pages>
  <Words>5182</Words>
  <Characters>29538</Characters>
  <Application>Microsoft Office Word</Application>
  <DocSecurity>0</DocSecurity>
  <Lines>246</Lines>
  <Paragraphs>69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KLAMFAR KIRIĆ</dc:creator>
  <cp:keywords/>
  <dc:description/>
  <cp:lastModifiedBy>SNJEŽANA TOPOLNJAK</cp:lastModifiedBy>
  <cp:revision>63</cp:revision>
  <dcterms:created xsi:type="dcterms:W3CDTF">2020-11-19T20:21:00Z</dcterms:created>
  <dcterms:modified xsi:type="dcterms:W3CDTF">2022-01-07T19:11:00Z</dcterms:modified>
</cp:coreProperties>
</file>