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EDD5" w14:textId="6DA2E424" w:rsidR="00C57862" w:rsidRDefault="00C57862" w:rsidP="00A85EA2">
      <w:pPr>
        <w:spacing w:after="0"/>
        <w:jc w:val="center"/>
        <w:rPr>
          <w:b/>
          <w:sz w:val="24"/>
          <w:szCs w:val="24"/>
        </w:rPr>
      </w:pPr>
      <w:r w:rsidRPr="00C57862">
        <w:rPr>
          <w:b/>
          <w:sz w:val="24"/>
          <w:szCs w:val="24"/>
        </w:rPr>
        <w:t>POVIJEST – Godišnji izvedbeni kurikulum</w:t>
      </w:r>
      <w:r w:rsidR="00E32F6F">
        <w:rPr>
          <w:b/>
          <w:sz w:val="24"/>
          <w:szCs w:val="24"/>
        </w:rPr>
        <w:t>,</w:t>
      </w:r>
      <w:r w:rsidRPr="00C57862">
        <w:rPr>
          <w:b/>
          <w:sz w:val="24"/>
          <w:szCs w:val="24"/>
        </w:rPr>
        <w:t xml:space="preserve"> </w:t>
      </w:r>
      <w:r w:rsidR="00C63F8A">
        <w:rPr>
          <w:b/>
          <w:sz w:val="24"/>
          <w:szCs w:val="24"/>
        </w:rPr>
        <w:t>8</w:t>
      </w:r>
      <w:r w:rsidRPr="00C57862">
        <w:rPr>
          <w:b/>
          <w:sz w:val="24"/>
          <w:szCs w:val="24"/>
        </w:rPr>
        <w:t>. razred, 202</w:t>
      </w:r>
      <w:r w:rsidR="002C5786">
        <w:rPr>
          <w:b/>
          <w:sz w:val="24"/>
          <w:szCs w:val="24"/>
        </w:rPr>
        <w:t>6</w:t>
      </w:r>
      <w:r w:rsidRPr="00C57862">
        <w:rPr>
          <w:b/>
          <w:sz w:val="24"/>
          <w:szCs w:val="24"/>
        </w:rPr>
        <w:t>./202</w:t>
      </w:r>
      <w:r w:rsidR="002C5786">
        <w:rPr>
          <w:b/>
          <w:sz w:val="24"/>
          <w:szCs w:val="24"/>
        </w:rPr>
        <w:t>7</w:t>
      </w:r>
      <w:r w:rsidRPr="00C57862">
        <w:rPr>
          <w:b/>
          <w:sz w:val="24"/>
          <w:szCs w:val="24"/>
        </w:rPr>
        <w:t>.</w:t>
      </w:r>
      <w:r w:rsidR="00B23DFC">
        <w:rPr>
          <w:b/>
          <w:sz w:val="24"/>
          <w:szCs w:val="24"/>
        </w:rPr>
        <w:t xml:space="preserve"> </w:t>
      </w:r>
    </w:p>
    <w:p w14:paraId="5E13CF6F" w14:textId="49BE264B" w:rsidR="00B23DFC" w:rsidRDefault="00B23DFC" w:rsidP="00A85E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Sanja Špiranec</w:t>
      </w:r>
    </w:p>
    <w:p w14:paraId="1ECFF918" w14:textId="77777777" w:rsidR="00A85EA2" w:rsidRPr="00C57862" w:rsidRDefault="00A85EA2" w:rsidP="00A85EA2">
      <w:pPr>
        <w:spacing w:after="0"/>
        <w:jc w:val="center"/>
        <w:rPr>
          <w:sz w:val="24"/>
          <w:szCs w:val="24"/>
        </w:rPr>
      </w:pPr>
    </w:p>
    <w:tbl>
      <w:tblPr>
        <w:tblStyle w:val="Reetkatablice"/>
        <w:tblW w:w="1587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3260"/>
        <w:gridCol w:w="709"/>
        <w:gridCol w:w="8080"/>
      </w:tblGrid>
      <w:tr w:rsidR="00127BEC" w:rsidRPr="00B0068F" w14:paraId="60201E37" w14:textId="77777777" w:rsidTr="001533BD">
        <w:tc>
          <w:tcPr>
            <w:tcW w:w="993" w:type="dxa"/>
            <w:shd w:val="clear" w:color="auto" w:fill="F2F2F2" w:themeFill="background1" w:themeFillShade="F2"/>
          </w:tcPr>
          <w:p w14:paraId="0E40B127" w14:textId="77777777" w:rsidR="00127BEC" w:rsidRDefault="00127BEC" w:rsidP="003D5E3B">
            <w:pPr>
              <w:jc w:val="center"/>
              <w:rPr>
                <w:b/>
              </w:rPr>
            </w:pPr>
          </w:p>
          <w:p w14:paraId="329A185A" w14:textId="564791FC" w:rsidR="00127BEC" w:rsidRDefault="00127BEC" w:rsidP="003D5E3B">
            <w:pPr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  <w:p w14:paraId="62D8ECB9" w14:textId="5CA50EE8" w:rsidR="00127BEC" w:rsidRDefault="00127BEC" w:rsidP="00C57862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36FE60F4" w14:textId="77777777" w:rsidR="00127BEC" w:rsidRPr="006763E1" w:rsidRDefault="00127BEC" w:rsidP="00184625">
            <w:pPr>
              <w:jc w:val="center"/>
              <w:rPr>
                <w:b/>
              </w:rPr>
            </w:pPr>
          </w:p>
          <w:p w14:paraId="13276A9B" w14:textId="77777777" w:rsidR="00127BEC" w:rsidRDefault="00127BEC" w:rsidP="00184625">
            <w:pPr>
              <w:jc w:val="center"/>
              <w:rPr>
                <w:b/>
              </w:rPr>
            </w:pPr>
            <w:r w:rsidRPr="006763E1">
              <w:rPr>
                <w:b/>
              </w:rPr>
              <w:t>Tema</w:t>
            </w:r>
            <w:r>
              <w:rPr>
                <w:b/>
              </w:rPr>
              <w:t>/</w:t>
            </w:r>
            <w:r w:rsidRPr="00C57862">
              <w:rPr>
                <w:b/>
              </w:rPr>
              <w:t>sadržaj predmetnog kurikuluma</w:t>
            </w:r>
          </w:p>
          <w:p w14:paraId="57DA521F" w14:textId="27661B06" w:rsidR="00127BEC" w:rsidRPr="006763E1" w:rsidRDefault="00127BEC" w:rsidP="00184625">
            <w:pPr>
              <w:jc w:val="center"/>
              <w:rPr>
                <w:b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6D8D5529" w14:textId="77777777" w:rsidR="00127BEC" w:rsidRDefault="00127BEC" w:rsidP="00B0068F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 w:rsidRPr="00B0068F">
              <w:rPr>
                <w:b/>
              </w:rPr>
              <w:t>Predmetni ishod</w:t>
            </w:r>
          </w:p>
          <w:p w14:paraId="6209074B" w14:textId="77777777" w:rsidR="00127BEC" w:rsidRPr="00B0068F" w:rsidRDefault="00127BEC" w:rsidP="00B0068F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0B3729A" w14:textId="6E62DE36" w:rsidR="00127BEC" w:rsidRDefault="00127BEC" w:rsidP="00B0068F">
            <w:pPr>
              <w:jc w:val="center"/>
              <w:rPr>
                <w:b/>
                <w:sz w:val="16"/>
                <w:szCs w:val="16"/>
              </w:rPr>
            </w:pPr>
          </w:p>
          <w:p w14:paraId="0F69BCC3" w14:textId="296AC926" w:rsidR="00127BEC" w:rsidRPr="00FF5493" w:rsidRDefault="00127BEC" w:rsidP="00B0068F">
            <w:pPr>
              <w:jc w:val="center"/>
              <w:rPr>
                <w:b/>
                <w:sz w:val="16"/>
                <w:szCs w:val="16"/>
              </w:rPr>
            </w:pPr>
            <w:r w:rsidRPr="00FF5493">
              <w:rPr>
                <w:b/>
                <w:sz w:val="16"/>
                <w:szCs w:val="16"/>
              </w:rPr>
              <w:t>Okvirni broj sati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7B499F" w14:textId="77777777" w:rsidR="00127BEC" w:rsidRDefault="00127BEC" w:rsidP="00FF5493">
            <w:pPr>
              <w:jc w:val="center"/>
              <w:rPr>
                <w:b/>
              </w:rPr>
            </w:pPr>
          </w:p>
          <w:p w14:paraId="22C44F3A" w14:textId="66E0EA7B" w:rsidR="00127BEC" w:rsidRPr="00FF5493" w:rsidRDefault="001533BD" w:rsidP="00FF5493">
            <w:pPr>
              <w:jc w:val="center"/>
              <w:rPr>
                <w:b/>
              </w:rPr>
            </w:pPr>
            <w:r>
              <w:rPr>
                <w:b/>
              </w:rPr>
              <w:t xml:space="preserve">Očekivanja </w:t>
            </w:r>
            <w:proofErr w:type="spellStart"/>
            <w:r>
              <w:rPr>
                <w:b/>
              </w:rPr>
              <w:t>m</w:t>
            </w:r>
            <w:r w:rsidR="00127BEC" w:rsidRPr="00FF5493">
              <w:rPr>
                <w:b/>
              </w:rPr>
              <w:t>eđupredmetn</w:t>
            </w:r>
            <w:r>
              <w:rPr>
                <w:b/>
              </w:rPr>
              <w:t>ih</w:t>
            </w:r>
            <w:proofErr w:type="spellEnd"/>
            <w:r>
              <w:rPr>
                <w:b/>
              </w:rPr>
              <w:t xml:space="preserve"> tema</w:t>
            </w:r>
          </w:p>
        </w:tc>
      </w:tr>
      <w:tr w:rsidR="00A85EA2" w:rsidRPr="0057455C" w14:paraId="173CD2F6" w14:textId="77777777" w:rsidTr="001533BD">
        <w:trPr>
          <w:trHeight w:val="397"/>
        </w:trPr>
        <w:tc>
          <w:tcPr>
            <w:tcW w:w="993" w:type="dxa"/>
          </w:tcPr>
          <w:p w14:paraId="67EBAFC8" w14:textId="233D321A" w:rsidR="00A85EA2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rujan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7C36C50" w14:textId="0D00BDCD" w:rsidR="00A85EA2" w:rsidRPr="00571E18" w:rsidRDefault="00A85EA2" w:rsidP="00CE5414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 w:rsidRPr="00CE5414">
              <w:rPr>
                <w:rFonts w:cs="T3Font_8"/>
                <w:b/>
                <w:bCs/>
              </w:rPr>
              <w:t>Terenska nastava – Vukovar</w:t>
            </w:r>
          </w:p>
        </w:tc>
        <w:tc>
          <w:tcPr>
            <w:tcW w:w="3260" w:type="dxa"/>
          </w:tcPr>
          <w:p w14:paraId="7F1F1F09" w14:textId="683CAE5D" w:rsidR="00A85EA2" w:rsidRPr="0057455C" w:rsidRDefault="00F55B41" w:rsidP="00395EA7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F55B41">
              <w:rPr>
                <w:rFonts w:cs="T3Font_2"/>
                <w:sz w:val="20"/>
                <w:szCs w:val="20"/>
              </w:rPr>
              <w:t>POV OŠ D.8.2. Učenik analizira utjecaj ratova i revolucija na preobrazbu državnoga uređenja u 20. i 21. st</w:t>
            </w:r>
            <w:r>
              <w:rPr>
                <w:rFonts w:cs="T3Font_2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67F6A4A3" w14:textId="021F7AFD" w:rsidR="00A85EA2" w:rsidRPr="0057455C" w:rsidRDefault="00A85EA2" w:rsidP="00395E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80" w:type="dxa"/>
            <w:vMerge w:val="restart"/>
          </w:tcPr>
          <w:p w14:paraId="32A387C2" w14:textId="77777777" w:rsidR="00A85EA2" w:rsidRPr="005C4987" w:rsidRDefault="00A85EA2" w:rsidP="00395EA7">
            <w:pPr>
              <w:rPr>
                <w:sz w:val="18"/>
                <w:szCs w:val="18"/>
              </w:rPr>
            </w:pPr>
            <w:proofErr w:type="spellStart"/>
            <w:r w:rsidRPr="00374D78">
              <w:rPr>
                <w:sz w:val="16"/>
                <w:szCs w:val="16"/>
              </w:rPr>
              <w:t>uku</w:t>
            </w:r>
            <w:proofErr w:type="spellEnd"/>
            <w:r w:rsidRPr="00374D78"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469BE0FD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 w:rsidRPr="00374D78">
              <w:rPr>
                <w:sz w:val="16"/>
                <w:szCs w:val="16"/>
              </w:rPr>
              <w:t>uku</w:t>
            </w:r>
            <w:proofErr w:type="spellEnd"/>
            <w:r w:rsidRPr="00374D78"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651316A3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učitelja.</w:t>
            </w:r>
          </w:p>
          <w:p w14:paraId="2858450E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B.3.1. Uz povremenu podršku učenik samostalno određuje ciljeve učenja, odabire strategije učenja i planira učenje.</w:t>
            </w:r>
          </w:p>
          <w:p w14:paraId="5D5DFBC2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B.3.2. Uz povremeni poticaj i samostalno učenik prati učinkovitost učenja i svoje napredovanje tijekom učenja. </w:t>
            </w:r>
          </w:p>
          <w:p w14:paraId="79901ADD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0D4BB8D4" w14:textId="77777777" w:rsidR="00A85EA2" w:rsidRPr="00A85EA2" w:rsidRDefault="00A85EA2" w:rsidP="00A85EA2">
            <w:pPr>
              <w:rPr>
                <w:sz w:val="16"/>
                <w:szCs w:val="16"/>
              </w:rPr>
            </w:pPr>
            <w:proofErr w:type="spellStart"/>
            <w:r w:rsidRPr="00A85EA2">
              <w:rPr>
                <w:sz w:val="16"/>
                <w:szCs w:val="16"/>
              </w:rPr>
              <w:t>uku</w:t>
            </w:r>
            <w:proofErr w:type="spellEnd"/>
            <w:r w:rsidRPr="00A85EA2">
              <w:rPr>
                <w:sz w:val="16"/>
                <w:szCs w:val="16"/>
              </w:rPr>
              <w:t xml:space="preserve"> D.3.2. Suradnja s drugima - Učenik ostvaruje dobru komunikaciju s drugima, uspješno surađuje u različitim situacijama i spreman je zatražiti i ponuditi pomoć.</w:t>
            </w:r>
          </w:p>
          <w:p w14:paraId="286384E0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6B47268C" w14:textId="77777777" w:rsidR="00A85EA2" w:rsidRDefault="00A85EA2" w:rsidP="00CE541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</w:p>
          <w:p w14:paraId="0CED5122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A.3.3. Razvija osobne potencijale.</w:t>
            </w:r>
          </w:p>
          <w:p w14:paraId="3DC7232D" w14:textId="77777777" w:rsidR="00A85EA2" w:rsidRPr="00CE5414" w:rsidRDefault="00A85EA2" w:rsidP="00CE5414">
            <w:pPr>
              <w:rPr>
                <w:sz w:val="16"/>
                <w:szCs w:val="16"/>
              </w:rPr>
            </w:pPr>
            <w:proofErr w:type="spellStart"/>
            <w:r w:rsidRPr="00CE5414">
              <w:rPr>
                <w:sz w:val="16"/>
                <w:szCs w:val="16"/>
              </w:rPr>
              <w:t>osr</w:t>
            </w:r>
            <w:proofErr w:type="spellEnd"/>
            <w:r w:rsidRPr="00CE5414">
              <w:rPr>
                <w:sz w:val="16"/>
                <w:szCs w:val="16"/>
              </w:rPr>
              <w:t xml:space="preserve"> C.3.4. Razvija nacionalni i kulturni identitet. </w:t>
            </w:r>
          </w:p>
          <w:p w14:paraId="132C9400" w14:textId="77777777" w:rsidR="00A85EA2" w:rsidRDefault="00A85EA2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A.3.1. Promišlja o razvoju ljudskih prava.</w:t>
            </w:r>
          </w:p>
          <w:p w14:paraId="7C16F187" w14:textId="23166085" w:rsidR="00A85EA2" w:rsidRPr="00A85EA2" w:rsidRDefault="00A85EA2" w:rsidP="00395EA7">
            <w:pPr>
              <w:rPr>
                <w:sz w:val="16"/>
                <w:szCs w:val="16"/>
              </w:rPr>
            </w:pPr>
            <w:proofErr w:type="spellStart"/>
            <w:r w:rsidRPr="00A85EA2">
              <w:rPr>
                <w:sz w:val="16"/>
                <w:szCs w:val="16"/>
              </w:rPr>
              <w:t>odr</w:t>
            </w:r>
            <w:proofErr w:type="spellEnd"/>
            <w:r w:rsidRPr="00A85EA2">
              <w:rPr>
                <w:sz w:val="16"/>
                <w:szCs w:val="16"/>
              </w:rPr>
              <w:t xml:space="preserve"> C.3.4. Procjenjuje važnost pravednosti u društvu.</w:t>
            </w:r>
          </w:p>
        </w:tc>
      </w:tr>
      <w:tr w:rsidR="00A85EA2" w:rsidRPr="0057455C" w14:paraId="68A0102B" w14:textId="77777777" w:rsidTr="001533BD">
        <w:trPr>
          <w:trHeight w:val="397"/>
        </w:trPr>
        <w:tc>
          <w:tcPr>
            <w:tcW w:w="993" w:type="dxa"/>
          </w:tcPr>
          <w:p w14:paraId="5865AF61" w14:textId="6931E3D2" w:rsidR="00A85EA2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rujan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005F447" w14:textId="30069EEE" w:rsidR="00A85EA2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>
              <w:rPr>
                <w:rFonts w:cs="T3Font_8"/>
                <w:b/>
              </w:rPr>
              <w:t>Uvodni sat - ponavljanje</w:t>
            </w:r>
          </w:p>
        </w:tc>
        <w:tc>
          <w:tcPr>
            <w:tcW w:w="3260" w:type="dxa"/>
          </w:tcPr>
          <w:p w14:paraId="0F79320B" w14:textId="77777777" w:rsidR="00A85EA2" w:rsidRPr="0057455C" w:rsidRDefault="00A85EA2" w:rsidP="00395EA7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819934" w14:textId="39FDE47A" w:rsidR="00A85EA2" w:rsidRDefault="00A85EA2" w:rsidP="00395E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80" w:type="dxa"/>
            <w:vMerge/>
          </w:tcPr>
          <w:p w14:paraId="01DF2521" w14:textId="77777777" w:rsidR="00A85EA2" w:rsidRPr="00374D78" w:rsidRDefault="00A85EA2" w:rsidP="00395EA7">
            <w:pPr>
              <w:rPr>
                <w:sz w:val="16"/>
                <w:szCs w:val="16"/>
              </w:rPr>
            </w:pPr>
          </w:p>
        </w:tc>
      </w:tr>
      <w:tr w:rsidR="00A85EA2" w:rsidRPr="0057455C" w14:paraId="359440C4" w14:textId="77777777" w:rsidTr="001533BD">
        <w:tc>
          <w:tcPr>
            <w:tcW w:w="993" w:type="dxa"/>
          </w:tcPr>
          <w:p w14:paraId="4B33FC05" w14:textId="77777777" w:rsidR="00A85EA2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20596392" w14:textId="3B914C55" w:rsidR="00A85EA2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rujan</w:t>
            </w:r>
          </w:p>
          <w:p w14:paraId="2883CC31" w14:textId="29BF0617" w:rsidR="00A85EA2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/</w:t>
            </w:r>
          </w:p>
          <w:p w14:paraId="24583611" w14:textId="11F226B4" w:rsidR="00A85EA2" w:rsidRPr="0057455C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listopad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71EF361" w14:textId="6DE0E895" w:rsidR="00A85EA2" w:rsidRPr="00571E18" w:rsidRDefault="00A85EA2" w:rsidP="00395EA7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 w:rsidRPr="00932875">
              <w:rPr>
                <w:rFonts w:cs="T3Font_8"/>
                <w:b/>
              </w:rPr>
              <w:t>Versajski poredak i novonastalo stanje u Europi i svijetu.</w:t>
            </w:r>
          </w:p>
          <w:p w14:paraId="2511D44A" w14:textId="34436355" w:rsidR="00A85EA2" w:rsidRPr="00571E18" w:rsidRDefault="00A85EA2" w:rsidP="00395EA7">
            <w:pPr>
              <w:jc w:val="center"/>
              <w:rPr>
                <w:b/>
              </w:rPr>
            </w:pPr>
            <w:r w:rsidRPr="00932875">
              <w:rPr>
                <w:b/>
              </w:rPr>
              <w:t>Hrvatska i Hrvati u prvoj jugoslavenskoj državi. Sukob federalizma i unitarizma. Režimska nasilja nad Hrvatima</w:t>
            </w:r>
            <w:r w:rsidR="001533BD">
              <w:rPr>
                <w:b/>
              </w:rPr>
              <w:t>.</w:t>
            </w:r>
          </w:p>
        </w:tc>
        <w:tc>
          <w:tcPr>
            <w:tcW w:w="3260" w:type="dxa"/>
          </w:tcPr>
          <w:p w14:paraId="1E1FDC9A" w14:textId="300DF1FD" w:rsidR="00A85EA2" w:rsidRDefault="00A85EA2" w:rsidP="00395EA7">
            <w:pPr>
              <w:autoSpaceDE w:val="0"/>
              <w:autoSpaceDN w:val="0"/>
              <w:adjustRightInd w:val="0"/>
              <w:rPr>
                <w:rFonts w:cs="T3Font_2"/>
                <w:bCs/>
                <w:sz w:val="20"/>
                <w:szCs w:val="20"/>
              </w:rPr>
            </w:pPr>
            <w:r w:rsidRPr="00C63F8A">
              <w:rPr>
                <w:rFonts w:cs="T3Font_2"/>
                <w:bCs/>
                <w:sz w:val="20"/>
                <w:szCs w:val="20"/>
              </w:rPr>
              <w:t>POV OŠ D.8.1. Učenik analizira različita državna uređenja i politike sklapanja međudržavnih saveza u 20. i 21</w:t>
            </w:r>
            <w:r>
              <w:rPr>
                <w:rFonts w:cs="T3Font_2"/>
                <w:bCs/>
                <w:sz w:val="20"/>
                <w:szCs w:val="20"/>
              </w:rPr>
              <w:t>.</w:t>
            </w:r>
            <w:r w:rsidRPr="00C63F8A">
              <w:rPr>
                <w:rFonts w:cs="T3Font_2"/>
                <w:bCs/>
                <w:sz w:val="20"/>
                <w:szCs w:val="20"/>
              </w:rPr>
              <w:t xml:space="preserve"> stoljeću.</w:t>
            </w:r>
          </w:p>
          <w:p w14:paraId="6E496E0B" w14:textId="193194A2" w:rsidR="00A85EA2" w:rsidRPr="0057455C" w:rsidRDefault="00A85EA2" w:rsidP="00395E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7F09">
              <w:rPr>
                <w:sz w:val="20"/>
                <w:szCs w:val="20"/>
              </w:rPr>
              <w:t>POV OŠ D.8.2. Učenik analizira utjecaj ratova i revolucija na preobrazbu državnoga uređenja u 20. i 21. stoljeću</w:t>
            </w:r>
          </w:p>
        </w:tc>
        <w:tc>
          <w:tcPr>
            <w:tcW w:w="709" w:type="dxa"/>
          </w:tcPr>
          <w:p w14:paraId="120F977B" w14:textId="322E4365" w:rsidR="00A85EA2" w:rsidRPr="0057455C" w:rsidRDefault="00A85EA2" w:rsidP="00395EA7">
            <w:pPr>
              <w:jc w:val="center"/>
              <w:rPr>
                <w:sz w:val="20"/>
                <w:szCs w:val="20"/>
              </w:rPr>
            </w:pPr>
          </w:p>
          <w:p w14:paraId="7B330A58" w14:textId="2549E313" w:rsidR="00A85EA2" w:rsidRPr="0057455C" w:rsidRDefault="001533BD" w:rsidP="00395E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080" w:type="dxa"/>
            <w:vMerge/>
          </w:tcPr>
          <w:p w14:paraId="6D3C18E7" w14:textId="3DEC7078" w:rsidR="00A85EA2" w:rsidRPr="005C4987" w:rsidRDefault="00A85EA2" w:rsidP="00395EA7">
            <w:pPr>
              <w:rPr>
                <w:sz w:val="18"/>
                <w:szCs w:val="18"/>
              </w:rPr>
            </w:pPr>
          </w:p>
        </w:tc>
      </w:tr>
      <w:tr w:rsidR="00127BEC" w:rsidRPr="0057455C" w14:paraId="4F70D130" w14:textId="77777777" w:rsidTr="001533BD">
        <w:tc>
          <w:tcPr>
            <w:tcW w:w="993" w:type="dxa"/>
          </w:tcPr>
          <w:p w14:paraId="138579F2" w14:textId="77777777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433289FD" w14:textId="0258F516" w:rsidR="00A85EA2" w:rsidRDefault="00A85EA2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l</w:t>
            </w:r>
            <w:r w:rsidR="00127BEC">
              <w:rPr>
                <w:rFonts w:cs="T3Font_2"/>
                <w:sz w:val="20"/>
                <w:szCs w:val="20"/>
              </w:rPr>
              <w:t>istopad</w:t>
            </w:r>
          </w:p>
          <w:p w14:paraId="75526598" w14:textId="2F67FBC5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/</w:t>
            </w:r>
          </w:p>
          <w:p w14:paraId="02A3EB1F" w14:textId="4DCD81D9" w:rsidR="00127BEC" w:rsidRPr="0057455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studeni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DFEEC0C" w14:textId="3E673972" w:rsidR="00127BEC" w:rsidRDefault="00127BEC" w:rsidP="00920D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3F8A">
              <w:rPr>
                <w:b/>
              </w:rPr>
              <w:t>Društveni razvoj u međuratnom razdoblju</w:t>
            </w:r>
            <w:r>
              <w:rPr>
                <w:b/>
              </w:rPr>
              <w:t xml:space="preserve"> </w:t>
            </w:r>
            <w:r w:rsidRPr="00932875">
              <w:rPr>
                <w:b/>
              </w:rPr>
              <w:t>u Hrvatskoj i svijetu: parlamentarizam, demokracija i totalitarni sustavi</w:t>
            </w:r>
          </w:p>
          <w:p w14:paraId="7003302A" w14:textId="77777777" w:rsidR="00127BEC" w:rsidRDefault="00127BEC" w:rsidP="00920D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428D8357" w14:textId="77777777" w:rsidR="00127BEC" w:rsidRDefault="00127BEC" w:rsidP="00920D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457FBCC3" w14:textId="77777777" w:rsidR="00127BEC" w:rsidRDefault="00127BEC" w:rsidP="00920D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4269BD1C" w14:textId="49F48ADA" w:rsidR="00127BEC" w:rsidRPr="00571E18" w:rsidRDefault="00127BEC" w:rsidP="00920DA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3F8A">
              <w:rPr>
                <w:b/>
              </w:rPr>
              <w:t xml:space="preserve"> </w:t>
            </w:r>
          </w:p>
        </w:tc>
        <w:tc>
          <w:tcPr>
            <w:tcW w:w="3260" w:type="dxa"/>
          </w:tcPr>
          <w:p w14:paraId="305B8859" w14:textId="1C0C1DC9" w:rsidR="00127BEC" w:rsidRPr="0057455C" w:rsidRDefault="00127BEC" w:rsidP="00115AA5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920DA8">
              <w:rPr>
                <w:rFonts w:cs="T3Font_2"/>
                <w:sz w:val="20"/>
                <w:szCs w:val="20"/>
              </w:rPr>
              <w:t>POV OŠ A.8.1. Učenik analizira međusobne odnose i dinamiku u pojedinim društvima tijekom 20. stoljeća</w:t>
            </w:r>
          </w:p>
        </w:tc>
        <w:tc>
          <w:tcPr>
            <w:tcW w:w="709" w:type="dxa"/>
          </w:tcPr>
          <w:p w14:paraId="428A9D91" w14:textId="272CB231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5ACB9858" w14:textId="4A95859A" w:rsidR="00127BEC" w:rsidRPr="0057455C" w:rsidRDefault="00127BEC" w:rsidP="00B006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080" w:type="dxa"/>
          </w:tcPr>
          <w:p w14:paraId="60B1D195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20C23BA4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5676B561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učitelja.</w:t>
            </w:r>
          </w:p>
          <w:p w14:paraId="231929EC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176A1ADA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D.3.2. Učenik ostvaruje dobru komunikaciju s drugima, uspješno surađuje u različitim situacijama i spreman je zatražiti i ponuditi pomoć. </w:t>
            </w:r>
          </w:p>
          <w:p w14:paraId="5C94E80C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5796FFCE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A.3.3. Promiče ljudska prava.</w:t>
            </w:r>
          </w:p>
          <w:p w14:paraId="56E06DCE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A.3.5. Promiče ravnopravnost spolova.</w:t>
            </w:r>
          </w:p>
          <w:p w14:paraId="7AE16E38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C.3.4. Opisuje svojim riječima utjecaj korupcije na život građana.</w:t>
            </w:r>
          </w:p>
          <w:p w14:paraId="354E5A3F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zdr</w:t>
            </w:r>
            <w:proofErr w:type="spellEnd"/>
            <w:r>
              <w:rPr>
                <w:sz w:val="16"/>
                <w:szCs w:val="16"/>
              </w:rPr>
              <w:t xml:space="preserve"> B.3.1.B Razlikuje i vrednuje različite načine komunikacije i ponašanja.</w:t>
            </w:r>
          </w:p>
          <w:p w14:paraId="19E8FF20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C.3.3. Ističe važnost demokracije u političkim sustavima za dobrobit.</w:t>
            </w:r>
          </w:p>
          <w:p w14:paraId="1A90391B" w14:textId="77777777" w:rsidR="00127BEC" w:rsidRDefault="00127BEC" w:rsidP="00395E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C.3.4. Procjenjuje važnost pravednosti u društvu.</w:t>
            </w:r>
          </w:p>
          <w:p w14:paraId="3F88FC24" w14:textId="77777777" w:rsidR="003F32FB" w:rsidRDefault="00127BEC" w:rsidP="00780D2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  <w:r w:rsidR="00780D2D" w:rsidRPr="00780D2D">
              <w:rPr>
                <w:sz w:val="16"/>
                <w:szCs w:val="16"/>
              </w:rPr>
              <w:t xml:space="preserve"> </w:t>
            </w:r>
          </w:p>
          <w:p w14:paraId="537F230F" w14:textId="053DC1DB" w:rsidR="00127BEC" w:rsidRPr="005C4987" w:rsidRDefault="00780D2D" w:rsidP="003F32FB">
            <w:pPr>
              <w:rPr>
                <w:sz w:val="18"/>
                <w:szCs w:val="18"/>
              </w:rPr>
            </w:pPr>
            <w:proofErr w:type="spellStart"/>
            <w:r w:rsidRPr="00780D2D">
              <w:rPr>
                <w:sz w:val="16"/>
                <w:szCs w:val="16"/>
              </w:rPr>
              <w:t>osr</w:t>
            </w:r>
            <w:proofErr w:type="spellEnd"/>
            <w:r w:rsidRPr="00780D2D">
              <w:rPr>
                <w:sz w:val="16"/>
                <w:szCs w:val="16"/>
              </w:rPr>
              <w:t xml:space="preserve"> B.3.4. Suradnički uči i radi u timu.</w:t>
            </w:r>
          </w:p>
        </w:tc>
      </w:tr>
      <w:tr w:rsidR="00127BEC" w:rsidRPr="0057455C" w14:paraId="209FAE72" w14:textId="77777777" w:rsidTr="001533BD">
        <w:tc>
          <w:tcPr>
            <w:tcW w:w="993" w:type="dxa"/>
          </w:tcPr>
          <w:p w14:paraId="3615F701" w14:textId="77777777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6D6B5135" w14:textId="6C664516" w:rsidR="00127BEC" w:rsidRDefault="001533BD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</w:t>
            </w:r>
            <w:r w:rsidR="00127BEC">
              <w:rPr>
                <w:rFonts w:cs="T3Font_2"/>
                <w:sz w:val="20"/>
                <w:szCs w:val="20"/>
              </w:rPr>
              <w:t>tudeni</w:t>
            </w:r>
          </w:p>
          <w:p w14:paraId="4AB2C9C7" w14:textId="2C08FD0B" w:rsidR="001533BD" w:rsidRDefault="001533BD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03B1AFAB" w14:textId="6FE06876" w:rsidR="001533BD" w:rsidRPr="00BA048D" w:rsidRDefault="001533BD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18070D95" w14:textId="3C7C9AE7" w:rsidR="00127BEC" w:rsidRDefault="00127BEC" w:rsidP="00571E18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 w:rsidRPr="00C63F8A">
              <w:rPr>
                <w:rFonts w:cs="T3Font_8"/>
                <w:b/>
              </w:rPr>
              <w:t>Gospodarski učinci Velike svjetske gospodarske krize</w:t>
            </w:r>
          </w:p>
          <w:p w14:paraId="134F529B" w14:textId="6520D11C" w:rsidR="00127BEC" w:rsidRDefault="00127BEC" w:rsidP="00571E18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</w:p>
          <w:p w14:paraId="3702FFFB" w14:textId="77777777" w:rsidR="00127BEC" w:rsidRDefault="00127BEC" w:rsidP="00571E18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</w:p>
          <w:p w14:paraId="7245A6BB" w14:textId="77777777" w:rsidR="00127BEC" w:rsidRDefault="00127BEC" w:rsidP="00571E18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</w:p>
          <w:p w14:paraId="52ACDF7A" w14:textId="319C5E3A" w:rsidR="00127BEC" w:rsidRPr="00571E18" w:rsidRDefault="00127BEC" w:rsidP="00571E18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</w:p>
        </w:tc>
        <w:tc>
          <w:tcPr>
            <w:tcW w:w="3260" w:type="dxa"/>
          </w:tcPr>
          <w:p w14:paraId="02DA4465" w14:textId="70AE16CC" w:rsidR="00127BEC" w:rsidRPr="0057455C" w:rsidRDefault="00127BEC" w:rsidP="003D5E3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920DA8">
              <w:rPr>
                <w:rFonts w:cs="T3Font_2"/>
                <w:sz w:val="20"/>
                <w:szCs w:val="20"/>
              </w:rPr>
              <w:lastRenderedPageBreak/>
              <w:t>POV OŠ B.8.1. Učenik analizira gospodarsku aktivnost i gospodarske sustave pojedinih država tijekom 20. stoljeća.</w:t>
            </w:r>
          </w:p>
        </w:tc>
        <w:tc>
          <w:tcPr>
            <w:tcW w:w="709" w:type="dxa"/>
          </w:tcPr>
          <w:p w14:paraId="0A7E8154" w14:textId="3C7DFB26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2061BE87" w14:textId="65C5FCDE" w:rsidR="00127BEC" w:rsidRDefault="001533BD" w:rsidP="00B006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14:paraId="3180A337" w14:textId="77777777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02D0CB6B" w14:textId="77777777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3234348F" w14:textId="28383405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  <w:vMerge w:val="restart"/>
          </w:tcPr>
          <w:p w14:paraId="78C5C28A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55C52902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630C6F69" w14:textId="6F0D0C61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  <w:r w:rsidR="001533BD"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lastRenderedPageBreak/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6F1B071A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A.3.3. Razvija osobne potencijale.</w:t>
            </w:r>
          </w:p>
          <w:p w14:paraId="7AEC693A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</w:p>
          <w:p w14:paraId="5A8DCEC7" w14:textId="77777777" w:rsidR="00127BEC" w:rsidRDefault="00127BEC" w:rsidP="005054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 B.3.3. Prepoznaje važnost odgovornog poduzetništva za rast i razvoj pojedinca i zajednice.</w:t>
            </w:r>
          </w:p>
          <w:p w14:paraId="0D429A1D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zdr</w:t>
            </w:r>
            <w:proofErr w:type="spellEnd"/>
            <w:r>
              <w:rPr>
                <w:sz w:val="16"/>
                <w:szCs w:val="16"/>
              </w:rPr>
              <w:t xml:space="preserve"> B.3.2.B Prepoznaje stres kao važan čimbenik u narušavanju mentalnog zdravlja.</w:t>
            </w:r>
          </w:p>
          <w:p w14:paraId="4F1EFAA3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A.3.4. Promiče pravo na obrazovanje i pravo na rad.</w:t>
            </w:r>
          </w:p>
          <w:p w14:paraId="72823094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A.3.4. Objašnjava povezanost ekonomskih aktivnosti sa stanjem u okolišu i društvu.   </w:t>
            </w:r>
          </w:p>
          <w:p w14:paraId="4A4DAAD6" w14:textId="078E9727" w:rsidR="00127BEC" w:rsidRPr="005C4987" w:rsidRDefault="00127BEC" w:rsidP="005054EA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C.3.4. Procjenjuje važnost pravednosti u društvu.</w:t>
            </w:r>
          </w:p>
        </w:tc>
      </w:tr>
      <w:tr w:rsidR="00127BEC" w:rsidRPr="0057455C" w14:paraId="50971EC9" w14:textId="77777777" w:rsidTr="001533BD">
        <w:tc>
          <w:tcPr>
            <w:tcW w:w="993" w:type="dxa"/>
          </w:tcPr>
          <w:p w14:paraId="1C750C35" w14:textId="77777777" w:rsidR="00127BEC" w:rsidRDefault="00127BEC" w:rsidP="0054398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5162164F" w14:textId="5C617F1A" w:rsidR="00127BEC" w:rsidRPr="0057455C" w:rsidRDefault="00127BEC" w:rsidP="0054398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studeni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80D4F35" w14:textId="56D799E8" w:rsidR="00127BEC" w:rsidRPr="00571E18" w:rsidRDefault="00127BEC" w:rsidP="0054398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3F8A">
              <w:rPr>
                <w:rFonts w:cs="T3Font_8"/>
                <w:b/>
              </w:rPr>
              <w:t>Hrvatska u prvoj i drugoj jugoslavenskoj državi – gospodarski razvoj</w:t>
            </w:r>
          </w:p>
        </w:tc>
        <w:tc>
          <w:tcPr>
            <w:tcW w:w="3260" w:type="dxa"/>
          </w:tcPr>
          <w:p w14:paraId="71746EA2" w14:textId="6D3441E5" w:rsidR="00127BEC" w:rsidRPr="005C4987" w:rsidRDefault="00127BEC" w:rsidP="00511CE1">
            <w:pPr>
              <w:autoSpaceDE w:val="0"/>
              <w:autoSpaceDN w:val="0"/>
              <w:adjustRightInd w:val="0"/>
              <w:rPr>
                <w:rFonts w:cs="T3Font_8"/>
                <w:sz w:val="20"/>
                <w:szCs w:val="20"/>
              </w:rPr>
            </w:pPr>
            <w:r w:rsidRPr="000D289D">
              <w:rPr>
                <w:rFonts w:cs="T3Font_2"/>
                <w:sz w:val="20"/>
                <w:szCs w:val="20"/>
              </w:rPr>
              <w:t>POV OŠ B.8.1. Učenik analizira gospodarsku aktivnost i gospodarske sustave pojedinih država tijekom 20. stoljeća.</w:t>
            </w:r>
          </w:p>
        </w:tc>
        <w:tc>
          <w:tcPr>
            <w:tcW w:w="709" w:type="dxa"/>
          </w:tcPr>
          <w:p w14:paraId="1AC53B2F" w14:textId="7918EDF6" w:rsidR="00127BEC" w:rsidRDefault="00127BEC" w:rsidP="0054398B">
            <w:pPr>
              <w:jc w:val="center"/>
              <w:rPr>
                <w:sz w:val="20"/>
                <w:szCs w:val="20"/>
              </w:rPr>
            </w:pPr>
          </w:p>
          <w:p w14:paraId="1B7C3725" w14:textId="101CAEE1" w:rsidR="00127BEC" w:rsidRPr="0057455C" w:rsidRDefault="00127BEC" w:rsidP="005439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/>
          </w:tcPr>
          <w:p w14:paraId="76BD2090" w14:textId="01AE8688" w:rsidR="00127BEC" w:rsidRPr="005C4987" w:rsidRDefault="00127BEC" w:rsidP="0054398B">
            <w:pPr>
              <w:rPr>
                <w:sz w:val="18"/>
                <w:szCs w:val="18"/>
              </w:rPr>
            </w:pPr>
          </w:p>
        </w:tc>
      </w:tr>
      <w:tr w:rsidR="00127BEC" w:rsidRPr="0057455C" w14:paraId="662983BE" w14:textId="77777777" w:rsidTr="001533BD">
        <w:tc>
          <w:tcPr>
            <w:tcW w:w="993" w:type="dxa"/>
          </w:tcPr>
          <w:p w14:paraId="64960CB5" w14:textId="77777777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6B725D9C" w14:textId="7A6F9ABC" w:rsidR="00127BEC" w:rsidRPr="00BA048D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prosinac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F780D23" w14:textId="0AA24A77" w:rsidR="00127BEC" w:rsidRPr="00571E18" w:rsidRDefault="00127BEC" w:rsidP="004B480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20DA8">
              <w:rPr>
                <w:rFonts w:cs="T3Font_8"/>
                <w:b/>
              </w:rPr>
              <w:t>Znanost i tehnologija u međuratnom razdoblju</w:t>
            </w:r>
          </w:p>
        </w:tc>
        <w:tc>
          <w:tcPr>
            <w:tcW w:w="3260" w:type="dxa"/>
          </w:tcPr>
          <w:p w14:paraId="586B19EA" w14:textId="53F5E180" w:rsidR="00127BEC" w:rsidRPr="0057455C" w:rsidRDefault="00127BEC" w:rsidP="004B480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920DA8">
              <w:rPr>
                <w:rFonts w:cs="T3Font_2"/>
                <w:sz w:val="20"/>
                <w:szCs w:val="20"/>
              </w:rPr>
              <w:t>POV OŠ C.8.1. Učenik analizira razvoj i uporabu tehnologija koje su promijenile život čovjeka u 20. i 21. stoljeću.</w:t>
            </w:r>
          </w:p>
        </w:tc>
        <w:tc>
          <w:tcPr>
            <w:tcW w:w="709" w:type="dxa"/>
          </w:tcPr>
          <w:p w14:paraId="1FCE0BFD" w14:textId="318AB182" w:rsidR="00127BEC" w:rsidRDefault="00127BEC" w:rsidP="00E418AF">
            <w:pPr>
              <w:jc w:val="center"/>
              <w:rPr>
                <w:sz w:val="20"/>
                <w:szCs w:val="20"/>
              </w:rPr>
            </w:pPr>
          </w:p>
          <w:p w14:paraId="3EAEA48E" w14:textId="511ED6C4" w:rsidR="00127BEC" w:rsidRPr="0057455C" w:rsidRDefault="001533BD" w:rsidP="00E41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80" w:type="dxa"/>
            <w:vMerge w:val="restart"/>
          </w:tcPr>
          <w:p w14:paraId="52FAC261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A.3.3. Kreativno mišljenje. Učenik samostalno oblikuje svoje ideje i kreativno pristupa rješavanju problema. </w:t>
            </w:r>
          </w:p>
          <w:p w14:paraId="78FFDF52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učitelja.</w:t>
            </w:r>
          </w:p>
          <w:p w14:paraId="0B275610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7F1D4E4B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C.3.2. Učenik iskazuje pozitivna i visoka očekivanja i vjeruje u svoj uspjeh u učenju. </w:t>
            </w:r>
          </w:p>
          <w:p w14:paraId="22519313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2E84153F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C.3.3. Učenik samostalno ili uz manju pomoć učitelja procjenjuje i odabire potrebne među pronađenim informacijama.</w:t>
            </w:r>
          </w:p>
          <w:p w14:paraId="1C2FE775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A.3.1. Razvija sliku o sebi. </w:t>
            </w:r>
          </w:p>
          <w:p w14:paraId="74CF379C" w14:textId="77777777" w:rsidR="00127BEC" w:rsidRDefault="00127BEC" w:rsidP="005054E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</w:p>
          <w:p w14:paraId="6ADAC7A2" w14:textId="7A0D86D2" w:rsidR="00127BEC" w:rsidRPr="001E7108" w:rsidRDefault="00127BEC" w:rsidP="005054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 B.3.2. Planira i upravlja aktivnostima.</w:t>
            </w:r>
          </w:p>
        </w:tc>
      </w:tr>
      <w:tr w:rsidR="00127BEC" w:rsidRPr="0057455C" w14:paraId="02DEB676" w14:textId="77777777" w:rsidTr="001533BD">
        <w:tc>
          <w:tcPr>
            <w:tcW w:w="993" w:type="dxa"/>
          </w:tcPr>
          <w:p w14:paraId="2843B60B" w14:textId="6280105D" w:rsidR="00127BEC" w:rsidRDefault="00127BEC" w:rsidP="00F42D72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prosinac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8AB931F" w14:textId="5B8AB5DD" w:rsidR="00127BEC" w:rsidRPr="00571E18" w:rsidRDefault="00127BEC" w:rsidP="00F42D72">
            <w:pPr>
              <w:jc w:val="center"/>
              <w:rPr>
                <w:rFonts w:cs="T3Font_8"/>
                <w:b/>
              </w:rPr>
            </w:pPr>
            <w:r w:rsidRPr="00920DA8">
              <w:rPr>
                <w:rFonts w:cs="T3Font_8"/>
                <w:b/>
              </w:rPr>
              <w:t>Umjetnost, kultura i sport u međuratnom razdoblju</w:t>
            </w:r>
          </w:p>
        </w:tc>
        <w:tc>
          <w:tcPr>
            <w:tcW w:w="3260" w:type="dxa"/>
          </w:tcPr>
          <w:p w14:paraId="7937DEE8" w14:textId="77777777" w:rsidR="00127BEC" w:rsidRPr="00BA048D" w:rsidRDefault="00127BEC" w:rsidP="00F42D72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920DA8">
              <w:rPr>
                <w:rFonts w:cs="T3Font_2"/>
                <w:sz w:val="20"/>
                <w:szCs w:val="20"/>
              </w:rPr>
              <w:t>POV OŠ E.8.1. Učenik ocjenjuje kreativno ljudsko djelovanje i stvaralaštvo, položaj vjerskih zajednica u pojedinim društvima u 20. stoljeću</w:t>
            </w:r>
          </w:p>
        </w:tc>
        <w:tc>
          <w:tcPr>
            <w:tcW w:w="709" w:type="dxa"/>
          </w:tcPr>
          <w:p w14:paraId="06CA3B0E" w14:textId="010330DB" w:rsidR="00127BEC" w:rsidRDefault="00601501" w:rsidP="00F42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6F6F5188" w14:textId="3CA775AB" w:rsidR="00127BEC" w:rsidRDefault="00127BEC" w:rsidP="00F42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  <w:vMerge/>
          </w:tcPr>
          <w:p w14:paraId="1C97B3F0" w14:textId="566D21B0" w:rsidR="00127BEC" w:rsidRPr="005C4987" w:rsidRDefault="00127BEC" w:rsidP="00077993">
            <w:pPr>
              <w:rPr>
                <w:sz w:val="18"/>
                <w:szCs w:val="18"/>
              </w:rPr>
            </w:pPr>
          </w:p>
        </w:tc>
      </w:tr>
      <w:tr w:rsidR="00127BEC" w:rsidRPr="0057455C" w14:paraId="34541468" w14:textId="77777777" w:rsidTr="001533BD">
        <w:tc>
          <w:tcPr>
            <w:tcW w:w="993" w:type="dxa"/>
          </w:tcPr>
          <w:p w14:paraId="61AFED75" w14:textId="77777777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5A124983" w14:textId="3BDEB6B0" w:rsidR="00601501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p</w:t>
            </w:r>
            <w:r w:rsidR="00127BEC">
              <w:rPr>
                <w:rFonts w:cs="T3Font_2"/>
                <w:sz w:val="20"/>
                <w:szCs w:val="20"/>
              </w:rPr>
              <w:t>rosinac</w:t>
            </w:r>
          </w:p>
          <w:p w14:paraId="45B5EB71" w14:textId="49C9B42F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/</w:t>
            </w:r>
          </w:p>
          <w:p w14:paraId="676DB343" w14:textId="62190C87" w:rsidR="00601501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siječanj</w:t>
            </w:r>
          </w:p>
          <w:p w14:paraId="5CC9CA43" w14:textId="77777777" w:rsidR="00601501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/</w:t>
            </w:r>
          </w:p>
          <w:p w14:paraId="35358EC0" w14:textId="29D49E4D" w:rsidR="00127BEC" w:rsidRPr="00BA048D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veljača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2B22F25" w14:textId="5E7CA8B8" w:rsidR="00127BEC" w:rsidRPr="00571E18" w:rsidRDefault="00127BEC" w:rsidP="00571E18">
            <w:pPr>
              <w:jc w:val="center"/>
              <w:rPr>
                <w:b/>
              </w:rPr>
            </w:pPr>
            <w:r w:rsidRPr="00127BEC">
              <w:rPr>
                <w:rFonts w:cs="T3Font_8"/>
                <w:b/>
              </w:rPr>
              <w:t>Drugi svjetski rat u svijetu, Europi i Hrvatskoj. Kvislinški režimi: primjer Nezavisne Države Hrvatske. Politika terora nad građanima (posebice Židovima, Srbima i Romima). Antifašizam – partizanski pokret. AVNOJ i ZAVNOH</w:t>
            </w:r>
          </w:p>
        </w:tc>
        <w:tc>
          <w:tcPr>
            <w:tcW w:w="3260" w:type="dxa"/>
          </w:tcPr>
          <w:p w14:paraId="23DC915B" w14:textId="77777777" w:rsidR="00F55B41" w:rsidRDefault="00F55B41" w:rsidP="003D5E3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F55B41">
              <w:rPr>
                <w:rFonts w:cs="T3Font_2"/>
                <w:sz w:val="20"/>
                <w:szCs w:val="20"/>
              </w:rPr>
              <w:t>POV OŠ D.8.1. Učenik analizira različita državna uređenja i politike sklapanja međudržavnih saveza u 20. i 21. stoljeću.</w:t>
            </w:r>
          </w:p>
          <w:p w14:paraId="0DA84E4E" w14:textId="77777777" w:rsidR="00F55B41" w:rsidRDefault="00F55B41" w:rsidP="003D5E3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  <w:p w14:paraId="485288D6" w14:textId="5FC11750" w:rsidR="00127BEC" w:rsidRPr="0057455C" w:rsidRDefault="00127BEC" w:rsidP="003D5E3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920DA8">
              <w:rPr>
                <w:rFonts w:cs="T3Font_2"/>
                <w:sz w:val="20"/>
                <w:szCs w:val="20"/>
              </w:rPr>
              <w:t>POV OŠ D.8.2. Učenik analizira utjecaj ratova i revolucija na preobrazbu državnoga uređenja u 20. i 21. stoljeću.</w:t>
            </w:r>
          </w:p>
        </w:tc>
        <w:tc>
          <w:tcPr>
            <w:tcW w:w="709" w:type="dxa"/>
          </w:tcPr>
          <w:p w14:paraId="21584E1D" w14:textId="2CBAD260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53B9763E" w14:textId="7573CC0B" w:rsidR="00127BEC" w:rsidRPr="0057455C" w:rsidRDefault="00127BEC" w:rsidP="00B006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080" w:type="dxa"/>
          </w:tcPr>
          <w:p w14:paraId="58523E00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66216096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učitelja.</w:t>
            </w:r>
          </w:p>
          <w:p w14:paraId="29834B7C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B.3.1. Uz povremenu podršku učenik samostalno određuje ciljeve učenja, odabire strategije učenja i planira učenje.</w:t>
            </w:r>
          </w:p>
          <w:p w14:paraId="2CF3AA97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B.3.2. Uz povremeni poticaj i samostalno učenik prati učinkovitost učenja i svoje napredovanje tijekom učenja. </w:t>
            </w:r>
          </w:p>
          <w:p w14:paraId="1AE434D4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B.3.3. Učenik regulira svoje učenje mijenjanjem plana ili pristupa učenju, samostalno ili uz poticaj učitelja.</w:t>
            </w:r>
          </w:p>
          <w:p w14:paraId="3FCB77EA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D.3.2. Učenik ostvaruje dobru komunikaciju s drugima, uspješno surađuje u različitim situacijama i spreman je zatražiti i ponuditi pomoć. </w:t>
            </w:r>
          </w:p>
          <w:p w14:paraId="7BC4301C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A.3.1. Učenik samostalno odabire odgovarajuću digitalnu tehnologiju.</w:t>
            </w:r>
          </w:p>
          <w:p w14:paraId="307695CA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C.3.4. Procjenjuje važnost pravednosti u društvu.</w:t>
            </w:r>
            <w:r>
              <w:rPr>
                <w:sz w:val="16"/>
                <w:szCs w:val="16"/>
              </w:rPr>
              <w:tab/>
            </w:r>
          </w:p>
          <w:p w14:paraId="505D2459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zdr</w:t>
            </w:r>
            <w:proofErr w:type="spellEnd"/>
            <w:r>
              <w:rPr>
                <w:sz w:val="16"/>
                <w:szCs w:val="16"/>
              </w:rPr>
              <w:t xml:space="preserve"> B.3.1.B Razlikuje i vrednuje različite načine komunikacije i ponašanja.</w:t>
            </w:r>
          </w:p>
          <w:p w14:paraId="6D3F66B5" w14:textId="12BC0404" w:rsidR="00127BEC" w:rsidRPr="005C4987" w:rsidRDefault="00127BEC" w:rsidP="00750821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</w:p>
        </w:tc>
      </w:tr>
      <w:tr w:rsidR="00127BEC" w:rsidRPr="0057455C" w14:paraId="1DA5AFC8" w14:textId="77777777" w:rsidTr="001533BD">
        <w:tc>
          <w:tcPr>
            <w:tcW w:w="993" w:type="dxa"/>
          </w:tcPr>
          <w:p w14:paraId="7720A2EC" w14:textId="243F97E2" w:rsidR="00127BEC" w:rsidRPr="00BA048D" w:rsidRDefault="00601501" w:rsidP="00511CE1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veljača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A1724D5" w14:textId="02AE0F6D" w:rsidR="00127BEC" w:rsidRPr="00571E18" w:rsidRDefault="00127BEC" w:rsidP="00571E1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3F8A">
              <w:rPr>
                <w:rFonts w:cs="T3Font_8"/>
                <w:b/>
              </w:rPr>
              <w:t>Drugi svjetski rat – z</w:t>
            </w:r>
            <w:r w:rsidRPr="00920DA8">
              <w:rPr>
                <w:rFonts w:cs="T3Font_8"/>
                <w:b/>
              </w:rPr>
              <w:t>nanost i tehnologija u službi rata</w:t>
            </w:r>
          </w:p>
        </w:tc>
        <w:tc>
          <w:tcPr>
            <w:tcW w:w="3260" w:type="dxa"/>
          </w:tcPr>
          <w:p w14:paraId="2E20EF95" w14:textId="24576135" w:rsidR="00127BEC" w:rsidRPr="0057455C" w:rsidRDefault="00127BEC" w:rsidP="00FB031F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920DA8">
              <w:rPr>
                <w:rFonts w:cs="T3Font_2"/>
                <w:sz w:val="20"/>
                <w:szCs w:val="20"/>
              </w:rPr>
              <w:t>POV OŠ C.8.1. Učenik analizira razvoj i uporabu tehnologija koje su promijenile život čovjeka u 20. i 21. stoljeću.</w:t>
            </w:r>
          </w:p>
        </w:tc>
        <w:tc>
          <w:tcPr>
            <w:tcW w:w="709" w:type="dxa"/>
          </w:tcPr>
          <w:p w14:paraId="4094028B" w14:textId="37EA74F3" w:rsidR="00127BEC" w:rsidRDefault="00127BEC" w:rsidP="00FB031F">
            <w:pPr>
              <w:jc w:val="center"/>
              <w:rPr>
                <w:sz w:val="20"/>
                <w:szCs w:val="20"/>
              </w:rPr>
            </w:pPr>
          </w:p>
          <w:p w14:paraId="0932590E" w14:textId="455735A4" w:rsidR="00127BEC" w:rsidRPr="0057455C" w:rsidRDefault="00127BEC" w:rsidP="00FB03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</w:tcPr>
          <w:p w14:paraId="0F5DF7DB" w14:textId="77777777" w:rsidR="00127BEC" w:rsidRPr="00750821" w:rsidRDefault="00127BEC" w:rsidP="00341741">
            <w:pPr>
              <w:rPr>
                <w:sz w:val="16"/>
                <w:szCs w:val="16"/>
              </w:rPr>
            </w:pPr>
            <w:proofErr w:type="spellStart"/>
            <w:r w:rsidRPr="00750821">
              <w:rPr>
                <w:sz w:val="16"/>
                <w:szCs w:val="16"/>
              </w:rPr>
              <w:t>uku</w:t>
            </w:r>
            <w:proofErr w:type="spellEnd"/>
            <w:r w:rsidRPr="00750821">
              <w:rPr>
                <w:sz w:val="16"/>
                <w:szCs w:val="16"/>
              </w:rPr>
              <w:t xml:space="preserve"> A.3.4. Učenik kritički promišlja i vrednuje ideje uz podršku učitelja.</w:t>
            </w:r>
          </w:p>
          <w:p w14:paraId="7B226BB2" w14:textId="75D8E499" w:rsidR="00127BEC" w:rsidRPr="00750821" w:rsidRDefault="00127BEC" w:rsidP="006B1887">
            <w:pPr>
              <w:rPr>
                <w:sz w:val="16"/>
                <w:szCs w:val="16"/>
              </w:rPr>
            </w:pPr>
            <w:proofErr w:type="spellStart"/>
            <w:r w:rsidRPr="00750821">
              <w:rPr>
                <w:sz w:val="16"/>
                <w:szCs w:val="16"/>
              </w:rPr>
              <w:t>uku</w:t>
            </w:r>
            <w:proofErr w:type="spellEnd"/>
            <w:r w:rsidRPr="00750821">
              <w:rPr>
                <w:sz w:val="16"/>
                <w:szCs w:val="16"/>
              </w:rPr>
              <w:t xml:space="preserve"> B 3.4. Na poticaj učitelja, ali i samostalno, učenik </w:t>
            </w:r>
            <w:proofErr w:type="spellStart"/>
            <w:r w:rsidRPr="00750821">
              <w:rPr>
                <w:sz w:val="16"/>
                <w:szCs w:val="16"/>
              </w:rPr>
              <w:t>samovrednuje</w:t>
            </w:r>
            <w:proofErr w:type="spellEnd"/>
            <w:r w:rsidRPr="00750821">
              <w:rPr>
                <w:sz w:val="16"/>
                <w:szCs w:val="16"/>
              </w:rPr>
              <w:t xml:space="preserve"> proces učenja i svoje rezultate te procjenjuje ostvareni napredak</w:t>
            </w:r>
          </w:p>
          <w:p w14:paraId="71A337EF" w14:textId="380DE87B" w:rsidR="00127BEC" w:rsidRPr="005C4987" w:rsidRDefault="00127BEC" w:rsidP="00511CE1">
            <w:pPr>
              <w:rPr>
                <w:sz w:val="18"/>
                <w:szCs w:val="18"/>
              </w:rPr>
            </w:pPr>
            <w:proofErr w:type="spellStart"/>
            <w:r w:rsidRPr="00750821">
              <w:rPr>
                <w:sz w:val="16"/>
                <w:szCs w:val="16"/>
              </w:rPr>
              <w:t>Ikt</w:t>
            </w:r>
            <w:proofErr w:type="spellEnd"/>
            <w:r w:rsidRPr="00750821">
              <w:rPr>
                <w:sz w:val="16"/>
                <w:szCs w:val="16"/>
              </w:rPr>
              <w:t xml:space="preserve"> A 3.2. Učenik se samostalno koristi njemu poznatim uređajima i programima.</w:t>
            </w:r>
            <w:r w:rsidRPr="00571E18">
              <w:rPr>
                <w:sz w:val="18"/>
                <w:szCs w:val="18"/>
              </w:rPr>
              <w:t xml:space="preserve"> </w:t>
            </w:r>
          </w:p>
        </w:tc>
      </w:tr>
      <w:tr w:rsidR="00127BEC" w:rsidRPr="0057455C" w14:paraId="531965C3" w14:textId="77777777" w:rsidTr="001533BD">
        <w:tc>
          <w:tcPr>
            <w:tcW w:w="993" w:type="dxa"/>
          </w:tcPr>
          <w:p w14:paraId="05A86406" w14:textId="78E88EE2" w:rsidR="00601501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siječanj</w:t>
            </w:r>
          </w:p>
          <w:p w14:paraId="7E6A2992" w14:textId="77777777" w:rsidR="00601501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/</w:t>
            </w:r>
          </w:p>
          <w:p w14:paraId="36A016D6" w14:textId="0CBE5FB4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veljača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698E2C3" w14:textId="241A6F4E" w:rsidR="00127BEC" w:rsidRDefault="00127BEC" w:rsidP="00127BEC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 w:rsidRPr="00127BEC">
              <w:rPr>
                <w:rFonts w:cs="T3Font_8"/>
                <w:b/>
              </w:rPr>
              <w:t>Rasni, vjerski, nacionalni, politički i ideološki progoni i stradanja, koncentracijski logori i logori smrti. Holokaust i drugi zločini protiv čovječnosti u hrvatskome, europskome i svjetskome kontekstu</w:t>
            </w:r>
          </w:p>
        </w:tc>
        <w:tc>
          <w:tcPr>
            <w:tcW w:w="3260" w:type="dxa"/>
          </w:tcPr>
          <w:p w14:paraId="22403692" w14:textId="01C38346" w:rsidR="00127BEC" w:rsidRDefault="00127BEC" w:rsidP="004B480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338E1">
              <w:rPr>
                <w:rFonts w:cs="T3Font_2"/>
                <w:sz w:val="20"/>
                <w:szCs w:val="20"/>
              </w:rPr>
              <w:t>POV OŠ A.8.1. Učenik analizira međusobne odnose i dinamiku u pojedinim društvima tijekom 20. stoljeća</w:t>
            </w:r>
          </w:p>
        </w:tc>
        <w:tc>
          <w:tcPr>
            <w:tcW w:w="709" w:type="dxa"/>
          </w:tcPr>
          <w:p w14:paraId="147A4FD1" w14:textId="5E95223D" w:rsidR="00127BEC" w:rsidRDefault="001E7108" w:rsidP="00B006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080" w:type="dxa"/>
          </w:tcPr>
          <w:p w14:paraId="07C92C9A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4BC0D33B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3F745C9E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B.3.2. Uz povremeni poticaj i samostalno učenik prati učinkovitost učenja i svoje napredovanje tijekom učenja. </w:t>
            </w:r>
          </w:p>
          <w:p w14:paraId="6E11FF99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4387877E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D.3.2. Učenik ostvaruje dobru komunikaciju s drugima, uspješno surađuje u različitim situacijama i spreman je zatražiti i ponuditi pomoć. </w:t>
            </w:r>
          </w:p>
          <w:p w14:paraId="4165D0CE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4714789A" w14:textId="77777777" w:rsidR="00780D2D" w:rsidRPr="00780D2D" w:rsidRDefault="00780D2D" w:rsidP="00780D2D">
            <w:pPr>
              <w:rPr>
                <w:sz w:val="16"/>
                <w:szCs w:val="16"/>
              </w:rPr>
            </w:pPr>
            <w:proofErr w:type="spellStart"/>
            <w:r w:rsidRPr="00780D2D">
              <w:rPr>
                <w:sz w:val="16"/>
                <w:szCs w:val="16"/>
              </w:rPr>
              <w:t>osr</w:t>
            </w:r>
            <w:proofErr w:type="spellEnd"/>
            <w:r w:rsidRPr="00780D2D">
              <w:rPr>
                <w:sz w:val="16"/>
                <w:szCs w:val="16"/>
              </w:rPr>
              <w:t xml:space="preserve"> B.3.4. Suradnički uči i radi u timu.</w:t>
            </w:r>
          </w:p>
          <w:p w14:paraId="7A08351E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A.3.3. Promiče ljudska prava.</w:t>
            </w:r>
          </w:p>
          <w:p w14:paraId="27EAA846" w14:textId="77777777" w:rsidR="00127BEC" w:rsidRDefault="00127BEC" w:rsidP="0075082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C.3.4. Procjenjuje važnost pravednosti u društvu.</w:t>
            </w:r>
          </w:p>
          <w:p w14:paraId="3354B10F" w14:textId="70466051" w:rsidR="00127BEC" w:rsidRPr="00571E18" w:rsidRDefault="00127BEC" w:rsidP="00750821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zdr</w:t>
            </w:r>
            <w:proofErr w:type="spellEnd"/>
            <w:r>
              <w:rPr>
                <w:sz w:val="16"/>
                <w:szCs w:val="16"/>
              </w:rPr>
              <w:t xml:space="preserve"> B.3.2.B Prepoznaje stres kao važan čimbenik u narušavanju mentalnog zdravlja.</w:t>
            </w:r>
          </w:p>
        </w:tc>
      </w:tr>
      <w:tr w:rsidR="00127BEC" w:rsidRPr="0057455C" w14:paraId="3B320A50" w14:textId="77777777" w:rsidTr="001533BD">
        <w:tc>
          <w:tcPr>
            <w:tcW w:w="993" w:type="dxa"/>
          </w:tcPr>
          <w:p w14:paraId="71B15D6A" w14:textId="77777777" w:rsidR="00127BEC" w:rsidRDefault="00127BEC" w:rsidP="00184625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1A1E5230" w14:textId="6A9E413D" w:rsidR="00127BEC" w:rsidRDefault="00127BEC" w:rsidP="00184625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ožujak</w:t>
            </w:r>
          </w:p>
          <w:p w14:paraId="1843C2FF" w14:textId="73828949" w:rsidR="00127BEC" w:rsidRPr="00BA048D" w:rsidRDefault="00127BEC" w:rsidP="00184625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605A6D4" w14:textId="77777777" w:rsidR="001E7108" w:rsidRDefault="00127BEC" w:rsidP="00571E18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 w:rsidRPr="00E338E1">
              <w:rPr>
                <w:rFonts w:cs="T3Font_8"/>
                <w:b/>
              </w:rPr>
              <w:lastRenderedPageBreak/>
              <w:t xml:space="preserve">Blokovska podjela svijeta i </w:t>
            </w:r>
            <w:r>
              <w:rPr>
                <w:rFonts w:cs="T3Font_8"/>
                <w:b/>
              </w:rPr>
              <w:lastRenderedPageBreak/>
              <w:t>H</w:t>
            </w:r>
            <w:r w:rsidRPr="00E338E1">
              <w:rPr>
                <w:rFonts w:cs="T3Font_8"/>
                <w:b/>
              </w:rPr>
              <w:t>ladni rat</w:t>
            </w:r>
            <w:r w:rsidR="00817308">
              <w:rPr>
                <w:rFonts w:cs="T3Font_8"/>
                <w:b/>
              </w:rPr>
              <w:t xml:space="preserve">. </w:t>
            </w:r>
          </w:p>
          <w:p w14:paraId="7A9C7604" w14:textId="3E68D023" w:rsidR="00127BEC" w:rsidRPr="00571E18" w:rsidRDefault="00817308" w:rsidP="00571E1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17308">
              <w:rPr>
                <w:rFonts w:cs="T3Font_8"/>
                <w:b/>
              </w:rPr>
              <w:t>Hrvatska u drugoj jugoslavenskoj državi. Uspostava komunističke vlasti, represija, sukob sa SSSR-om, samoupravljanje, politički i nacionalni sukobi – Hrvatsko proljeće</w:t>
            </w:r>
          </w:p>
        </w:tc>
        <w:tc>
          <w:tcPr>
            <w:tcW w:w="3260" w:type="dxa"/>
          </w:tcPr>
          <w:p w14:paraId="1F03EA74" w14:textId="77777777" w:rsidR="00127BEC" w:rsidRDefault="00127BEC" w:rsidP="001F7A6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338E1">
              <w:rPr>
                <w:rFonts w:cs="T3Font_2"/>
                <w:sz w:val="20"/>
                <w:szCs w:val="20"/>
              </w:rPr>
              <w:lastRenderedPageBreak/>
              <w:t xml:space="preserve">POV OŠ D.8.1. Učenik analizira različita državna uređenja i politike </w:t>
            </w:r>
            <w:r w:rsidRPr="00E338E1">
              <w:rPr>
                <w:rFonts w:cs="T3Font_2"/>
                <w:sz w:val="20"/>
                <w:szCs w:val="20"/>
              </w:rPr>
              <w:lastRenderedPageBreak/>
              <w:t>sklapanja međudržavnih saveza u 20. i 21. stoljeću.</w:t>
            </w:r>
          </w:p>
          <w:p w14:paraId="44AAE488" w14:textId="77777777" w:rsidR="00F55B41" w:rsidRDefault="00F55B41" w:rsidP="001F7A6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  <w:p w14:paraId="5D9A987F" w14:textId="6B0DFCA9" w:rsidR="00F55B41" w:rsidRPr="0057455C" w:rsidRDefault="00F55B41" w:rsidP="001F7A6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F55B41">
              <w:rPr>
                <w:rFonts w:cs="T3Font_2"/>
                <w:sz w:val="20"/>
                <w:szCs w:val="20"/>
              </w:rPr>
              <w:t>POV OŠ D.8.2. Učenik analizira utjecaj ratova i revolucija na preobrazbu državnoga uređenja u 20. i 21. stoljeću.</w:t>
            </w:r>
          </w:p>
        </w:tc>
        <w:tc>
          <w:tcPr>
            <w:tcW w:w="709" w:type="dxa"/>
          </w:tcPr>
          <w:p w14:paraId="0ED93075" w14:textId="79ECC4A5" w:rsidR="00127BEC" w:rsidRDefault="00127BEC" w:rsidP="00184625">
            <w:pPr>
              <w:jc w:val="center"/>
              <w:rPr>
                <w:sz w:val="20"/>
                <w:szCs w:val="20"/>
              </w:rPr>
            </w:pPr>
          </w:p>
          <w:p w14:paraId="3D24B6B2" w14:textId="26D17F8A" w:rsidR="00127BEC" w:rsidRPr="0057455C" w:rsidRDefault="00127BEC" w:rsidP="0018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080" w:type="dxa"/>
          </w:tcPr>
          <w:p w14:paraId="05F4D558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5960A8AB" w14:textId="77777777" w:rsidR="00B95A15" w:rsidRDefault="00B95A15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uku</w:t>
            </w:r>
            <w:proofErr w:type="spellEnd"/>
            <w:r>
              <w:rPr>
                <w:sz w:val="16"/>
                <w:szCs w:val="16"/>
              </w:rPr>
              <w:t xml:space="preserve"> B.3.2. Uz povremeni poticaj i samostalno učenik prati učinkovitost učenja i svoje napredovanje tijekom učenja </w:t>
            </w:r>
          </w:p>
          <w:p w14:paraId="1CA94FD6" w14:textId="22E8D5D9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2668876E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C.3.3. Učenik iskazuje interes za različita područja, preuzima odgovornost za svoje učenje i ustraje u učenju.</w:t>
            </w:r>
          </w:p>
          <w:p w14:paraId="132053C4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07CEEDDC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</w:p>
          <w:p w14:paraId="3281B9FF" w14:textId="77777777" w:rsidR="00780D2D" w:rsidRPr="00780D2D" w:rsidRDefault="00780D2D" w:rsidP="00780D2D">
            <w:pPr>
              <w:rPr>
                <w:sz w:val="16"/>
                <w:szCs w:val="16"/>
              </w:rPr>
            </w:pPr>
            <w:proofErr w:type="spellStart"/>
            <w:r w:rsidRPr="00780D2D">
              <w:rPr>
                <w:sz w:val="16"/>
                <w:szCs w:val="16"/>
              </w:rPr>
              <w:t>osr</w:t>
            </w:r>
            <w:proofErr w:type="spellEnd"/>
            <w:r w:rsidRPr="00780D2D">
              <w:rPr>
                <w:sz w:val="16"/>
                <w:szCs w:val="16"/>
              </w:rPr>
              <w:t xml:space="preserve"> B.3.4. Suradnički uči i radi u timu.</w:t>
            </w:r>
          </w:p>
          <w:p w14:paraId="2887C453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A.3.1. Promišlja o razvoju ljudskih prava.</w:t>
            </w:r>
          </w:p>
          <w:p w14:paraId="7B836EDA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A.3.3. Promiče ljudska prava.</w:t>
            </w:r>
          </w:p>
          <w:p w14:paraId="7C40A511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A.3.5. Promiče ravnopravnost spolova.</w:t>
            </w:r>
          </w:p>
          <w:p w14:paraId="57097163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C.3.3. Ističe važnost demokracije u političkim sustavima za dobrobit.</w:t>
            </w:r>
          </w:p>
          <w:p w14:paraId="44819B5D" w14:textId="32384C66" w:rsidR="00127BEC" w:rsidRPr="005C4987" w:rsidRDefault="00127BEC" w:rsidP="002C12F4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C.3.4. Procjenjuje važnost pravednosti u društvu.</w:t>
            </w:r>
          </w:p>
        </w:tc>
      </w:tr>
      <w:tr w:rsidR="00127BEC" w:rsidRPr="0057455C" w14:paraId="713FDC49" w14:textId="77777777" w:rsidTr="001533BD">
        <w:tc>
          <w:tcPr>
            <w:tcW w:w="993" w:type="dxa"/>
          </w:tcPr>
          <w:p w14:paraId="1D220CFC" w14:textId="77777777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00C721F4" w14:textId="77777777" w:rsidR="00601501" w:rsidRDefault="00127BEC" w:rsidP="00601501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ožujak</w:t>
            </w:r>
            <w:r w:rsidR="00601501">
              <w:rPr>
                <w:rFonts w:cs="T3Font_2"/>
                <w:sz w:val="20"/>
                <w:szCs w:val="20"/>
              </w:rPr>
              <w:t>/</w:t>
            </w:r>
          </w:p>
          <w:p w14:paraId="09C27C80" w14:textId="726E337A" w:rsidR="00127BEC" w:rsidRPr="0057455C" w:rsidRDefault="00601501" w:rsidP="00601501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travanj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D7A22EB" w14:textId="53F97718" w:rsidR="00127BEC" w:rsidRDefault="00817308" w:rsidP="00571E18">
            <w:pPr>
              <w:jc w:val="center"/>
              <w:rPr>
                <w:rFonts w:cs="T3Font_8"/>
                <w:b/>
              </w:rPr>
            </w:pPr>
            <w:r w:rsidRPr="00817308">
              <w:rPr>
                <w:rFonts w:cs="T3Font_8"/>
                <w:b/>
              </w:rPr>
              <w:t>Posljedice Drugog svjetskog rata u Hrvatskoj i svijetu. Društvena previranja, pokreti za ljudska, građanska i radnička prava u drugoj polovici 20. stoljeća</w:t>
            </w:r>
          </w:p>
          <w:p w14:paraId="052F0163" w14:textId="423EC78C" w:rsidR="00127BEC" w:rsidRPr="00571E18" w:rsidRDefault="00127BEC" w:rsidP="00571E18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787E3639" w14:textId="77777777" w:rsidR="00127BEC" w:rsidRDefault="00127BEC" w:rsidP="003D5E3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338E1">
              <w:rPr>
                <w:rFonts w:cs="T3Font_2"/>
                <w:sz w:val="20"/>
                <w:szCs w:val="20"/>
              </w:rPr>
              <w:t>POV OŠ A.8.1. Učenik analizira međusobne odnose i dinamiku u pojedinim društvima tijekom 20. stoljeća</w:t>
            </w:r>
            <w:r w:rsidR="00F55B41">
              <w:rPr>
                <w:rFonts w:cs="T3Font_2"/>
                <w:sz w:val="20"/>
                <w:szCs w:val="20"/>
              </w:rPr>
              <w:t>.</w:t>
            </w:r>
          </w:p>
          <w:p w14:paraId="0E2219D9" w14:textId="0BEA739C" w:rsidR="00F55B41" w:rsidRPr="0057455C" w:rsidRDefault="00F55B41" w:rsidP="003D5E3B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465600" w14:textId="522873C7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1E5E125F" w14:textId="61CB2F94" w:rsidR="00127BEC" w:rsidRPr="0057455C" w:rsidRDefault="00127BEC" w:rsidP="00B006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80" w:type="dxa"/>
          </w:tcPr>
          <w:p w14:paraId="6212B7CB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0321D844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4472634C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73583619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1A20459C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B.3.2. Razvija komunikacijske kompetencije i uvažavajuće odnose s drugima.</w:t>
            </w:r>
          </w:p>
          <w:p w14:paraId="68D6F060" w14:textId="77777777" w:rsidR="001E7108" w:rsidRPr="001E7108" w:rsidRDefault="001E7108" w:rsidP="001E7108">
            <w:pPr>
              <w:rPr>
                <w:sz w:val="16"/>
                <w:szCs w:val="16"/>
              </w:rPr>
            </w:pPr>
            <w:r w:rsidRPr="001E7108">
              <w:rPr>
                <w:sz w:val="16"/>
                <w:szCs w:val="16"/>
              </w:rPr>
              <w:t>pod A.3.1. Primjenjuje inovativna i kreativna rješenja.</w:t>
            </w:r>
          </w:p>
          <w:p w14:paraId="631B3422" w14:textId="77777777" w:rsidR="00127BEC" w:rsidRDefault="00127BEC" w:rsidP="002C12F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A.3.1. Promišlja o razvoju ljudskih prava.</w:t>
            </w:r>
          </w:p>
          <w:p w14:paraId="3A15CC00" w14:textId="25ABDA9D" w:rsidR="00127BEC" w:rsidRPr="005C4987" w:rsidRDefault="00127BEC" w:rsidP="002C12F4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A.3.3. Promiče ljudska prava</w:t>
            </w:r>
          </w:p>
        </w:tc>
      </w:tr>
      <w:tr w:rsidR="00127BEC" w:rsidRPr="0057455C" w14:paraId="1FC90CEB" w14:textId="77777777" w:rsidTr="001533BD">
        <w:tc>
          <w:tcPr>
            <w:tcW w:w="993" w:type="dxa"/>
          </w:tcPr>
          <w:p w14:paraId="4F0DD7AE" w14:textId="77777777" w:rsidR="00127BEC" w:rsidRDefault="00127BEC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2D11DA2B" w14:textId="016F75DB" w:rsidR="00127BEC" w:rsidRDefault="00E32F6F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travanj</w:t>
            </w:r>
          </w:p>
          <w:p w14:paraId="342A410B" w14:textId="192D7AA7" w:rsidR="00601501" w:rsidRPr="00BA048D" w:rsidRDefault="00601501" w:rsidP="003D5E3B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7053A227" w14:textId="21CD9034" w:rsidR="00127BEC" w:rsidRPr="00571E18" w:rsidRDefault="00127BEC" w:rsidP="00571E18">
            <w:pPr>
              <w:jc w:val="center"/>
              <w:rPr>
                <w:b/>
              </w:rPr>
            </w:pPr>
            <w:r w:rsidRPr="00E338E1">
              <w:rPr>
                <w:rFonts w:cs="T3Font_8"/>
                <w:b/>
              </w:rPr>
              <w:t xml:space="preserve">Gospodarske razlike </w:t>
            </w:r>
            <w:r w:rsidR="00817308">
              <w:rPr>
                <w:rFonts w:cs="T3Font_8"/>
                <w:b/>
              </w:rPr>
              <w:t xml:space="preserve">i posljedice </w:t>
            </w:r>
            <w:r w:rsidRPr="00E338E1">
              <w:rPr>
                <w:rFonts w:cs="T3Font_8"/>
                <w:b/>
              </w:rPr>
              <w:t>blokovski podijeljenoga svijeta</w:t>
            </w:r>
          </w:p>
        </w:tc>
        <w:tc>
          <w:tcPr>
            <w:tcW w:w="3260" w:type="dxa"/>
          </w:tcPr>
          <w:p w14:paraId="08119D40" w14:textId="73A7C8DA" w:rsidR="00127BEC" w:rsidRPr="0057455C" w:rsidRDefault="00127BEC" w:rsidP="00BA048D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338E1">
              <w:rPr>
                <w:rFonts w:cs="T3Font_2"/>
                <w:sz w:val="20"/>
                <w:szCs w:val="20"/>
              </w:rPr>
              <w:t>POV OŠ B.8.1. Učenik analizira gospodarsku aktivnost i gospodarske sustave pojedinih država tijekom 20. stoljeća.</w:t>
            </w:r>
          </w:p>
        </w:tc>
        <w:tc>
          <w:tcPr>
            <w:tcW w:w="709" w:type="dxa"/>
          </w:tcPr>
          <w:p w14:paraId="26CA4F9B" w14:textId="7C25411D" w:rsidR="00127BEC" w:rsidRDefault="00127BEC" w:rsidP="00B0068F">
            <w:pPr>
              <w:jc w:val="center"/>
              <w:rPr>
                <w:sz w:val="20"/>
                <w:szCs w:val="20"/>
              </w:rPr>
            </w:pPr>
          </w:p>
          <w:p w14:paraId="3A5CBF5B" w14:textId="66742FF9" w:rsidR="00127BEC" w:rsidRPr="0057455C" w:rsidRDefault="00127BEC" w:rsidP="00B006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 w:val="restart"/>
          </w:tcPr>
          <w:p w14:paraId="232D2ACA" w14:textId="77777777" w:rsidR="00780D2D" w:rsidRPr="00780D2D" w:rsidRDefault="00780D2D" w:rsidP="00780D2D">
            <w:pPr>
              <w:rPr>
                <w:sz w:val="16"/>
                <w:szCs w:val="16"/>
              </w:rPr>
            </w:pPr>
            <w:proofErr w:type="spellStart"/>
            <w:r w:rsidRPr="00780D2D">
              <w:rPr>
                <w:sz w:val="16"/>
                <w:szCs w:val="16"/>
              </w:rPr>
              <w:t>uku</w:t>
            </w:r>
            <w:proofErr w:type="spellEnd"/>
            <w:r w:rsidRPr="00780D2D"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4D8E3AE2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uku</w:t>
            </w:r>
            <w:proofErr w:type="spellEnd"/>
            <w:r w:rsidRPr="007107C7">
              <w:rPr>
                <w:sz w:val="16"/>
                <w:szCs w:val="16"/>
              </w:rPr>
              <w:t xml:space="preserve"> A</w:t>
            </w:r>
            <w:r>
              <w:rPr>
                <w:sz w:val="16"/>
                <w:szCs w:val="16"/>
              </w:rPr>
              <w:t>.3</w:t>
            </w:r>
            <w:r w:rsidRPr="007107C7">
              <w:rPr>
                <w:sz w:val="16"/>
                <w:szCs w:val="16"/>
              </w:rPr>
              <w:t>.2. Učenik primjenjuje strategije učenja i rješava probleme u svim područjima učenja uz praćenje i podršku učitelja.</w:t>
            </w:r>
          </w:p>
          <w:p w14:paraId="6475D5C7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uku</w:t>
            </w:r>
            <w:proofErr w:type="spellEnd"/>
            <w:r w:rsidRPr="007107C7">
              <w:rPr>
                <w:sz w:val="16"/>
                <w:szCs w:val="16"/>
              </w:rPr>
              <w:t xml:space="preserve"> A.3.4. Učenik kritički promišlja i vrednuje ideje uz podršku učitelja.</w:t>
            </w:r>
          </w:p>
          <w:p w14:paraId="0413CB5F" w14:textId="77777777" w:rsidR="00B95A15" w:rsidRPr="00B95A15" w:rsidRDefault="00B95A15" w:rsidP="00B95A15">
            <w:pPr>
              <w:rPr>
                <w:sz w:val="16"/>
                <w:szCs w:val="16"/>
              </w:rPr>
            </w:pPr>
            <w:proofErr w:type="spellStart"/>
            <w:r w:rsidRPr="00B95A15">
              <w:rPr>
                <w:sz w:val="16"/>
                <w:szCs w:val="16"/>
              </w:rPr>
              <w:t>uku</w:t>
            </w:r>
            <w:proofErr w:type="spellEnd"/>
            <w:r w:rsidRPr="00B95A15">
              <w:rPr>
                <w:sz w:val="16"/>
                <w:szCs w:val="16"/>
              </w:rPr>
              <w:t xml:space="preserve"> B.3.4. Učenik </w:t>
            </w:r>
            <w:proofErr w:type="spellStart"/>
            <w:r w:rsidRPr="00B95A15">
              <w:rPr>
                <w:sz w:val="16"/>
                <w:szCs w:val="16"/>
              </w:rPr>
              <w:t>samovrednuje</w:t>
            </w:r>
            <w:proofErr w:type="spellEnd"/>
            <w:r w:rsidRPr="00B95A15"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1BAB62D3" w14:textId="76533F20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uku</w:t>
            </w:r>
            <w:proofErr w:type="spellEnd"/>
            <w:r w:rsidRPr="007107C7">
              <w:rPr>
                <w:sz w:val="16"/>
                <w:szCs w:val="16"/>
              </w:rPr>
              <w:t xml:space="preserve"> C.3.3. Učenik iskazuje interes za različita područja, preuzima odgovornost za svoje učenje i ustraje u učenju</w:t>
            </w:r>
          </w:p>
          <w:p w14:paraId="18FAF559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Ikt</w:t>
            </w:r>
            <w:proofErr w:type="spellEnd"/>
            <w:r w:rsidRPr="007107C7">
              <w:rPr>
                <w:sz w:val="16"/>
                <w:szCs w:val="16"/>
              </w:rPr>
              <w:t xml:space="preserve"> A 3.2. Učenik se samostalno koristi njemu poznatim uređajima i programima. </w:t>
            </w:r>
          </w:p>
          <w:p w14:paraId="6EA30FC0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goo</w:t>
            </w:r>
            <w:proofErr w:type="spellEnd"/>
            <w:r w:rsidRPr="007107C7">
              <w:rPr>
                <w:sz w:val="16"/>
                <w:szCs w:val="16"/>
              </w:rPr>
              <w:t xml:space="preserve"> C.3.4. Opisuje svojim riječima utjecaj korupcije na život građana.</w:t>
            </w:r>
          </w:p>
          <w:p w14:paraId="00A03057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goo</w:t>
            </w:r>
            <w:proofErr w:type="spellEnd"/>
            <w:r w:rsidRPr="007107C7">
              <w:rPr>
                <w:sz w:val="16"/>
                <w:szCs w:val="16"/>
              </w:rPr>
              <w:t xml:space="preserve"> B.3.1. Promiče pravila demokratske zajednice</w:t>
            </w:r>
          </w:p>
          <w:p w14:paraId="1C6B2930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odr</w:t>
            </w:r>
            <w:proofErr w:type="spellEnd"/>
            <w:r w:rsidRPr="007107C7">
              <w:rPr>
                <w:sz w:val="16"/>
                <w:szCs w:val="16"/>
              </w:rPr>
              <w:t xml:space="preserve"> C.3.2. Razlikuje osobnu od opće dobrobiti. </w:t>
            </w:r>
          </w:p>
          <w:p w14:paraId="5617D707" w14:textId="77777777" w:rsidR="00127BEC" w:rsidRPr="007107C7" w:rsidRDefault="00127BEC" w:rsidP="00CF2DE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osr</w:t>
            </w:r>
            <w:proofErr w:type="spellEnd"/>
            <w:r w:rsidRPr="007107C7">
              <w:rPr>
                <w:sz w:val="16"/>
                <w:szCs w:val="16"/>
              </w:rPr>
              <w:t xml:space="preserve"> B.3.2. Razvija komunikacijske kompetencije.</w:t>
            </w:r>
          </w:p>
          <w:p w14:paraId="69B4C281" w14:textId="77777777" w:rsidR="00127BEC" w:rsidRDefault="00127BEC" w:rsidP="00CF2DE5">
            <w:pPr>
              <w:rPr>
                <w:sz w:val="16"/>
                <w:szCs w:val="16"/>
              </w:rPr>
            </w:pPr>
            <w:r w:rsidRPr="007107C7">
              <w:rPr>
                <w:sz w:val="16"/>
                <w:szCs w:val="16"/>
              </w:rPr>
              <w:t>pod B.3.2. Planira i upravlja aktivnostima.</w:t>
            </w:r>
          </w:p>
          <w:p w14:paraId="709BB058" w14:textId="609E42E0" w:rsidR="00127BEC" w:rsidRPr="005C4987" w:rsidRDefault="00127BEC" w:rsidP="00CF2DE5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A.3.4. Objašnjava povezanost ekonomskih aktivnosti sa stanjem u okolišu i društvu.   </w:t>
            </w:r>
          </w:p>
        </w:tc>
      </w:tr>
      <w:tr w:rsidR="00127BEC" w:rsidRPr="0057455C" w14:paraId="439A903A" w14:textId="77777777" w:rsidTr="001533BD">
        <w:tc>
          <w:tcPr>
            <w:tcW w:w="993" w:type="dxa"/>
          </w:tcPr>
          <w:p w14:paraId="0ADD0348" w14:textId="6215C91D" w:rsidR="00127BEC" w:rsidRDefault="00127BEC" w:rsidP="00A60FD9">
            <w:pPr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travanj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BD38605" w14:textId="355C15C1" w:rsidR="00127BEC" w:rsidRPr="00571E18" w:rsidRDefault="00127BEC" w:rsidP="00A60FD9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 w:rsidRPr="00C63F8A">
              <w:rPr>
                <w:rFonts w:cs="T3Font_8"/>
                <w:b/>
              </w:rPr>
              <w:t>Hrvatska u prvoj i drugoj jugoslavenskoj državi – gospodarski razvoj</w:t>
            </w:r>
          </w:p>
        </w:tc>
        <w:tc>
          <w:tcPr>
            <w:tcW w:w="3260" w:type="dxa"/>
          </w:tcPr>
          <w:p w14:paraId="5CC955BE" w14:textId="28BB5E7D" w:rsidR="00127BEC" w:rsidRPr="00E338E1" w:rsidRDefault="00127BEC" w:rsidP="00A60FD9">
            <w:pPr>
              <w:rPr>
                <w:rFonts w:cs="T3Font_2"/>
                <w:sz w:val="20"/>
                <w:szCs w:val="20"/>
              </w:rPr>
            </w:pPr>
            <w:r w:rsidRPr="000D289D">
              <w:rPr>
                <w:rFonts w:cs="T3Font_2"/>
                <w:sz w:val="20"/>
                <w:szCs w:val="20"/>
              </w:rPr>
              <w:t>POV OŠ B.8.1. Učenik analizira gospodarsku aktivnost i gospodarske sustave pojedinih država tijekom 20. stoljeća.</w:t>
            </w:r>
          </w:p>
        </w:tc>
        <w:tc>
          <w:tcPr>
            <w:tcW w:w="709" w:type="dxa"/>
          </w:tcPr>
          <w:p w14:paraId="13407735" w14:textId="77777777" w:rsidR="00127BEC" w:rsidRDefault="00127BEC" w:rsidP="00A60FD9">
            <w:pPr>
              <w:jc w:val="center"/>
              <w:rPr>
                <w:sz w:val="20"/>
                <w:szCs w:val="20"/>
              </w:rPr>
            </w:pPr>
          </w:p>
          <w:p w14:paraId="03D29B3B" w14:textId="2B29EC78" w:rsidR="00127BEC" w:rsidRDefault="00127BEC" w:rsidP="00A60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/>
          </w:tcPr>
          <w:p w14:paraId="4199C800" w14:textId="0F01A7C7" w:rsidR="00127BEC" w:rsidRPr="00567076" w:rsidRDefault="00127BEC" w:rsidP="00CF2DE5">
            <w:pPr>
              <w:rPr>
                <w:sz w:val="18"/>
                <w:szCs w:val="18"/>
              </w:rPr>
            </w:pPr>
          </w:p>
        </w:tc>
      </w:tr>
      <w:tr w:rsidR="00031A6B" w:rsidRPr="0057455C" w14:paraId="4DA78B08" w14:textId="77777777" w:rsidTr="001533BD">
        <w:tc>
          <w:tcPr>
            <w:tcW w:w="993" w:type="dxa"/>
          </w:tcPr>
          <w:p w14:paraId="71300BD5" w14:textId="2A4F4931" w:rsidR="00031A6B" w:rsidRDefault="00DA305D" w:rsidP="00A60FD9">
            <w:pPr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travanj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7C00853" w14:textId="15D07156" w:rsidR="00031A6B" w:rsidRDefault="00031A6B" w:rsidP="00A60FD9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>
              <w:rPr>
                <w:rFonts w:cs="T3Font_8"/>
                <w:b/>
              </w:rPr>
              <w:t>Život u 2. Jugoslaviji</w:t>
            </w:r>
          </w:p>
          <w:p w14:paraId="5B42E256" w14:textId="2DD9C111" w:rsidR="00031A6B" w:rsidRPr="00C63F8A" w:rsidRDefault="00031A6B" w:rsidP="00A60FD9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</w:rPr>
            </w:pPr>
            <w:r>
              <w:rPr>
                <w:rFonts w:cs="T3Font_8"/>
                <w:b/>
              </w:rPr>
              <w:t>- izborna tema</w:t>
            </w:r>
          </w:p>
        </w:tc>
        <w:tc>
          <w:tcPr>
            <w:tcW w:w="3260" w:type="dxa"/>
          </w:tcPr>
          <w:p w14:paraId="2FF1F61A" w14:textId="05DB4157" w:rsidR="00031A6B" w:rsidRPr="000D289D" w:rsidRDefault="00031A6B" w:rsidP="00A60FD9">
            <w:pPr>
              <w:rPr>
                <w:rFonts w:cs="T3Font_2"/>
                <w:sz w:val="20"/>
                <w:szCs w:val="20"/>
              </w:rPr>
            </w:pPr>
            <w:r w:rsidRPr="00031A6B">
              <w:rPr>
                <w:rFonts w:cs="T3Font_2"/>
                <w:sz w:val="20"/>
                <w:szCs w:val="20"/>
              </w:rPr>
              <w:t>POV OŠ A.8.1. Učenik analizira međusobne odnose i dinamiku u pojedinim društvima tijekom 20. stoljeća</w:t>
            </w:r>
          </w:p>
        </w:tc>
        <w:tc>
          <w:tcPr>
            <w:tcW w:w="709" w:type="dxa"/>
          </w:tcPr>
          <w:p w14:paraId="707B1CC2" w14:textId="47666672" w:rsidR="00031A6B" w:rsidRDefault="00031A6B" w:rsidP="00A60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/>
          </w:tcPr>
          <w:p w14:paraId="3E0B2C19" w14:textId="77777777" w:rsidR="00031A6B" w:rsidRPr="00567076" w:rsidRDefault="00031A6B" w:rsidP="00CF2DE5">
            <w:pPr>
              <w:rPr>
                <w:sz w:val="18"/>
                <w:szCs w:val="18"/>
              </w:rPr>
            </w:pPr>
          </w:p>
        </w:tc>
      </w:tr>
      <w:tr w:rsidR="00B95A15" w:rsidRPr="0057455C" w14:paraId="487F8F76" w14:textId="77777777" w:rsidTr="001533BD">
        <w:tc>
          <w:tcPr>
            <w:tcW w:w="993" w:type="dxa"/>
          </w:tcPr>
          <w:p w14:paraId="445BB5D6" w14:textId="77777777" w:rsidR="00B95A15" w:rsidRDefault="00B95A15" w:rsidP="004216D4">
            <w:pPr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travanj</w:t>
            </w:r>
          </w:p>
          <w:p w14:paraId="0D5BB8DF" w14:textId="77777777" w:rsidR="00B95A15" w:rsidRDefault="00B95A15" w:rsidP="004216D4">
            <w:pPr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/</w:t>
            </w:r>
          </w:p>
          <w:p w14:paraId="7DD1B4D0" w14:textId="12D00C98" w:rsidR="00B95A15" w:rsidRDefault="00B95A15" w:rsidP="004216D4">
            <w:pPr>
              <w:autoSpaceDE w:val="0"/>
              <w:autoSpaceDN w:val="0"/>
              <w:adjustRightInd w:val="0"/>
              <w:jc w:val="center"/>
            </w:pPr>
            <w:r>
              <w:rPr>
                <w:rFonts w:cs="T3Font_2"/>
                <w:sz w:val="20"/>
                <w:szCs w:val="20"/>
              </w:rPr>
              <w:t>svibanj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1127F81" w14:textId="286F1394" w:rsidR="00B95A15" w:rsidRDefault="00B95A15" w:rsidP="004216D4">
            <w:pPr>
              <w:jc w:val="center"/>
              <w:rPr>
                <w:b/>
                <w:bCs/>
              </w:rPr>
            </w:pPr>
            <w:r w:rsidRPr="00817308">
              <w:rPr>
                <w:rFonts w:cs="T3Font_8"/>
                <w:b/>
              </w:rPr>
              <w:t>Slom komunizma u Europi i slom SFRJ. Stvaranje samostalne Republike Hrvatske – uvođenje demokratskoga poretka. Međunarodno priznanje RH. Europske i euroatlantske integracije</w:t>
            </w:r>
          </w:p>
        </w:tc>
        <w:tc>
          <w:tcPr>
            <w:tcW w:w="3260" w:type="dxa"/>
          </w:tcPr>
          <w:p w14:paraId="081E485F" w14:textId="77777777" w:rsidR="00B95A15" w:rsidRDefault="00B95A15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338E1">
              <w:rPr>
                <w:rFonts w:cs="T3Font_2"/>
                <w:sz w:val="20"/>
                <w:szCs w:val="20"/>
              </w:rPr>
              <w:t xml:space="preserve">POV OŠ D.8.1. Učenik analizira različita državna uređenja i politike sklapanja </w:t>
            </w:r>
            <w:r>
              <w:rPr>
                <w:rFonts w:cs="T3Font_2"/>
                <w:sz w:val="20"/>
                <w:szCs w:val="20"/>
              </w:rPr>
              <w:t>m</w:t>
            </w:r>
            <w:r w:rsidRPr="00E338E1">
              <w:rPr>
                <w:rFonts w:cs="T3Font_2"/>
                <w:sz w:val="20"/>
                <w:szCs w:val="20"/>
              </w:rPr>
              <w:t>eđudržavnih saveza u 20. i 21. stoljeću.</w:t>
            </w:r>
          </w:p>
          <w:p w14:paraId="6DB26016" w14:textId="6655E3A6" w:rsidR="00B95A15" w:rsidRPr="00D360AB" w:rsidRDefault="00B95A15" w:rsidP="004216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55B41">
              <w:rPr>
                <w:rFonts w:cs="T3Font_2"/>
                <w:sz w:val="20"/>
                <w:szCs w:val="20"/>
              </w:rPr>
              <w:t>POV OŠ D.8.2. Učenik analizira utjecaj ratova i revolucija na preobrazbu državnoga uređenja u 20. i 21. stoljeću.</w:t>
            </w:r>
          </w:p>
        </w:tc>
        <w:tc>
          <w:tcPr>
            <w:tcW w:w="709" w:type="dxa"/>
          </w:tcPr>
          <w:p w14:paraId="1060B917" w14:textId="77777777" w:rsidR="00B95A15" w:rsidRDefault="00B95A15" w:rsidP="004216D4">
            <w:pPr>
              <w:jc w:val="center"/>
              <w:rPr>
                <w:sz w:val="20"/>
                <w:szCs w:val="20"/>
              </w:rPr>
            </w:pPr>
          </w:p>
          <w:p w14:paraId="4B46E228" w14:textId="6E19CB93" w:rsidR="00B95A15" w:rsidRDefault="00B95A15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80" w:type="dxa"/>
          </w:tcPr>
          <w:p w14:paraId="1EAD2ED6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74EA7F69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</w:t>
            </w:r>
          </w:p>
          <w:p w14:paraId="6516CDDE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36E4AECB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A.3.3. Promiče ljudska prava.</w:t>
            </w:r>
          </w:p>
          <w:p w14:paraId="7E125FDC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A.3.5. Promiče ravnopravnost spolova.</w:t>
            </w:r>
          </w:p>
          <w:p w14:paraId="21F46B04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B.3.1. Promiče pravila demokratske zajednice.</w:t>
            </w:r>
          </w:p>
          <w:p w14:paraId="38BA481A" w14:textId="77777777" w:rsidR="00B95A15" w:rsidRPr="007107C7" w:rsidRDefault="00B95A15" w:rsidP="004216D4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goo</w:t>
            </w:r>
            <w:proofErr w:type="spellEnd"/>
            <w:r w:rsidRPr="007107C7">
              <w:rPr>
                <w:sz w:val="16"/>
                <w:szCs w:val="16"/>
              </w:rPr>
              <w:t xml:space="preserve"> B.3.3. Analizira ustrojstvo vlasti u Republici Hrvatskoj.</w:t>
            </w:r>
          </w:p>
          <w:p w14:paraId="366D47A2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C.3.4. Razvija nacionalni i kulturni identitet. </w:t>
            </w:r>
          </w:p>
          <w:p w14:paraId="16272B4F" w14:textId="77777777" w:rsidR="00B95A15" w:rsidRDefault="00B95A15" w:rsidP="00195F7F">
            <w:pPr>
              <w:rPr>
                <w:sz w:val="16"/>
                <w:szCs w:val="16"/>
              </w:rPr>
            </w:pPr>
            <w:proofErr w:type="spellStart"/>
            <w:r w:rsidRPr="00195F7F">
              <w:rPr>
                <w:sz w:val="16"/>
                <w:szCs w:val="16"/>
              </w:rPr>
              <w:t>osr</w:t>
            </w:r>
            <w:proofErr w:type="spellEnd"/>
            <w:r w:rsidRPr="00195F7F">
              <w:rPr>
                <w:sz w:val="16"/>
                <w:szCs w:val="16"/>
              </w:rPr>
              <w:t xml:space="preserve"> B.3.4. Suradnički uči i radi u timu.</w:t>
            </w:r>
          </w:p>
          <w:p w14:paraId="58FB40BE" w14:textId="7777777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C.3.2. Prepoznaje važnost odgovornosti pojedinca u društvu.</w:t>
            </w:r>
          </w:p>
          <w:p w14:paraId="795EE4E1" w14:textId="5B950357" w:rsidR="00B95A15" w:rsidRDefault="00B95A15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C.3.3. Učenik samostalno ili uz manju pomoć učitelja procjenjuje i odabire potrebne među pronađenim informacijama.</w:t>
            </w:r>
          </w:p>
        </w:tc>
      </w:tr>
      <w:tr w:rsidR="00DA305D" w:rsidRPr="0057455C" w14:paraId="38CF9BC8" w14:textId="77777777" w:rsidTr="001533BD">
        <w:tc>
          <w:tcPr>
            <w:tcW w:w="993" w:type="dxa"/>
          </w:tcPr>
          <w:p w14:paraId="75F4C25A" w14:textId="77777777" w:rsidR="00DA305D" w:rsidRDefault="00DA305D" w:rsidP="004216D4">
            <w:pPr>
              <w:autoSpaceDE w:val="0"/>
              <w:autoSpaceDN w:val="0"/>
              <w:adjustRightInd w:val="0"/>
              <w:jc w:val="center"/>
            </w:pPr>
          </w:p>
          <w:p w14:paraId="1C978983" w14:textId="317FA087" w:rsidR="00DA305D" w:rsidRDefault="00DA305D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t>svibanj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C832F6B" w14:textId="5AE9D94E" w:rsidR="00DA305D" w:rsidRPr="00567076" w:rsidRDefault="00DA305D" w:rsidP="004216D4">
            <w:pPr>
              <w:jc w:val="center"/>
              <w:rPr>
                <w:rFonts w:cs="T3Font_8"/>
                <w:b/>
                <w:bCs/>
              </w:rPr>
            </w:pPr>
            <w:r w:rsidRPr="00817308">
              <w:rPr>
                <w:b/>
                <w:bCs/>
              </w:rPr>
              <w:t>Domovinski rat 1991.-1995. velikosrpska agresija. Obrana i okupacija Vukovara. Područje RH i BiH jedinstveno ratište. Oslobodilačke operacije hrvatske vojske i policije: Maslenica, Bljesak, Oluja. Erdutski sporazum i mirna reintegracija hrvatskog Podunavlja. Daytonski sporazum</w:t>
            </w:r>
          </w:p>
        </w:tc>
        <w:tc>
          <w:tcPr>
            <w:tcW w:w="3260" w:type="dxa"/>
          </w:tcPr>
          <w:p w14:paraId="4328855A" w14:textId="77777777" w:rsidR="00DA305D" w:rsidRDefault="00DA305D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338E1">
              <w:rPr>
                <w:rFonts w:cs="T3Font_2"/>
                <w:sz w:val="20"/>
                <w:szCs w:val="20"/>
              </w:rPr>
              <w:t xml:space="preserve">POV OŠ D.8.1. Učenik analizira različita državna uređenja i politike sklapanja </w:t>
            </w:r>
            <w:r>
              <w:rPr>
                <w:rFonts w:cs="T3Font_2"/>
                <w:sz w:val="20"/>
                <w:szCs w:val="20"/>
              </w:rPr>
              <w:t>m</w:t>
            </w:r>
            <w:r w:rsidRPr="00E338E1">
              <w:rPr>
                <w:rFonts w:cs="T3Font_2"/>
                <w:sz w:val="20"/>
                <w:szCs w:val="20"/>
              </w:rPr>
              <w:t>eđudržavnih saveza u 20. i 21. stoljeću.</w:t>
            </w:r>
          </w:p>
          <w:p w14:paraId="3A9AD9E9" w14:textId="77777777" w:rsidR="00DA305D" w:rsidRDefault="00DA305D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  <w:p w14:paraId="4FBF0AFD" w14:textId="04909B1A" w:rsidR="00DA305D" w:rsidRPr="00D360AB" w:rsidRDefault="00DA305D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D360AB">
              <w:rPr>
                <w:sz w:val="20"/>
                <w:szCs w:val="20"/>
              </w:rPr>
              <w:t>POV OŠ D.8.2. Učenik analizira utjecaj ratova i revolucija na preobrazbu državnoga uređenja u 20. i 21. stoljeću.</w:t>
            </w:r>
          </w:p>
        </w:tc>
        <w:tc>
          <w:tcPr>
            <w:tcW w:w="709" w:type="dxa"/>
          </w:tcPr>
          <w:p w14:paraId="37952B1D" w14:textId="69964D03" w:rsidR="00DA305D" w:rsidRDefault="00DA305D" w:rsidP="004216D4">
            <w:pPr>
              <w:jc w:val="center"/>
              <w:rPr>
                <w:sz w:val="20"/>
                <w:szCs w:val="20"/>
              </w:rPr>
            </w:pPr>
          </w:p>
          <w:p w14:paraId="6F157422" w14:textId="085DAF97" w:rsidR="00DA305D" w:rsidRDefault="00DA305D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080" w:type="dxa"/>
            <w:vMerge w:val="restart"/>
          </w:tcPr>
          <w:p w14:paraId="5D580ADE" w14:textId="77777777" w:rsidR="00780D2D" w:rsidRPr="00780D2D" w:rsidRDefault="00780D2D" w:rsidP="00780D2D">
            <w:pPr>
              <w:rPr>
                <w:sz w:val="16"/>
                <w:szCs w:val="16"/>
              </w:rPr>
            </w:pPr>
            <w:proofErr w:type="spellStart"/>
            <w:r w:rsidRPr="00780D2D">
              <w:rPr>
                <w:sz w:val="16"/>
                <w:szCs w:val="16"/>
              </w:rPr>
              <w:t>uku</w:t>
            </w:r>
            <w:proofErr w:type="spellEnd"/>
            <w:r w:rsidRPr="00780D2D"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7E030AB1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55BE323E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</w:t>
            </w:r>
          </w:p>
          <w:p w14:paraId="7C9A5DCB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B.3.2. Uz povremeni poticaj i samostalno učenik prati učinkovitost učenja i svoje napredovanje tijekom učenja. </w:t>
            </w:r>
          </w:p>
          <w:p w14:paraId="490D3CD1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B.3.4. Učenik </w:t>
            </w:r>
            <w:proofErr w:type="spellStart"/>
            <w:r>
              <w:rPr>
                <w:sz w:val="16"/>
                <w:szCs w:val="16"/>
              </w:rPr>
              <w:t>samovrednuje</w:t>
            </w:r>
            <w:proofErr w:type="spellEnd"/>
            <w:r>
              <w:rPr>
                <w:sz w:val="16"/>
                <w:szCs w:val="16"/>
              </w:rPr>
              <w:t xml:space="preserve"> proces učenja i svoje rezultate, procjenjuje ostvareni napredak te na temelju toga planira buduće učenje.</w:t>
            </w:r>
          </w:p>
          <w:p w14:paraId="6AA0BC3A" w14:textId="77777777" w:rsidR="00DA305D" w:rsidRPr="00DA305D" w:rsidRDefault="00DA305D" w:rsidP="00DA305D">
            <w:pPr>
              <w:rPr>
                <w:sz w:val="16"/>
                <w:szCs w:val="16"/>
              </w:rPr>
            </w:pPr>
            <w:proofErr w:type="spellStart"/>
            <w:r w:rsidRPr="00DA305D">
              <w:rPr>
                <w:sz w:val="16"/>
                <w:szCs w:val="16"/>
              </w:rPr>
              <w:t>goo</w:t>
            </w:r>
            <w:proofErr w:type="spellEnd"/>
            <w:r w:rsidRPr="00DA305D">
              <w:rPr>
                <w:sz w:val="16"/>
                <w:szCs w:val="16"/>
              </w:rPr>
              <w:t xml:space="preserve"> A.3.2. Uočava važnost Ustava Republike Hrvatske i drugih temeljnih dokumenata u zaštiti ljudskih prava.</w:t>
            </w:r>
          </w:p>
          <w:p w14:paraId="1BE2F25F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A.3.3. Promiče ljudska prava.</w:t>
            </w:r>
          </w:p>
          <w:p w14:paraId="6C78F52F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A.3.5. Promiče ravnopravnost spolova.</w:t>
            </w:r>
          </w:p>
          <w:p w14:paraId="776301A2" w14:textId="77777777" w:rsidR="00DA305D" w:rsidRDefault="00DA305D" w:rsidP="00B95A1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B.3.1. Promiče pravila demokratske zajednice.</w:t>
            </w:r>
          </w:p>
          <w:p w14:paraId="2C42A3E8" w14:textId="77777777" w:rsidR="00DA305D" w:rsidRPr="007107C7" w:rsidRDefault="00DA305D" w:rsidP="00B95A15">
            <w:pPr>
              <w:rPr>
                <w:sz w:val="16"/>
                <w:szCs w:val="16"/>
              </w:rPr>
            </w:pPr>
            <w:proofErr w:type="spellStart"/>
            <w:r w:rsidRPr="007107C7">
              <w:rPr>
                <w:sz w:val="16"/>
                <w:szCs w:val="16"/>
              </w:rPr>
              <w:t>goo</w:t>
            </w:r>
            <w:proofErr w:type="spellEnd"/>
            <w:r w:rsidRPr="007107C7">
              <w:rPr>
                <w:sz w:val="16"/>
                <w:szCs w:val="16"/>
              </w:rPr>
              <w:t xml:space="preserve"> B.3.3. Analizira ustrojstvo vlasti u Republici Hrvatskoj.</w:t>
            </w:r>
          </w:p>
          <w:p w14:paraId="244629B9" w14:textId="77777777" w:rsidR="00DA305D" w:rsidRDefault="00DA305D" w:rsidP="00DA305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B.3.1. Obrazlaže i uvažava potrebe i osjećaje drugih</w:t>
            </w:r>
          </w:p>
          <w:p w14:paraId="42E059D2" w14:textId="3F7FC8C6" w:rsidR="00DA305D" w:rsidRDefault="00DA305D" w:rsidP="00DA30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C.3.2. Prepoznaje važnost odgovornosti pojedinca u društvu.</w:t>
            </w:r>
          </w:p>
          <w:p w14:paraId="49CE1298" w14:textId="77777777" w:rsidR="00DA305D" w:rsidRDefault="00DA305D" w:rsidP="00DA305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osr</w:t>
            </w:r>
            <w:proofErr w:type="spellEnd"/>
            <w:r>
              <w:rPr>
                <w:sz w:val="16"/>
                <w:szCs w:val="16"/>
              </w:rPr>
              <w:t xml:space="preserve"> C.3.4. Razvija nacionalni i kulturni identitet. </w:t>
            </w:r>
          </w:p>
          <w:p w14:paraId="7339E4F8" w14:textId="32BB7739" w:rsidR="00DA305D" w:rsidRDefault="00DA305D" w:rsidP="00DA305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C.3.4. Procjenjuje važnost pravednosti u društvu..</w:t>
            </w:r>
          </w:p>
          <w:p w14:paraId="730B36EF" w14:textId="77777777" w:rsidR="00DA305D" w:rsidRDefault="00DA305D" w:rsidP="00DA30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 B.3.2. Planira i upravlja aktivnostima.</w:t>
            </w:r>
          </w:p>
          <w:p w14:paraId="10476F54" w14:textId="77777777" w:rsidR="00DA305D" w:rsidRDefault="00DA305D" w:rsidP="00DA305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A.3.2. Učenik se samostalno koristi raznim uređajima i programima.</w:t>
            </w:r>
          </w:p>
          <w:p w14:paraId="25152F98" w14:textId="1F86B0C6" w:rsidR="00DA305D" w:rsidRPr="005C4987" w:rsidRDefault="00DA305D" w:rsidP="00DA305D">
            <w:pPr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zdr</w:t>
            </w:r>
            <w:proofErr w:type="spellEnd"/>
            <w:r>
              <w:rPr>
                <w:sz w:val="16"/>
                <w:szCs w:val="16"/>
              </w:rPr>
              <w:t xml:space="preserve"> B.3.2.B Prepoznaje stres kao važan čimbenik u narušavanju mentalnog zdravlja</w:t>
            </w:r>
          </w:p>
        </w:tc>
      </w:tr>
      <w:tr w:rsidR="00DA305D" w:rsidRPr="0057455C" w14:paraId="150F0C58" w14:textId="77777777" w:rsidTr="001533BD">
        <w:tc>
          <w:tcPr>
            <w:tcW w:w="993" w:type="dxa"/>
          </w:tcPr>
          <w:p w14:paraId="2A8AEF70" w14:textId="77777777" w:rsidR="00DA305D" w:rsidRDefault="00DA305D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745C70BF" w14:textId="1A1B7602" w:rsidR="00DA305D" w:rsidRDefault="00DA305D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svibanj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95E57E9" w14:textId="26805B6A" w:rsidR="00DA305D" w:rsidRPr="00571E18" w:rsidRDefault="00DA305D" w:rsidP="004216D4">
            <w:pPr>
              <w:jc w:val="center"/>
              <w:rPr>
                <w:rFonts w:cs="T3Font_8"/>
                <w:b/>
              </w:rPr>
            </w:pPr>
            <w:r w:rsidRPr="00ED52C4">
              <w:rPr>
                <w:rFonts w:cs="T3Font_8"/>
                <w:b/>
              </w:rPr>
              <w:t>Stradanja stanovništva i ratna razaranja tijekom Domovinskog rata</w:t>
            </w:r>
          </w:p>
        </w:tc>
        <w:tc>
          <w:tcPr>
            <w:tcW w:w="3260" w:type="dxa"/>
          </w:tcPr>
          <w:p w14:paraId="535F3752" w14:textId="57E34C94" w:rsidR="00DA305D" w:rsidRPr="00BA048D" w:rsidRDefault="00DA305D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D52C4">
              <w:rPr>
                <w:rFonts w:cs="T3Font_2"/>
                <w:sz w:val="20"/>
                <w:szCs w:val="20"/>
              </w:rPr>
              <w:t>POV OŠ A.8.1. Učenik analizira međusobne odnose i dinamiku u pojedinim društvima tijekom 20. st</w:t>
            </w:r>
            <w:r>
              <w:rPr>
                <w:rFonts w:cs="T3Font_2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6DA2F0B" w14:textId="63FEBF33" w:rsidR="00DA305D" w:rsidRDefault="00DA305D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/>
          </w:tcPr>
          <w:p w14:paraId="7B4B5BD6" w14:textId="77777777" w:rsidR="00DA305D" w:rsidRPr="005C4987" w:rsidRDefault="00DA305D" w:rsidP="004216D4">
            <w:pPr>
              <w:rPr>
                <w:sz w:val="18"/>
                <w:szCs w:val="18"/>
              </w:rPr>
            </w:pPr>
          </w:p>
        </w:tc>
      </w:tr>
      <w:tr w:rsidR="00031A6B" w:rsidRPr="0057455C" w14:paraId="17C09C21" w14:textId="77777777" w:rsidTr="001533BD">
        <w:tc>
          <w:tcPr>
            <w:tcW w:w="993" w:type="dxa"/>
          </w:tcPr>
          <w:p w14:paraId="5B3AD36B" w14:textId="77777777" w:rsidR="00031A6B" w:rsidRDefault="00031A6B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066093A1" w14:textId="29DB628F" w:rsidR="00031A6B" w:rsidRPr="00BA048D" w:rsidRDefault="00DA305D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svibanj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6843A6D" w14:textId="77777777" w:rsidR="00031A6B" w:rsidRDefault="00031A6B" w:rsidP="004216D4">
            <w:pPr>
              <w:jc w:val="center"/>
              <w:rPr>
                <w:rFonts w:cs="T3Font_8"/>
                <w:b/>
              </w:rPr>
            </w:pPr>
          </w:p>
          <w:p w14:paraId="61D96D01" w14:textId="77777777" w:rsidR="00031A6B" w:rsidRDefault="00031A6B" w:rsidP="00195F7F">
            <w:pPr>
              <w:jc w:val="center"/>
              <w:rPr>
                <w:rFonts w:cs="T3Font_8"/>
                <w:b/>
              </w:rPr>
            </w:pPr>
            <w:r>
              <w:rPr>
                <w:rFonts w:cs="T3Font_8"/>
                <w:b/>
              </w:rPr>
              <w:t>Problemi suvremenog svijeta – izborna tema</w:t>
            </w:r>
          </w:p>
          <w:p w14:paraId="420C4202" w14:textId="31ECBB47" w:rsidR="00195F7F" w:rsidRPr="004451D6" w:rsidRDefault="00195F7F" w:rsidP="00195F7F">
            <w:pPr>
              <w:jc w:val="center"/>
              <w:rPr>
                <w:bCs/>
              </w:rPr>
            </w:pPr>
          </w:p>
        </w:tc>
        <w:tc>
          <w:tcPr>
            <w:tcW w:w="3260" w:type="dxa"/>
          </w:tcPr>
          <w:p w14:paraId="2BCD9555" w14:textId="77777777" w:rsidR="00DA305D" w:rsidRDefault="00DA305D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DA305D">
              <w:rPr>
                <w:rFonts w:cs="T3Font_2"/>
                <w:sz w:val="20"/>
                <w:szCs w:val="20"/>
              </w:rPr>
              <w:t>POV OŠ A.8.1. Učenik analizira međusobne odnose i dinamiku u pojedinim društvima tijekom 20. st.</w:t>
            </w:r>
          </w:p>
          <w:p w14:paraId="081B1589" w14:textId="6F690ABB" w:rsidR="00031A6B" w:rsidRPr="0057455C" w:rsidRDefault="00031A6B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D52C4">
              <w:rPr>
                <w:rFonts w:cs="T3Font_2"/>
                <w:sz w:val="20"/>
                <w:szCs w:val="20"/>
              </w:rPr>
              <w:t>POV OŠ C.8.1. Učenik analizira razvoj i uporabu tehnologija koje su promijenile život čovjeka u 20. i 21. stoljeću.</w:t>
            </w:r>
          </w:p>
        </w:tc>
        <w:tc>
          <w:tcPr>
            <w:tcW w:w="709" w:type="dxa"/>
          </w:tcPr>
          <w:p w14:paraId="77BD0599" w14:textId="259C6190" w:rsidR="00031A6B" w:rsidRDefault="00031A6B" w:rsidP="004216D4">
            <w:pPr>
              <w:jc w:val="center"/>
              <w:rPr>
                <w:sz w:val="20"/>
                <w:szCs w:val="20"/>
              </w:rPr>
            </w:pPr>
          </w:p>
          <w:p w14:paraId="17E1B25F" w14:textId="77777777" w:rsidR="00031A6B" w:rsidRDefault="00031A6B" w:rsidP="004216D4">
            <w:pPr>
              <w:jc w:val="center"/>
              <w:rPr>
                <w:sz w:val="20"/>
                <w:szCs w:val="20"/>
              </w:rPr>
            </w:pPr>
          </w:p>
          <w:p w14:paraId="1215CD90" w14:textId="0747130D" w:rsidR="00031A6B" w:rsidRPr="0057455C" w:rsidRDefault="00DA305D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 w:val="restart"/>
          </w:tcPr>
          <w:p w14:paraId="134350F2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A.3.1. Upravljanje informacijama. Učenik samostalno traži nove informacije iz različitih izvora, transformira ih u novo znanje i uspješno primjenjuje pri rješavanju problema.</w:t>
            </w:r>
          </w:p>
          <w:p w14:paraId="188504FF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  <w:p w14:paraId="074C1BF9" w14:textId="49D7F093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 w:rsidRPr="00031A6B">
              <w:rPr>
                <w:sz w:val="16"/>
                <w:szCs w:val="16"/>
              </w:rPr>
              <w:t>uku</w:t>
            </w:r>
            <w:proofErr w:type="spellEnd"/>
            <w:r w:rsidRPr="00031A6B">
              <w:rPr>
                <w:sz w:val="16"/>
                <w:szCs w:val="16"/>
              </w:rPr>
              <w:t xml:space="preserve"> A 3.3. Učenik se koristi kreativnošću za oblikovanje svojih ideja i pristupa rješavanju </w:t>
            </w:r>
            <w:r>
              <w:rPr>
                <w:sz w:val="16"/>
                <w:szCs w:val="16"/>
              </w:rPr>
              <w:t>problema.</w:t>
            </w:r>
          </w:p>
          <w:p w14:paraId="421D5D23" w14:textId="714BE2E3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A.3.4. Kritičko mišljenje. Učenik kritički promišlja i vrednuje ideje uz podršku učitelja.</w:t>
            </w:r>
          </w:p>
          <w:p w14:paraId="1674CBC3" w14:textId="77777777" w:rsidR="00031A6B" w:rsidRPr="00031A6B" w:rsidRDefault="00031A6B" w:rsidP="00031A6B">
            <w:pPr>
              <w:rPr>
                <w:sz w:val="16"/>
                <w:szCs w:val="16"/>
              </w:rPr>
            </w:pPr>
            <w:proofErr w:type="spellStart"/>
            <w:r w:rsidRPr="00031A6B">
              <w:rPr>
                <w:sz w:val="16"/>
                <w:szCs w:val="16"/>
              </w:rPr>
              <w:t>uku</w:t>
            </w:r>
            <w:proofErr w:type="spellEnd"/>
            <w:r w:rsidRPr="00031A6B">
              <w:rPr>
                <w:sz w:val="16"/>
                <w:szCs w:val="16"/>
              </w:rPr>
              <w:t xml:space="preserve"> B 2.4. Na poticaj učitelja, ali i samostalno, učenik </w:t>
            </w:r>
            <w:proofErr w:type="spellStart"/>
            <w:r w:rsidRPr="00031A6B">
              <w:rPr>
                <w:sz w:val="16"/>
                <w:szCs w:val="16"/>
              </w:rPr>
              <w:t>samovrednuje</w:t>
            </w:r>
            <w:proofErr w:type="spellEnd"/>
            <w:r w:rsidRPr="00031A6B">
              <w:rPr>
                <w:sz w:val="16"/>
                <w:szCs w:val="16"/>
              </w:rPr>
              <w:t xml:space="preserve"> proces učenja i svoje rezultate te procjenjuje ostvareni napredak</w:t>
            </w:r>
          </w:p>
          <w:p w14:paraId="7B8AF1E3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uku</w:t>
            </w:r>
            <w:proofErr w:type="spellEnd"/>
            <w:r>
              <w:rPr>
                <w:sz w:val="16"/>
                <w:szCs w:val="16"/>
              </w:rPr>
              <w:t xml:space="preserve"> C.3.3. Učenik iskazuje interes za različita područja, preuzima odgovornost za svoje učenje i ustraje u učenju.</w:t>
            </w:r>
          </w:p>
          <w:p w14:paraId="1C6E7A11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C.3.1. Učenik samostalno provodi jednostavno istraživanje, a uz učiteljevu pomoć složeno istraživanje radi rješavanja problema u digitalnome okružju.</w:t>
            </w:r>
          </w:p>
          <w:p w14:paraId="554DA788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odr</w:t>
            </w:r>
            <w:proofErr w:type="spellEnd"/>
            <w:r>
              <w:rPr>
                <w:sz w:val="16"/>
                <w:szCs w:val="16"/>
              </w:rPr>
              <w:t xml:space="preserve"> B.3.1. Prosuđuje kako različiti oblici djelovanja utječu na održivi razvoj.</w:t>
            </w:r>
          </w:p>
          <w:p w14:paraId="1F20DF94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A.3.4. Promiče pravo na obrazovanje i pravo na rad.</w:t>
            </w:r>
          </w:p>
          <w:p w14:paraId="4B2DFC11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goo</w:t>
            </w:r>
            <w:proofErr w:type="spellEnd"/>
            <w:r>
              <w:rPr>
                <w:sz w:val="16"/>
                <w:szCs w:val="16"/>
              </w:rPr>
              <w:t xml:space="preserve"> A.3.5. Promiče ravnopravnost spolova.</w:t>
            </w:r>
          </w:p>
          <w:p w14:paraId="3A1810C9" w14:textId="77777777" w:rsidR="00031A6B" w:rsidRDefault="00031A6B" w:rsidP="004216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 B.3.2. Planira i upravlja aktivnostima.</w:t>
            </w:r>
          </w:p>
          <w:p w14:paraId="4848C14A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C.3.3. Učenik samostalno ili uz manju pomoć učitelja procjenjuje i odabire potrebne među pronađenim informacijama.</w:t>
            </w:r>
          </w:p>
          <w:p w14:paraId="239C7F53" w14:textId="77777777" w:rsidR="00031A6B" w:rsidRDefault="00031A6B" w:rsidP="004216D4">
            <w:proofErr w:type="spellStart"/>
            <w:r>
              <w:rPr>
                <w:sz w:val="16"/>
                <w:szCs w:val="16"/>
              </w:rPr>
              <w:t>ikt</w:t>
            </w:r>
            <w:proofErr w:type="spellEnd"/>
            <w:r>
              <w:rPr>
                <w:sz w:val="16"/>
                <w:szCs w:val="16"/>
              </w:rPr>
              <w:t xml:space="preserve"> D.3.3. Učenik stvara nove uratke i ideje složenije strukture.</w:t>
            </w:r>
            <w:r>
              <w:t xml:space="preserve"> </w:t>
            </w:r>
          </w:p>
          <w:p w14:paraId="17E52747" w14:textId="77777777" w:rsidR="00031A6B" w:rsidRDefault="00031A6B" w:rsidP="004216D4">
            <w:pPr>
              <w:rPr>
                <w:sz w:val="16"/>
                <w:szCs w:val="16"/>
              </w:rPr>
            </w:pPr>
            <w:proofErr w:type="spellStart"/>
            <w:r w:rsidRPr="00031A6B">
              <w:rPr>
                <w:sz w:val="16"/>
                <w:szCs w:val="16"/>
              </w:rPr>
              <w:t>osr</w:t>
            </w:r>
            <w:proofErr w:type="spellEnd"/>
            <w:r w:rsidRPr="00031A6B">
              <w:rPr>
                <w:sz w:val="16"/>
                <w:szCs w:val="16"/>
              </w:rPr>
              <w:t xml:space="preserve"> A.3.3. Razvija osobne potencijale.</w:t>
            </w:r>
            <w:r w:rsidRPr="00D711CD">
              <w:rPr>
                <w:sz w:val="16"/>
                <w:szCs w:val="16"/>
              </w:rPr>
              <w:t xml:space="preserve"> </w:t>
            </w:r>
          </w:p>
          <w:p w14:paraId="6CDDE5AA" w14:textId="454C36F5" w:rsidR="00031A6B" w:rsidRPr="005C4987" w:rsidRDefault="00031A6B" w:rsidP="004216D4">
            <w:pPr>
              <w:rPr>
                <w:sz w:val="18"/>
                <w:szCs w:val="18"/>
              </w:rPr>
            </w:pPr>
            <w:proofErr w:type="spellStart"/>
            <w:r w:rsidRPr="00D711CD">
              <w:rPr>
                <w:sz w:val="16"/>
                <w:szCs w:val="16"/>
              </w:rPr>
              <w:t>osr</w:t>
            </w:r>
            <w:proofErr w:type="spellEnd"/>
            <w:r w:rsidRPr="00D711CD">
              <w:rPr>
                <w:sz w:val="16"/>
                <w:szCs w:val="16"/>
              </w:rPr>
              <w:t xml:space="preserve"> B.2.2. Razvija komunikacijske kompetencije.</w:t>
            </w:r>
          </w:p>
        </w:tc>
      </w:tr>
      <w:tr w:rsidR="00DA305D" w:rsidRPr="0057455C" w14:paraId="5715B820" w14:textId="77777777" w:rsidTr="001533BD">
        <w:tc>
          <w:tcPr>
            <w:tcW w:w="993" w:type="dxa"/>
          </w:tcPr>
          <w:p w14:paraId="505FE3A5" w14:textId="2C2466F5" w:rsidR="00DA305D" w:rsidRDefault="00DA305D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lipanj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7376A93" w14:textId="77777777" w:rsidR="00DA305D" w:rsidRDefault="00DA305D" w:rsidP="00DA305D">
            <w:pPr>
              <w:jc w:val="center"/>
              <w:rPr>
                <w:rFonts w:cs="T3Font_8"/>
                <w:b/>
              </w:rPr>
            </w:pPr>
            <w:r w:rsidRPr="00C63F8A">
              <w:rPr>
                <w:rFonts w:cs="T3Font_8"/>
                <w:b/>
              </w:rPr>
              <w:t>Znanost, tehnologija i mediji u drugoj polovici 20. stoljeć</w:t>
            </w:r>
            <w:r>
              <w:rPr>
                <w:rFonts w:cs="T3Font_8"/>
                <w:b/>
              </w:rPr>
              <w:t>a</w:t>
            </w:r>
          </w:p>
          <w:p w14:paraId="09AD02B1" w14:textId="77777777" w:rsidR="00DA305D" w:rsidRPr="00C63F8A" w:rsidRDefault="00DA305D" w:rsidP="004216D4">
            <w:pPr>
              <w:jc w:val="center"/>
              <w:rPr>
                <w:rFonts w:cs="T3Font_8"/>
                <w:b/>
              </w:rPr>
            </w:pPr>
          </w:p>
        </w:tc>
        <w:tc>
          <w:tcPr>
            <w:tcW w:w="3260" w:type="dxa"/>
          </w:tcPr>
          <w:p w14:paraId="4D4CFA4B" w14:textId="73D7B1BA" w:rsidR="00DA305D" w:rsidRPr="00DA305D" w:rsidRDefault="00DA305D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  <w:r w:rsidRPr="00ED52C4">
              <w:rPr>
                <w:rFonts w:cs="T3Font_2"/>
                <w:sz w:val="20"/>
                <w:szCs w:val="20"/>
              </w:rPr>
              <w:t>POV OŠ C.8.1. Učenik analizira razvoj i uporabu tehnologija koje su promijenile život čovjeka u 20. i 21. stoljeću.</w:t>
            </w:r>
          </w:p>
        </w:tc>
        <w:tc>
          <w:tcPr>
            <w:tcW w:w="709" w:type="dxa"/>
          </w:tcPr>
          <w:p w14:paraId="1D2AFFB7" w14:textId="34CA0F54" w:rsidR="00DA305D" w:rsidRDefault="00DA305D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/>
          </w:tcPr>
          <w:p w14:paraId="15A0DB9C" w14:textId="77777777" w:rsidR="00DA305D" w:rsidRDefault="00DA305D" w:rsidP="004216D4">
            <w:pPr>
              <w:rPr>
                <w:sz w:val="16"/>
                <w:szCs w:val="16"/>
              </w:rPr>
            </w:pPr>
          </w:p>
        </w:tc>
      </w:tr>
      <w:tr w:rsidR="00031A6B" w:rsidRPr="0057455C" w14:paraId="78703AEF" w14:textId="77777777" w:rsidTr="001533BD">
        <w:tc>
          <w:tcPr>
            <w:tcW w:w="993" w:type="dxa"/>
          </w:tcPr>
          <w:p w14:paraId="53324AB8" w14:textId="77777777" w:rsidR="00031A6B" w:rsidRDefault="00031A6B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</w:p>
          <w:p w14:paraId="4B695F8B" w14:textId="32D51826" w:rsidR="00031A6B" w:rsidRPr="00BA048D" w:rsidRDefault="00031A6B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lipanj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4832426" w14:textId="77777777" w:rsidR="00031A6B" w:rsidRPr="00571E18" w:rsidRDefault="00031A6B" w:rsidP="004216D4">
            <w:pPr>
              <w:jc w:val="center"/>
              <w:rPr>
                <w:rFonts w:cs="T3Font_8"/>
                <w:b/>
              </w:rPr>
            </w:pPr>
          </w:p>
          <w:p w14:paraId="079ADD96" w14:textId="77777777" w:rsidR="00031A6B" w:rsidRDefault="00031A6B" w:rsidP="004216D4">
            <w:pPr>
              <w:jc w:val="center"/>
              <w:rPr>
                <w:rFonts w:cs="T3Font_8"/>
                <w:b/>
              </w:rPr>
            </w:pPr>
            <w:r w:rsidRPr="00ED52C4">
              <w:rPr>
                <w:rFonts w:cs="T3Font_8"/>
                <w:b/>
              </w:rPr>
              <w:t xml:space="preserve">Umjetnost, religija, kultura i sport u </w:t>
            </w:r>
            <w:r>
              <w:rPr>
                <w:rFonts w:cs="T3Font_8"/>
                <w:b/>
              </w:rPr>
              <w:t xml:space="preserve">drugoj polovici </w:t>
            </w:r>
            <w:r w:rsidRPr="00ED52C4">
              <w:rPr>
                <w:rFonts w:cs="T3Font_8"/>
                <w:b/>
              </w:rPr>
              <w:t>20. stoljeć</w:t>
            </w:r>
            <w:r>
              <w:rPr>
                <w:rFonts w:cs="T3Font_8"/>
                <w:b/>
              </w:rPr>
              <w:t xml:space="preserve">a </w:t>
            </w:r>
          </w:p>
          <w:p w14:paraId="610032E9" w14:textId="77777777" w:rsidR="00031A6B" w:rsidRDefault="00031A6B" w:rsidP="004216D4">
            <w:pPr>
              <w:jc w:val="center"/>
              <w:rPr>
                <w:rFonts w:cs="T3Font_8"/>
                <w:b/>
              </w:rPr>
            </w:pPr>
          </w:p>
          <w:p w14:paraId="560E98AD" w14:textId="4E5349AB" w:rsidR="00031A6B" w:rsidRPr="00571E18" w:rsidRDefault="00031A6B" w:rsidP="00031A6B">
            <w:pPr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0A91245B" w14:textId="77777777" w:rsidR="00195F7F" w:rsidRDefault="00195F7F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  <w:p w14:paraId="78B33E97" w14:textId="587E9118" w:rsidR="00031A6B" w:rsidRPr="0057455C" w:rsidRDefault="00031A6B" w:rsidP="004216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52C4">
              <w:rPr>
                <w:rFonts w:cs="T3Font_2"/>
                <w:sz w:val="20"/>
                <w:szCs w:val="20"/>
              </w:rPr>
              <w:t>POV OŠ E.8.1. Učenik ocjenjuje kreativno ljudsko djelovanje i stvaralaštvo, položaj vjerskih zajednica u pojedinim društvima u 20. stoljeću</w:t>
            </w:r>
          </w:p>
        </w:tc>
        <w:tc>
          <w:tcPr>
            <w:tcW w:w="709" w:type="dxa"/>
          </w:tcPr>
          <w:p w14:paraId="0F751EF8" w14:textId="6C8D3181" w:rsidR="00031A6B" w:rsidRDefault="00031A6B" w:rsidP="004216D4">
            <w:pPr>
              <w:jc w:val="center"/>
              <w:rPr>
                <w:sz w:val="20"/>
                <w:szCs w:val="20"/>
              </w:rPr>
            </w:pPr>
          </w:p>
          <w:p w14:paraId="1B31CA2A" w14:textId="1A7005B5" w:rsidR="00031A6B" w:rsidRPr="0057455C" w:rsidRDefault="00E32F6F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  <w:vMerge/>
          </w:tcPr>
          <w:p w14:paraId="0C2EBF5E" w14:textId="558205E3" w:rsidR="00031A6B" w:rsidRPr="005C4987" w:rsidRDefault="00031A6B" w:rsidP="004216D4">
            <w:pPr>
              <w:rPr>
                <w:sz w:val="18"/>
                <w:szCs w:val="18"/>
              </w:rPr>
            </w:pPr>
          </w:p>
        </w:tc>
      </w:tr>
      <w:tr w:rsidR="004216D4" w:rsidRPr="0057455C" w14:paraId="183CFDC0" w14:textId="77777777" w:rsidTr="001533BD">
        <w:tc>
          <w:tcPr>
            <w:tcW w:w="993" w:type="dxa"/>
          </w:tcPr>
          <w:p w14:paraId="61A7D96C" w14:textId="1C4DA535" w:rsidR="004216D4" w:rsidRDefault="004216D4" w:rsidP="004216D4">
            <w:pPr>
              <w:autoSpaceDE w:val="0"/>
              <w:autoSpaceDN w:val="0"/>
              <w:adjustRightInd w:val="0"/>
              <w:jc w:val="center"/>
              <w:rPr>
                <w:rFonts w:cs="T3Font_2"/>
                <w:sz w:val="20"/>
                <w:szCs w:val="20"/>
              </w:rPr>
            </w:pPr>
            <w:r>
              <w:rPr>
                <w:rFonts w:cs="T3Font_2"/>
                <w:sz w:val="20"/>
                <w:szCs w:val="20"/>
              </w:rPr>
              <w:t>lipanj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F4CF586" w14:textId="2A98CEE1" w:rsidR="004216D4" w:rsidRPr="00571E18" w:rsidRDefault="004216D4" w:rsidP="004216D4">
            <w:pPr>
              <w:jc w:val="center"/>
              <w:rPr>
                <w:rFonts w:cs="T3Font_8"/>
                <w:b/>
              </w:rPr>
            </w:pPr>
            <w:r>
              <w:rPr>
                <w:rFonts w:cs="T3Font_8"/>
                <w:b/>
              </w:rPr>
              <w:t>Z</w:t>
            </w:r>
            <w:r w:rsidRPr="001470B0">
              <w:rPr>
                <w:rFonts w:cs="T3Font_8"/>
                <w:b/>
              </w:rPr>
              <w:t>aključivanje ocjena</w:t>
            </w:r>
          </w:p>
        </w:tc>
        <w:tc>
          <w:tcPr>
            <w:tcW w:w="3260" w:type="dxa"/>
          </w:tcPr>
          <w:p w14:paraId="46740818" w14:textId="1146CED1" w:rsidR="004216D4" w:rsidRPr="00B2019C" w:rsidRDefault="004216D4" w:rsidP="004216D4">
            <w:pPr>
              <w:autoSpaceDE w:val="0"/>
              <w:autoSpaceDN w:val="0"/>
              <w:adjustRightInd w:val="0"/>
              <w:rPr>
                <w:rFonts w:cs="T3Font_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6768A4" w14:textId="6275D737" w:rsidR="004216D4" w:rsidRDefault="004216D4" w:rsidP="00421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0" w:type="dxa"/>
          </w:tcPr>
          <w:p w14:paraId="5626594F" w14:textId="365E9EF4" w:rsidR="004216D4" w:rsidRPr="00D711CD" w:rsidRDefault="004216D4" w:rsidP="004216D4">
            <w:pPr>
              <w:rPr>
                <w:sz w:val="16"/>
                <w:szCs w:val="16"/>
              </w:rPr>
            </w:pPr>
            <w:proofErr w:type="spellStart"/>
            <w:r w:rsidRPr="00D711CD">
              <w:rPr>
                <w:sz w:val="16"/>
                <w:szCs w:val="16"/>
              </w:rPr>
              <w:t>uku</w:t>
            </w:r>
            <w:proofErr w:type="spellEnd"/>
            <w:r w:rsidRPr="00D711CD">
              <w:rPr>
                <w:sz w:val="16"/>
                <w:szCs w:val="16"/>
              </w:rPr>
              <w:t xml:space="preserve"> B 3.4. Na poticaj učitelja, ali i samostalno, učenik </w:t>
            </w:r>
            <w:proofErr w:type="spellStart"/>
            <w:r w:rsidRPr="00D711CD">
              <w:rPr>
                <w:sz w:val="16"/>
                <w:szCs w:val="16"/>
              </w:rPr>
              <w:t>samovrednuje</w:t>
            </w:r>
            <w:proofErr w:type="spellEnd"/>
            <w:r w:rsidRPr="00D711CD">
              <w:rPr>
                <w:sz w:val="16"/>
                <w:szCs w:val="16"/>
              </w:rPr>
              <w:t xml:space="preserve"> proces učenja i svoje rezultate te procjenjuje ostvareni napredak</w:t>
            </w:r>
          </w:p>
        </w:tc>
      </w:tr>
    </w:tbl>
    <w:p w14:paraId="62E15A0F" w14:textId="77777777" w:rsidR="000847CB" w:rsidRPr="00B0068F" w:rsidRDefault="000847CB"/>
    <w:sectPr w:rsidR="000847CB" w:rsidRPr="00B0068F" w:rsidSect="003D5E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3Font_2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3Font_8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F17"/>
    <w:multiLevelType w:val="hybridMultilevel"/>
    <w:tmpl w:val="D3481F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171B"/>
    <w:multiLevelType w:val="hybridMultilevel"/>
    <w:tmpl w:val="50EE46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0524A"/>
    <w:multiLevelType w:val="hybridMultilevel"/>
    <w:tmpl w:val="3E48AD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220D2"/>
    <w:multiLevelType w:val="hybridMultilevel"/>
    <w:tmpl w:val="9FEE1C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37737"/>
    <w:multiLevelType w:val="hybridMultilevel"/>
    <w:tmpl w:val="8256B9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60E08"/>
    <w:multiLevelType w:val="hybridMultilevel"/>
    <w:tmpl w:val="F9FCD0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E4270"/>
    <w:multiLevelType w:val="hybridMultilevel"/>
    <w:tmpl w:val="054214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25F0E"/>
    <w:multiLevelType w:val="hybridMultilevel"/>
    <w:tmpl w:val="CB16B0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D3148"/>
    <w:multiLevelType w:val="hybridMultilevel"/>
    <w:tmpl w:val="8E7EED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30B88"/>
    <w:multiLevelType w:val="hybridMultilevel"/>
    <w:tmpl w:val="271233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E1AD7"/>
    <w:multiLevelType w:val="hybridMultilevel"/>
    <w:tmpl w:val="B75A83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05900"/>
    <w:multiLevelType w:val="hybridMultilevel"/>
    <w:tmpl w:val="3C6EA0E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8E7DE5"/>
    <w:multiLevelType w:val="hybridMultilevel"/>
    <w:tmpl w:val="0E8214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42381"/>
    <w:multiLevelType w:val="hybridMultilevel"/>
    <w:tmpl w:val="833AD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84B67"/>
    <w:multiLevelType w:val="hybridMultilevel"/>
    <w:tmpl w:val="E8744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11E09"/>
    <w:multiLevelType w:val="hybridMultilevel"/>
    <w:tmpl w:val="F02090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767AB"/>
    <w:multiLevelType w:val="hybridMultilevel"/>
    <w:tmpl w:val="CF523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F5389"/>
    <w:multiLevelType w:val="hybridMultilevel"/>
    <w:tmpl w:val="CBFAA9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3"/>
  </w:num>
  <w:num w:numId="9">
    <w:abstractNumId w:val="1"/>
  </w:num>
  <w:num w:numId="10">
    <w:abstractNumId w:val="5"/>
  </w:num>
  <w:num w:numId="11">
    <w:abstractNumId w:val="0"/>
  </w:num>
  <w:num w:numId="12">
    <w:abstractNumId w:val="10"/>
  </w:num>
  <w:num w:numId="13">
    <w:abstractNumId w:val="12"/>
  </w:num>
  <w:num w:numId="14">
    <w:abstractNumId w:val="16"/>
  </w:num>
  <w:num w:numId="15">
    <w:abstractNumId w:val="14"/>
  </w:num>
  <w:num w:numId="16">
    <w:abstractNumId w:val="17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3A8"/>
    <w:rsid w:val="00031A6B"/>
    <w:rsid w:val="00032FCD"/>
    <w:rsid w:val="00036ADC"/>
    <w:rsid w:val="00077993"/>
    <w:rsid w:val="000847CB"/>
    <w:rsid w:val="000A116A"/>
    <w:rsid w:val="000D289D"/>
    <w:rsid w:val="000D73A8"/>
    <w:rsid w:val="00100345"/>
    <w:rsid w:val="001027AF"/>
    <w:rsid w:val="00115AA5"/>
    <w:rsid w:val="00127BEC"/>
    <w:rsid w:val="001470B0"/>
    <w:rsid w:val="001533BD"/>
    <w:rsid w:val="00177B54"/>
    <w:rsid w:val="00195F7F"/>
    <w:rsid w:val="00197945"/>
    <w:rsid w:val="001E7108"/>
    <w:rsid w:val="001F1AD0"/>
    <w:rsid w:val="001F7A6B"/>
    <w:rsid w:val="002A7F09"/>
    <w:rsid w:val="002B245F"/>
    <w:rsid w:val="002B3ECE"/>
    <w:rsid w:val="002B6DAE"/>
    <w:rsid w:val="002C0461"/>
    <w:rsid w:val="002C12F4"/>
    <w:rsid w:val="002C5786"/>
    <w:rsid w:val="002D2571"/>
    <w:rsid w:val="00341741"/>
    <w:rsid w:val="00342E9E"/>
    <w:rsid w:val="00394F4B"/>
    <w:rsid w:val="00395EA7"/>
    <w:rsid w:val="003D5E3B"/>
    <w:rsid w:val="003F32FB"/>
    <w:rsid w:val="003F6ABC"/>
    <w:rsid w:val="004216D4"/>
    <w:rsid w:val="00436F16"/>
    <w:rsid w:val="004451D6"/>
    <w:rsid w:val="004A5FEB"/>
    <w:rsid w:val="004B480B"/>
    <w:rsid w:val="004E7ED2"/>
    <w:rsid w:val="005054EA"/>
    <w:rsid w:val="00511CE1"/>
    <w:rsid w:val="00511D95"/>
    <w:rsid w:val="00562165"/>
    <w:rsid w:val="005640F1"/>
    <w:rsid w:val="005664E8"/>
    <w:rsid w:val="00567076"/>
    <w:rsid w:val="00571E18"/>
    <w:rsid w:val="0057221E"/>
    <w:rsid w:val="0057455C"/>
    <w:rsid w:val="005A4463"/>
    <w:rsid w:val="005B0EE2"/>
    <w:rsid w:val="005C4987"/>
    <w:rsid w:val="005E44C6"/>
    <w:rsid w:val="00601501"/>
    <w:rsid w:val="006763E1"/>
    <w:rsid w:val="006B1887"/>
    <w:rsid w:val="006E5B0A"/>
    <w:rsid w:val="006E7A1C"/>
    <w:rsid w:val="006F76DB"/>
    <w:rsid w:val="007107C7"/>
    <w:rsid w:val="0072353E"/>
    <w:rsid w:val="0073211E"/>
    <w:rsid w:val="00750821"/>
    <w:rsid w:val="00780D2D"/>
    <w:rsid w:val="007D1ECE"/>
    <w:rsid w:val="00817308"/>
    <w:rsid w:val="0085386E"/>
    <w:rsid w:val="00867601"/>
    <w:rsid w:val="00874C34"/>
    <w:rsid w:val="008E4EE9"/>
    <w:rsid w:val="00920DA8"/>
    <w:rsid w:val="00932875"/>
    <w:rsid w:val="00940D16"/>
    <w:rsid w:val="00946F05"/>
    <w:rsid w:val="00957F37"/>
    <w:rsid w:val="009B51CC"/>
    <w:rsid w:val="009C40CE"/>
    <w:rsid w:val="00A4383B"/>
    <w:rsid w:val="00A47FC1"/>
    <w:rsid w:val="00A60FD9"/>
    <w:rsid w:val="00A85EA2"/>
    <w:rsid w:val="00AA77DD"/>
    <w:rsid w:val="00AC5E6A"/>
    <w:rsid w:val="00AE1E93"/>
    <w:rsid w:val="00AE7859"/>
    <w:rsid w:val="00AE78FF"/>
    <w:rsid w:val="00B0068F"/>
    <w:rsid w:val="00B2019C"/>
    <w:rsid w:val="00B23DFC"/>
    <w:rsid w:val="00B26740"/>
    <w:rsid w:val="00B53D06"/>
    <w:rsid w:val="00B54B41"/>
    <w:rsid w:val="00B6193E"/>
    <w:rsid w:val="00B9015D"/>
    <w:rsid w:val="00B95A15"/>
    <w:rsid w:val="00BA048D"/>
    <w:rsid w:val="00BD4293"/>
    <w:rsid w:val="00BF3C4E"/>
    <w:rsid w:val="00C0680D"/>
    <w:rsid w:val="00C07883"/>
    <w:rsid w:val="00C16A45"/>
    <w:rsid w:val="00C264D8"/>
    <w:rsid w:val="00C44E4F"/>
    <w:rsid w:val="00C46073"/>
    <w:rsid w:val="00C520F3"/>
    <w:rsid w:val="00C57862"/>
    <w:rsid w:val="00C63F8A"/>
    <w:rsid w:val="00C66C5E"/>
    <w:rsid w:val="00C7500C"/>
    <w:rsid w:val="00C975F7"/>
    <w:rsid w:val="00CE5414"/>
    <w:rsid w:val="00CF2DE5"/>
    <w:rsid w:val="00D33056"/>
    <w:rsid w:val="00D360AB"/>
    <w:rsid w:val="00D54374"/>
    <w:rsid w:val="00D711CD"/>
    <w:rsid w:val="00D82F6A"/>
    <w:rsid w:val="00DA1983"/>
    <w:rsid w:val="00DA305D"/>
    <w:rsid w:val="00DE7123"/>
    <w:rsid w:val="00DF45D8"/>
    <w:rsid w:val="00E05B9D"/>
    <w:rsid w:val="00E14423"/>
    <w:rsid w:val="00E226A3"/>
    <w:rsid w:val="00E32F6F"/>
    <w:rsid w:val="00E338E1"/>
    <w:rsid w:val="00E70046"/>
    <w:rsid w:val="00EC7291"/>
    <w:rsid w:val="00ED52C4"/>
    <w:rsid w:val="00EE7E2D"/>
    <w:rsid w:val="00EF6FF6"/>
    <w:rsid w:val="00F54B51"/>
    <w:rsid w:val="00F55B41"/>
    <w:rsid w:val="00F56097"/>
    <w:rsid w:val="00FA221B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51ED1"/>
  <w15:docId w15:val="{4673361A-8A1C-46BC-9B03-6EACB8D1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A15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52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1</Pages>
  <Words>2979</Words>
  <Characters>16983</Characters>
  <Application>Microsoft Office Word</Application>
  <DocSecurity>0</DocSecurity>
  <Lines>141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SanjaS</dc:creator>
  <cp:keywords/>
  <dc:description/>
  <cp:lastModifiedBy>Sanja</cp:lastModifiedBy>
  <cp:revision>37</cp:revision>
  <dcterms:created xsi:type="dcterms:W3CDTF">2019-07-11T13:08:00Z</dcterms:created>
  <dcterms:modified xsi:type="dcterms:W3CDTF">2026-09-01T19:41:00Z</dcterms:modified>
</cp:coreProperties>
</file>