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6106" w14:textId="77777777" w:rsidR="00773B24" w:rsidRDefault="00773B24" w:rsidP="00773B24">
      <w:pPr>
        <w:spacing w:after="0" w:line="240" w:lineRule="auto"/>
        <w:ind w:left="-426"/>
        <w:rPr>
          <w:rFonts w:cstheme="minorHAnsi"/>
          <w:b/>
          <w:sz w:val="32"/>
        </w:rPr>
      </w:pPr>
      <w:r>
        <w:rPr>
          <w:rFonts w:cstheme="minorHAnsi"/>
          <w:b/>
          <w:sz w:val="32"/>
        </w:rPr>
        <w:t xml:space="preserve">OSNOVNA ŠKOLA NEDELIŠĆE </w:t>
      </w:r>
    </w:p>
    <w:p w14:paraId="3D4DFA52" w14:textId="0272976C" w:rsidR="00FA02E2" w:rsidRDefault="001B1E6D" w:rsidP="001B1E6D">
      <w:pPr>
        <w:spacing w:after="0" w:line="240" w:lineRule="auto"/>
        <w:ind w:left="-426"/>
        <w:rPr>
          <w:rFonts w:cstheme="minorHAnsi"/>
          <w:b/>
          <w:sz w:val="32"/>
        </w:rPr>
      </w:pPr>
      <w:r>
        <w:rPr>
          <w:rFonts w:cstheme="minorHAnsi"/>
          <w:b/>
          <w:sz w:val="32"/>
        </w:rPr>
        <w:t xml:space="preserve">RAZRED: </w:t>
      </w:r>
      <w:r w:rsidR="00972A79">
        <w:rPr>
          <w:rFonts w:cstheme="minorHAnsi"/>
          <w:b/>
          <w:sz w:val="32"/>
        </w:rPr>
        <w:t>3</w:t>
      </w:r>
      <w:r w:rsidR="00FA02E2">
        <w:rPr>
          <w:rFonts w:cstheme="minorHAnsi"/>
          <w:b/>
          <w:sz w:val="32"/>
        </w:rPr>
        <w:t>.</w:t>
      </w:r>
      <w:r w:rsidR="004B0B6E">
        <w:rPr>
          <w:rFonts w:cstheme="minorHAnsi"/>
          <w:b/>
          <w:sz w:val="32"/>
        </w:rPr>
        <w:t>P</w:t>
      </w:r>
      <w:r w:rsidR="00FA02E2">
        <w:rPr>
          <w:rFonts w:cstheme="minorHAnsi"/>
          <w:b/>
          <w:sz w:val="32"/>
        </w:rPr>
        <w:t xml:space="preserve"> razred </w:t>
      </w:r>
    </w:p>
    <w:p w14:paraId="7388FF24" w14:textId="6823F296" w:rsidR="001B1E6D" w:rsidRDefault="001B1E6D" w:rsidP="001B1E6D">
      <w:pPr>
        <w:spacing w:after="0" w:line="240" w:lineRule="auto"/>
        <w:ind w:left="-426"/>
        <w:rPr>
          <w:rFonts w:cstheme="minorHAnsi"/>
          <w:b/>
          <w:sz w:val="32"/>
        </w:rPr>
      </w:pPr>
      <w:r>
        <w:rPr>
          <w:rFonts w:cstheme="minorHAnsi"/>
          <w:b/>
          <w:sz w:val="32"/>
        </w:rPr>
        <w:t>UČITELJICA</w:t>
      </w:r>
      <w:r w:rsidR="00C730F9">
        <w:rPr>
          <w:rFonts w:cstheme="minorHAnsi"/>
          <w:b/>
          <w:sz w:val="32"/>
        </w:rPr>
        <w:t xml:space="preserve">: </w:t>
      </w:r>
      <w:r w:rsidR="004B0B6E">
        <w:rPr>
          <w:rFonts w:cstheme="minorHAnsi"/>
          <w:b/>
          <w:sz w:val="32"/>
        </w:rPr>
        <w:t>Sanja Marciuš</w:t>
      </w:r>
    </w:p>
    <w:p w14:paraId="69B102BC" w14:textId="77777777" w:rsidR="001B1E6D" w:rsidRDefault="001B1E6D" w:rsidP="001B1E6D">
      <w:pPr>
        <w:spacing w:after="0" w:line="240" w:lineRule="auto"/>
        <w:ind w:left="-426"/>
        <w:rPr>
          <w:rFonts w:cstheme="minorHAnsi"/>
          <w:b/>
          <w:sz w:val="32"/>
        </w:rPr>
      </w:pPr>
    </w:p>
    <w:p w14:paraId="46C2CD79" w14:textId="77777777" w:rsidR="001B1E6D" w:rsidRPr="00F6522D" w:rsidRDefault="001B1E6D" w:rsidP="001B1E6D">
      <w:pPr>
        <w:spacing w:after="0" w:line="240" w:lineRule="auto"/>
        <w:ind w:left="-426"/>
        <w:jc w:val="center"/>
        <w:rPr>
          <w:rFonts w:cstheme="minorHAnsi"/>
          <w:b/>
          <w:sz w:val="40"/>
          <w:szCs w:val="40"/>
        </w:rPr>
      </w:pPr>
      <w:r w:rsidRPr="00F6522D">
        <w:rPr>
          <w:rFonts w:cstheme="minorHAnsi"/>
          <w:b/>
          <w:sz w:val="40"/>
          <w:szCs w:val="40"/>
        </w:rPr>
        <w:t>KRITERIJI PRAĆENJA I OCJENJIVANJA</w:t>
      </w:r>
    </w:p>
    <w:p w14:paraId="3A51795E" w14:textId="77777777" w:rsidR="00F6522D" w:rsidRDefault="00F6522D" w:rsidP="001B1E6D">
      <w:pPr>
        <w:spacing w:after="0" w:line="240" w:lineRule="auto"/>
        <w:ind w:left="-426"/>
        <w:jc w:val="center"/>
        <w:rPr>
          <w:rFonts w:cstheme="minorHAnsi"/>
          <w:b/>
          <w:sz w:val="32"/>
        </w:rPr>
      </w:pPr>
    </w:p>
    <w:p w14:paraId="62A9DFE4" w14:textId="77777777" w:rsidR="001B1E6D" w:rsidRDefault="001B1E6D" w:rsidP="001B1E6D">
      <w:pPr>
        <w:spacing w:after="0" w:line="240" w:lineRule="auto"/>
        <w:ind w:left="-426"/>
        <w:jc w:val="center"/>
        <w:rPr>
          <w:rFonts w:cstheme="minorHAnsi"/>
          <w:b/>
          <w:sz w:val="32"/>
        </w:rPr>
      </w:pPr>
      <w:r>
        <w:rPr>
          <w:rFonts w:cstheme="minorHAnsi"/>
          <w:b/>
          <w:sz w:val="32"/>
        </w:rPr>
        <w:t>PREDMET : HRVATSKI JEZIK</w:t>
      </w: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2268"/>
        <w:gridCol w:w="1895"/>
        <w:gridCol w:w="240"/>
        <w:gridCol w:w="2268"/>
        <w:gridCol w:w="2268"/>
        <w:gridCol w:w="2401"/>
      </w:tblGrid>
      <w:tr w:rsidR="00C61A45" w:rsidRPr="00705889" w14:paraId="36A60EC1" w14:textId="77777777" w:rsidTr="00C61A45">
        <w:trPr>
          <w:gridAfter w:val="4"/>
          <w:wAfter w:w="7177" w:type="dxa"/>
        </w:trPr>
        <w:tc>
          <w:tcPr>
            <w:tcW w:w="2830" w:type="dxa"/>
            <w:gridSpan w:val="2"/>
            <w:shd w:val="clear" w:color="auto" w:fill="auto"/>
          </w:tcPr>
          <w:p w14:paraId="29FF1861" w14:textId="77777777" w:rsidR="00C61A45" w:rsidRPr="00705889" w:rsidRDefault="00C61A45" w:rsidP="00C61A45">
            <w:pPr>
              <w:rPr>
                <w:b/>
                <w:sz w:val="24"/>
                <w:szCs w:val="24"/>
              </w:rPr>
            </w:pPr>
            <w:r w:rsidRPr="00705889">
              <w:rPr>
                <w:b/>
                <w:sz w:val="24"/>
                <w:szCs w:val="24"/>
              </w:rPr>
              <w:t>Elementi vrednovanja</w:t>
            </w:r>
          </w:p>
        </w:tc>
        <w:tc>
          <w:tcPr>
            <w:tcW w:w="5297" w:type="dxa"/>
            <w:gridSpan w:val="3"/>
            <w:shd w:val="clear" w:color="auto" w:fill="auto"/>
          </w:tcPr>
          <w:p w14:paraId="3A56FFF4" w14:textId="77777777" w:rsidR="00C61A45" w:rsidRPr="00705889" w:rsidRDefault="00C61A45" w:rsidP="00C61A45">
            <w:pPr>
              <w:rPr>
                <w:sz w:val="24"/>
                <w:szCs w:val="24"/>
              </w:rPr>
            </w:pPr>
            <w:r>
              <w:rPr>
                <w:sz w:val="24"/>
                <w:szCs w:val="24"/>
              </w:rPr>
              <w:t>Hrvatski j</w:t>
            </w:r>
            <w:r w:rsidRPr="00705889">
              <w:rPr>
                <w:sz w:val="24"/>
                <w:szCs w:val="24"/>
              </w:rPr>
              <w:t>ezik</w:t>
            </w:r>
            <w:r>
              <w:rPr>
                <w:sz w:val="24"/>
                <w:szCs w:val="24"/>
              </w:rPr>
              <w:t xml:space="preserve"> i komunikacija</w:t>
            </w:r>
          </w:p>
        </w:tc>
      </w:tr>
      <w:tr w:rsidR="00C61A45" w:rsidRPr="00705889" w14:paraId="3A65EA73" w14:textId="77777777" w:rsidTr="00C61A45">
        <w:trPr>
          <w:gridAfter w:val="4"/>
          <w:wAfter w:w="7177" w:type="dxa"/>
        </w:trPr>
        <w:tc>
          <w:tcPr>
            <w:tcW w:w="2830" w:type="dxa"/>
            <w:gridSpan w:val="2"/>
            <w:shd w:val="clear" w:color="auto" w:fill="auto"/>
          </w:tcPr>
          <w:p w14:paraId="1B90D729" w14:textId="77777777" w:rsidR="00C61A45" w:rsidRPr="00705889" w:rsidRDefault="00C61A45" w:rsidP="00C61A45">
            <w:pPr>
              <w:jc w:val="center"/>
              <w:rPr>
                <w:sz w:val="24"/>
                <w:szCs w:val="24"/>
              </w:rPr>
            </w:pPr>
          </w:p>
        </w:tc>
        <w:tc>
          <w:tcPr>
            <w:tcW w:w="5297" w:type="dxa"/>
            <w:gridSpan w:val="3"/>
            <w:shd w:val="clear" w:color="auto" w:fill="auto"/>
          </w:tcPr>
          <w:p w14:paraId="1E9AF997" w14:textId="77777777" w:rsidR="00C61A45" w:rsidRPr="00705889" w:rsidRDefault="00C61A45" w:rsidP="00C61A45">
            <w:pPr>
              <w:rPr>
                <w:sz w:val="24"/>
                <w:szCs w:val="24"/>
              </w:rPr>
            </w:pPr>
            <w:r w:rsidRPr="00705889">
              <w:rPr>
                <w:sz w:val="24"/>
                <w:szCs w:val="24"/>
              </w:rPr>
              <w:t>Književnost</w:t>
            </w:r>
            <w:r>
              <w:rPr>
                <w:sz w:val="24"/>
                <w:szCs w:val="24"/>
              </w:rPr>
              <w:t xml:space="preserve"> i stvaralaštvo</w:t>
            </w:r>
          </w:p>
        </w:tc>
      </w:tr>
      <w:tr w:rsidR="00C61A45" w:rsidRPr="00705889" w14:paraId="1E460BF6" w14:textId="77777777" w:rsidTr="00C61A45">
        <w:trPr>
          <w:gridAfter w:val="4"/>
          <w:wAfter w:w="7177" w:type="dxa"/>
        </w:trPr>
        <w:tc>
          <w:tcPr>
            <w:tcW w:w="2830" w:type="dxa"/>
            <w:gridSpan w:val="2"/>
            <w:shd w:val="clear" w:color="auto" w:fill="auto"/>
          </w:tcPr>
          <w:p w14:paraId="72E01A63" w14:textId="77777777" w:rsidR="00C61A45" w:rsidRPr="00705889" w:rsidRDefault="00C61A45" w:rsidP="00C61A45">
            <w:pPr>
              <w:rPr>
                <w:sz w:val="24"/>
                <w:szCs w:val="24"/>
              </w:rPr>
            </w:pPr>
          </w:p>
        </w:tc>
        <w:tc>
          <w:tcPr>
            <w:tcW w:w="5297" w:type="dxa"/>
            <w:gridSpan w:val="3"/>
            <w:shd w:val="clear" w:color="auto" w:fill="auto"/>
          </w:tcPr>
          <w:p w14:paraId="1A61354A" w14:textId="77777777" w:rsidR="00C61A45" w:rsidRPr="00705889" w:rsidRDefault="00C61A45" w:rsidP="00C61A45">
            <w:pPr>
              <w:rPr>
                <w:sz w:val="24"/>
                <w:szCs w:val="24"/>
              </w:rPr>
            </w:pPr>
            <w:r>
              <w:rPr>
                <w:sz w:val="24"/>
                <w:szCs w:val="24"/>
              </w:rPr>
              <w:t>Kultura i mediji</w:t>
            </w:r>
          </w:p>
        </w:tc>
      </w:tr>
      <w:tr w:rsidR="00C61A45" w:rsidRPr="00705889" w14:paraId="34F920E2" w14:textId="77777777" w:rsidTr="00C61A45">
        <w:trPr>
          <w:trHeight w:val="736"/>
        </w:trPr>
        <w:tc>
          <w:tcPr>
            <w:tcW w:w="1696" w:type="dxa"/>
            <w:shd w:val="clear" w:color="auto" w:fill="auto"/>
          </w:tcPr>
          <w:p w14:paraId="00459910" w14:textId="77777777" w:rsidR="00C61A45" w:rsidRPr="00705889" w:rsidRDefault="00C61A45" w:rsidP="00C61A45">
            <w:pPr>
              <w:rPr>
                <w:b/>
                <w:sz w:val="24"/>
                <w:szCs w:val="24"/>
              </w:rPr>
            </w:pPr>
            <w:r w:rsidRPr="00705889">
              <w:rPr>
                <w:b/>
                <w:sz w:val="24"/>
                <w:szCs w:val="24"/>
              </w:rPr>
              <w:t>Oblici vrednovanja</w:t>
            </w:r>
          </w:p>
        </w:tc>
        <w:tc>
          <w:tcPr>
            <w:tcW w:w="2268" w:type="dxa"/>
            <w:gridSpan w:val="2"/>
            <w:shd w:val="clear" w:color="auto" w:fill="auto"/>
          </w:tcPr>
          <w:p w14:paraId="090DB33D" w14:textId="77777777" w:rsidR="00C61A45" w:rsidRPr="00705889" w:rsidRDefault="00C61A45" w:rsidP="00C61A45">
            <w:pPr>
              <w:rPr>
                <w:b/>
                <w:sz w:val="24"/>
                <w:szCs w:val="24"/>
              </w:rPr>
            </w:pPr>
            <w:r w:rsidRPr="00705889">
              <w:rPr>
                <w:b/>
                <w:sz w:val="24"/>
                <w:szCs w:val="24"/>
              </w:rPr>
              <w:t>Usmena provjera:</w:t>
            </w:r>
          </w:p>
          <w:p w14:paraId="6DA1D605" w14:textId="77777777" w:rsidR="00C61A45" w:rsidRPr="00705889" w:rsidRDefault="00C61A45" w:rsidP="00C61A45">
            <w:pPr>
              <w:rPr>
                <w:sz w:val="24"/>
                <w:szCs w:val="24"/>
              </w:rPr>
            </w:pPr>
          </w:p>
        </w:tc>
        <w:tc>
          <w:tcPr>
            <w:tcW w:w="2268" w:type="dxa"/>
            <w:shd w:val="clear" w:color="auto" w:fill="auto"/>
          </w:tcPr>
          <w:p w14:paraId="749C6222" w14:textId="77777777" w:rsidR="00C61A45" w:rsidRPr="001E11B2" w:rsidRDefault="00C61A45" w:rsidP="00C61A45">
            <w:pPr>
              <w:rPr>
                <w:b/>
                <w:bCs/>
                <w:i/>
                <w:sz w:val="24"/>
                <w:szCs w:val="24"/>
              </w:rPr>
            </w:pPr>
            <w:r w:rsidRPr="001E11B2">
              <w:rPr>
                <w:b/>
                <w:bCs/>
                <w:sz w:val="24"/>
                <w:szCs w:val="24"/>
              </w:rPr>
              <w:t>nedovoljan</w:t>
            </w:r>
          </w:p>
        </w:tc>
        <w:tc>
          <w:tcPr>
            <w:tcW w:w="2135" w:type="dxa"/>
            <w:gridSpan w:val="2"/>
          </w:tcPr>
          <w:p w14:paraId="2E6DABA9" w14:textId="77777777" w:rsidR="00C61A45" w:rsidRPr="001E11B2" w:rsidRDefault="00C61A45" w:rsidP="00C61A45">
            <w:pPr>
              <w:rPr>
                <w:b/>
                <w:bCs/>
                <w:sz w:val="24"/>
                <w:szCs w:val="24"/>
              </w:rPr>
            </w:pPr>
            <w:r w:rsidRPr="001E11B2">
              <w:rPr>
                <w:b/>
                <w:bCs/>
                <w:sz w:val="24"/>
                <w:szCs w:val="24"/>
              </w:rPr>
              <w:t>dovoljan</w:t>
            </w:r>
          </w:p>
        </w:tc>
        <w:tc>
          <w:tcPr>
            <w:tcW w:w="2268" w:type="dxa"/>
          </w:tcPr>
          <w:p w14:paraId="405F4F3B" w14:textId="77777777" w:rsidR="00C61A45" w:rsidRPr="001E11B2" w:rsidRDefault="00C61A45" w:rsidP="00C61A45">
            <w:pPr>
              <w:rPr>
                <w:b/>
                <w:bCs/>
                <w:sz w:val="24"/>
                <w:szCs w:val="24"/>
              </w:rPr>
            </w:pPr>
            <w:r w:rsidRPr="001E11B2">
              <w:rPr>
                <w:b/>
                <w:bCs/>
                <w:sz w:val="24"/>
                <w:szCs w:val="24"/>
              </w:rPr>
              <w:t>dobar</w:t>
            </w:r>
          </w:p>
        </w:tc>
        <w:tc>
          <w:tcPr>
            <w:tcW w:w="2268" w:type="dxa"/>
          </w:tcPr>
          <w:p w14:paraId="236F664C" w14:textId="77777777" w:rsidR="00C61A45" w:rsidRPr="001E11B2" w:rsidRDefault="00C61A45" w:rsidP="00C61A45">
            <w:pPr>
              <w:rPr>
                <w:b/>
                <w:bCs/>
                <w:sz w:val="24"/>
                <w:szCs w:val="24"/>
              </w:rPr>
            </w:pPr>
            <w:r w:rsidRPr="001E11B2">
              <w:rPr>
                <w:b/>
                <w:bCs/>
                <w:sz w:val="24"/>
                <w:szCs w:val="24"/>
              </w:rPr>
              <w:t>vrlo dobar</w:t>
            </w:r>
          </w:p>
        </w:tc>
        <w:tc>
          <w:tcPr>
            <w:tcW w:w="2401" w:type="dxa"/>
          </w:tcPr>
          <w:p w14:paraId="03B43F9D" w14:textId="77777777" w:rsidR="00C61A45" w:rsidRPr="001E11B2" w:rsidRDefault="00C61A45" w:rsidP="00C61A45">
            <w:pPr>
              <w:rPr>
                <w:b/>
                <w:bCs/>
                <w:sz w:val="24"/>
                <w:szCs w:val="24"/>
              </w:rPr>
            </w:pPr>
            <w:r w:rsidRPr="001E11B2">
              <w:rPr>
                <w:b/>
                <w:bCs/>
                <w:sz w:val="24"/>
                <w:szCs w:val="24"/>
              </w:rPr>
              <w:t xml:space="preserve">odličan </w:t>
            </w:r>
          </w:p>
        </w:tc>
      </w:tr>
      <w:tr w:rsidR="003B6E8B" w:rsidRPr="00705889" w14:paraId="653AC783" w14:textId="77777777" w:rsidTr="00C61A45">
        <w:tc>
          <w:tcPr>
            <w:tcW w:w="1696" w:type="dxa"/>
            <w:vMerge w:val="restart"/>
            <w:shd w:val="clear" w:color="auto" w:fill="auto"/>
          </w:tcPr>
          <w:p w14:paraId="546F5671" w14:textId="77777777" w:rsidR="003B6E8B" w:rsidRPr="00705889" w:rsidRDefault="003B6E8B" w:rsidP="003B6E8B">
            <w:pPr>
              <w:rPr>
                <w:b/>
                <w:sz w:val="24"/>
                <w:szCs w:val="24"/>
              </w:rPr>
            </w:pPr>
            <w:r>
              <w:rPr>
                <w:b/>
                <w:sz w:val="24"/>
                <w:szCs w:val="24"/>
              </w:rPr>
              <w:t>Vrednovanje naučenoga</w:t>
            </w:r>
          </w:p>
        </w:tc>
        <w:tc>
          <w:tcPr>
            <w:tcW w:w="2268" w:type="dxa"/>
            <w:gridSpan w:val="2"/>
            <w:shd w:val="clear" w:color="auto" w:fill="auto"/>
          </w:tcPr>
          <w:p w14:paraId="4E540CCF" w14:textId="77777777" w:rsidR="003B6E8B" w:rsidRPr="001E11B2" w:rsidRDefault="003B6E8B" w:rsidP="003B6E8B">
            <w:pPr>
              <w:rPr>
                <w:sz w:val="24"/>
                <w:szCs w:val="24"/>
              </w:rPr>
            </w:pPr>
            <w:r w:rsidRPr="00705889">
              <w:rPr>
                <w:sz w:val="24"/>
                <w:szCs w:val="24"/>
              </w:rPr>
              <w:t>čitanje</w:t>
            </w:r>
          </w:p>
        </w:tc>
        <w:tc>
          <w:tcPr>
            <w:tcW w:w="2268" w:type="dxa"/>
            <w:shd w:val="clear" w:color="auto" w:fill="auto"/>
          </w:tcPr>
          <w:p w14:paraId="097C4049" w14:textId="6C9EDE76"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Učenik </w:t>
            </w:r>
            <w:r w:rsidRPr="009A6040">
              <w:rPr>
                <w:rFonts w:ascii="Calibri" w:eastAsia="Calibri" w:hAnsi="Calibri" w:cs="Times New Roman"/>
                <w:b/>
              </w:rPr>
              <w:t>ne povezuje</w:t>
            </w:r>
            <w:r w:rsidRPr="009A6040">
              <w:rPr>
                <w:rFonts w:ascii="Calibri" w:eastAsia="Calibri" w:hAnsi="Calibri" w:cs="Times New Roman"/>
              </w:rPr>
              <w:t xml:space="preserve">   glasove i slova u slogove i cjelovitu riječ.</w:t>
            </w:r>
            <w:r w:rsidR="00593EB4">
              <w:rPr>
                <w:rFonts w:ascii="Calibri" w:eastAsia="Calibri" w:hAnsi="Calibri" w:cs="Times New Roman"/>
              </w:rPr>
              <w:t xml:space="preserve"> Čita riječ po riječ, griješi u čitanju riječi, čita izuzetno sporo i razumije što pročita.  </w:t>
            </w:r>
          </w:p>
          <w:p w14:paraId="7EBAF740" w14:textId="77777777" w:rsidR="003B6E8B" w:rsidRPr="009A6040" w:rsidRDefault="003B6E8B" w:rsidP="003B6E8B">
            <w:pPr>
              <w:rPr>
                <w:i/>
                <w:sz w:val="24"/>
                <w:szCs w:val="24"/>
              </w:rPr>
            </w:pPr>
            <w:r w:rsidRPr="009A6040">
              <w:rPr>
                <w:rFonts w:cstheme="minorHAnsi"/>
                <w:sz w:val="24"/>
              </w:rPr>
              <w:t>.</w:t>
            </w:r>
          </w:p>
        </w:tc>
        <w:tc>
          <w:tcPr>
            <w:tcW w:w="2135" w:type="dxa"/>
            <w:gridSpan w:val="2"/>
          </w:tcPr>
          <w:p w14:paraId="00BF4B91" w14:textId="1D63149B" w:rsidR="003B6E8B" w:rsidRPr="009A6040" w:rsidRDefault="003B6E8B" w:rsidP="003B6E8B">
            <w:pPr>
              <w:rPr>
                <w:sz w:val="24"/>
                <w:szCs w:val="24"/>
              </w:rPr>
            </w:pPr>
            <w:r w:rsidRPr="005F641C">
              <w:rPr>
                <w:rFonts w:eastAsia="Times New Roman" w:cstheme="minorHAnsi"/>
                <w:sz w:val="24"/>
                <w:szCs w:val="24"/>
                <w:lang w:eastAsia="hr-HR"/>
              </w:rPr>
              <w:t xml:space="preserve">Nesigurno i </w:t>
            </w:r>
            <w:r w:rsidR="00593EB4">
              <w:rPr>
                <w:rFonts w:eastAsia="Times New Roman" w:cstheme="minorHAnsi"/>
                <w:sz w:val="24"/>
                <w:szCs w:val="24"/>
                <w:lang w:eastAsia="hr-HR"/>
              </w:rPr>
              <w:t>sporo</w:t>
            </w:r>
            <w:r w:rsidRPr="005F641C">
              <w:rPr>
                <w:rFonts w:eastAsia="Times New Roman" w:cstheme="minorHAnsi"/>
                <w:sz w:val="24"/>
                <w:szCs w:val="24"/>
                <w:lang w:eastAsia="hr-HR"/>
              </w:rPr>
              <w:t xml:space="preserve">  čita tekstove primjerene jezičnomu razvoju, dobi i interesima.</w:t>
            </w:r>
            <w:r w:rsidR="00593EB4">
              <w:rPr>
                <w:rFonts w:eastAsia="Times New Roman" w:cstheme="minorHAnsi"/>
                <w:sz w:val="24"/>
                <w:szCs w:val="24"/>
                <w:lang w:eastAsia="hr-HR"/>
              </w:rPr>
              <w:t xml:space="preserve"> Često griješi pri čitanju duljih riječi, zastaje i slovka. </w:t>
            </w:r>
          </w:p>
        </w:tc>
        <w:tc>
          <w:tcPr>
            <w:tcW w:w="2268" w:type="dxa"/>
          </w:tcPr>
          <w:p w14:paraId="234346AE" w14:textId="15C8B262" w:rsidR="003B6E8B" w:rsidRPr="009A6040" w:rsidRDefault="003B6E8B" w:rsidP="003B6E8B">
            <w:pPr>
              <w:rPr>
                <w:sz w:val="24"/>
                <w:szCs w:val="24"/>
              </w:rPr>
            </w:pPr>
            <w:r w:rsidRPr="005F641C">
              <w:rPr>
                <w:rFonts w:eastAsia="Times New Roman" w:cstheme="minorHAnsi"/>
                <w:sz w:val="24"/>
                <w:szCs w:val="24"/>
                <w:lang w:eastAsia="hr-HR"/>
              </w:rPr>
              <w:t xml:space="preserve">Čita  tekstove primjerene jezičnomu razvoju, dobi i interesima čineći greške u čitanju </w:t>
            </w:r>
            <w:r w:rsidR="0081424A">
              <w:rPr>
                <w:rFonts w:eastAsia="Times New Roman" w:cstheme="minorHAnsi"/>
                <w:sz w:val="24"/>
                <w:szCs w:val="24"/>
                <w:lang w:eastAsia="hr-HR"/>
              </w:rPr>
              <w:t>(krivo pročita riječ</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zastane pri čitanju duljih riječi, ima </w:t>
            </w:r>
            <w:r w:rsidRPr="005F641C">
              <w:rPr>
                <w:rFonts w:eastAsia="Times New Roman" w:cstheme="minorHAnsi"/>
                <w:sz w:val="24"/>
                <w:szCs w:val="24"/>
                <w:lang w:eastAsia="hr-HR"/>
              </w:rPr>
              <w:t>nepraviln</w:t>
            </w:r>
            <w:r w:rsidR="0081424A">
              <w:rPr>
                <w:rFonts w:eastAsia="Times New Roman" w:cstheme="minorHAnsi"/>
                <w:sz w:val="24"/>
                <w:szCs w:val="24"/>
                <w:lang w:eastAsia="hr-HR"/>
              </w:rPr>
              <w:t>u</w:t>
            </w:r>
            <w:r w:rsidRPr="005F641C">
              <w:rPr>
                <w:rFonts w:eastAsia="Times New Roman" w:cstheme="minorHAnsi"/>
                <w:sz w:val="24"/>
                <w:szCs w:val="24"/>
                <w:lang w:eastAsia="hr-HR"/>
              </w:rPr>
              <w:t xml:space="preserve"> intonacija ili n</w:t>
            </w:r>
            <w:r w:rsidR="0081424A">
              <w:rPr>
                <w:rFonts w:eastAsia="Times New Roman" w:cstheme="minorHAnsi"/>
                <w:sz w:val="24"/>
                <w:szCs w:val="24"/>
                <w:lang w:eastAsia="hr-HR"/>
              </w:rPr>
              <w:t xml:space="preserve">e </w:t>
            </w:r>
            <w:r w:rsidRPr="005F641C">
              <w:rPr>
                <w:rFonts w:eastAsia="Times New Roman" w:cstheme="minorHAnsi"/>
                <w:sz w:val="24"/>
                <w:szCs w:val="24"/>
                <w:lang w:eastAsia="hr-HR"/>
              </w:rPr>
              <w:t>primjenj</w:t>
            </w:r>
            <w:r w:rsidR="0081424A">
              <w:rPr>
                <w:rFonts w:eastAsia="Times New Roman" w:cstheme="minorHAnsi"/>
                <w:sz w:val="24"/>
                <w:szCs w:val="24"/>
                <w:lang w:eastAsia="hr-HR"/>
              </w:rPr>
              <w:t>uje</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znakove </w:t>
            </w:r>
            <w:r w:rsidRPr="005F641C">
              <w:rPr>
                <w:rFonts w:eastAsia="Times New Roman" w:cstheme="minorHAnsi"/>
                <w:sz w:val="24"/>
                <w:szCs w:val="24"/>
                <w:lang w:eastAsia="hr-HR"/>
              </w:rPr>
              <w:t>interpunkcij</w:t>
            </w:r>
            <w:r w:rsidR="0081424A">
              <w:rPr>
                <w:rFonts w:eastAsia="Times New Roman" w:cstheme="minorHAnsi"/>
                <w:sz w:val="24"/>
                <w:szCs w:val="24"/>
                <w:lang w:eastAsia="hr-HR"/>
              </w:rPr>
              <w:t>e</w:t>
            </w:r>
            <w:r w:rsidRPr="005F641C">
              <w:rPr>
                <w:rFonts w:eastAsia="Times New Roman" w:cstheme="minorHAnsi"/>
                <w:sz w:val="24"/>
                <w:szCs w:val="24"/>
                <w:lang w:eastAsia="hr-HR"/>
              </w:rPr>
              <w:t xml:space="preserve"> pri čitanju).</w:t>
            </w:r>
          </w:p>
        </w:tc>
        <w:tc>
          <w:tcPr>
            <w:tcW w:w="2268" w:type="dxa"/>
          </w:tcPr>
          <w:p w14:paraId="45E06FE8" w14:textId="1637B4EC" w:rsidR="003B6E8B" w:rsidRPr="009A6040" w:rsidRDefault="003B6E8B" w:rsidP="003B6E8B">
            <w:pPr>
              <w:spacing w:after="0" w:line="240" w:lineRule="auto"/>
              <w:rPr>
                <w:sz w:val="24"/>
                <w:szCs w:val="24"/>
              </w:rPr>
            </w:pPr>
            <w:r w:rsidRPr="005F641C">
              <w:rPr>
                <w:rFonts w:eastAsia="Times New Roman" w:cstheme="minorHAnsi"/>
                <w:sz w:val="24"/>
                <w:szCs w:val="24"/>
                <w:lang w:eastAsia="hr-HR"/>
              </w:rPr>
              <w:t>Čita tekstove primjerene jezičnomu razvoju, dobi i interesima uz poneko pojašnjenje od strane učitelja.</w:t>
            </w:r>
            <w:r w:rsidR="00593EB4">
              <w:rPr>
                <w:rFonts w:eastAsia="Times New Roman" w:cstheme="minorHAnsi"/>
                <w:sz w:val="24"/>
                <w:szCs w:val="24"/>
                <w:lang w:eastAsia="hr-HR"/>
              </w:rPr>
              <w:t xml:space="preserve"> (krivo pročita jednu riječ</w:t>
            </w:r>
            <w:r w:rsidR="004E20E4">
              <w:rPr>
                <w:rFonts w:eastAsia="Times New Roman" w:cstheme="minorHAnsi"/>
                <w:sz w:val="24"/>
                <w:szCs w:val="24"/>
                <w:lang w:eastAsia="hr-HR"/>
              </w:rPr>
              <w:t xml:space="preserve"> ili </w:t>
            </w:r>
            <w:r w:rsidR="00593EB4">
              <w:rPr>
                <w:rFonts w:eastAsia="Times New Roman" w:cstheme="minorHAnsi"/>
                <w:sz w:val="24"/>
                <w:szCs w:val="24"/>
                <w:lang w:eastAsia="hr-HR"/>
              </w:rPr>
              <w:t>jednom ne poštuje rečenični znak</w:t>
            </w:r>
            <w:r w:rsidR="004E20E4">
              <w:rPr>
                <w:rFonts w:eastAsia="Times New Roman" w:cstheme="minorHAnsi"/>
                <w:sz w:val="24"/>
                <w:szCs w:val="24"/>
                <w:lang w:eastAsia="hr-HR"/>
              </w:rPr>
              <w:t xml:space="preserve"> ili tiho čita ili nesigurno čita</w:t>
            </w:r>
            <w:r w:rsidR="00593EB4">
              <w:rPr>
                <w:rFonts w:eastAsia="Times New Roman" w:cstheme="minorHAnsi"/>
                <w:sz w:val="24"/>
                <w:szCs w:val="24"/>
                <w:lang w:eastAsia="hr-HR"/>
              </w:rPr>
              <w:t>).</w:t>
            </w:r>
          </w:p>
        </w:tc>
        <w:tc>
          <w:tcPr>
            <w:tcW w:w="2401" w:type="dxa"/>
          </w:tcPr>
          <w:p w14:paraId="6B1639CA" w14:textId="7A050964"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Svaku riječ </w:t>
            </w:r>
            <w:r w:rsidRPr="009A6040">
              <w:rPr>
                <w:rFonts w:ascii="Calibri" w:eastAsia="Calibri" w:hAnsi="Calibri" w:cs="Times New Roman"/>
                <w:b/>
              </w:rPr>
              <w:t xml:space="preserve">pročita </w:t>
            </w:r>
            <w:r w:rsidR="00FD026B">
              <w:rPr>
                <w:rFonts w:ascii="Calibri" w:eastAsia="Calibri" w:hAnsi="Calibri" w:cs="Times New Roman"/>
                <w:b/>
              </w:rPr>
              <w:t xml:space="preserve">samostalno i </w:t>
            </w:r>
            <w:r w:rsidRPr="009A6040">
              <w:rPr>
                <w:rFonts w:ascii="Calibri" w:eastAsia="Calibri" w:hAnsi="Calibri" w:cs="Times New Roman"/>
                <w:b/>
              </w:rPr>
              <w:t>točno</w:t>
            </w:r>
            <w:r w:rsidRPr="009A6040">
              <w:rPr>
                <w:rFonts w:ascii="Calibri" w:eastAsia="Calibri" w:hAnsi="Calibri" w:cs="Times New Roman"/>
              </w:rPr>
              <w:t>.</w:t>
            </w:r>
          </w:p>
          <w:p w14:paraId="4EB3D9B1" w14:textId="24C852B3" w:rsidR="003B6E8B" w:rsidRPr="009A6040" w:rsidRDefault="003B6E8B" w:rsidP="003B6E8B">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Glasno</w:t>
            </w:r>
            <w:r w:rsidR="00593EB4">
              <w:rPr>
                <w:rFonts w:ascii="Calibri" w:eastAsia="Calibri" w:hAnsi="Calibri" w:cs="Times New Roman"/>
                <w:b/>
                <w:szCs w:val="24"/>
                <w:lang w:eastAsia="hr-HR"/>
              </w:rPr>
              <w:t>, točno, tečno i s</w:t>
            </w:r>
            <w:r w:rsidR="004E20E4">
              <w:rPr>
                <w:rFonts w:ascii="Calibri" w:eastAsia="Calibri" w:hAnsi="Calibri" w:cs="Times New Roman"/>
                <w:b/>
                <w:szCs w:val="24"/>
                <w:lang w:eastAsia="hr-HR"/>
              </w:rPr>
              <w:t>igurn</w:t>
            </w:r>
            <w:r w:rsidR="00593EB4">
              <w:rPr>
                <w:rFonts w:ascii="Calibri" w:eastAsia="Calibri" w:hAnsi="Calibri" w:cs="Times New Roman"/>
                <w:b/>
                <w:szCs w:val="24"/>
                <w:lang w:eastAsia="hr-HR"/>
              </w:rPr>
              <w:t xml:space="preserve">o </w:t>
            </w:r>
            <w:r w:rsidRPr="009A6040">
              <w:rPr>
                <w:rFonts w:ascii="Calibri" w:eastAsia="Calibri" w:hAnsi="Calibri" w:cs="Times New Roman"/>
                <w:b/>
                <w:szCs w:val="24"/>
                <w:lang w:eastAsia="hr-HR"/>
              </w:rPr>
              <w:t>čita</w:t>
            </w:r>
            <w:r w:rsidR="00593EB4">
              <w:rPr>
                <w:rFonts w:ascii="Calibri" w:eastAsia="Calibri" w:hAnsi="Calibri" w:cs="Times New Roman"/>
                <w:szCs w:val="24"/>
                <w:lang w:eastAsia="hr-HR"/>
              </w:rPr>
              <w:t xml:space="preserve"> </w:t>
            </w:r>
            <w:r w:rsidRPr="009A6040">
              <w:rPr>
                <w:rFonts w:ascii="Calibri" w:eastAsia="Calibri" w:hAnsi="Calibri" w:cs="Times New Roman"/>
                <w:szCs w:val="24"/>
                <w:lang w:eastAsia="hr-HR"/>
              </w:rPr>
              <w:t xml:space="preserve">tekstove primjerene </w:t>
            </w:r>
            <w:r w:rsidR="00593EB4">
              <w:rPr>
                <w:rFonts w:ascii="Calibri" w:eastAsia="Calibri" w:hAnsi="Calibri" w:cs="Times New Roman"/>
                <w:szCs w:val="24"/>
                <w:lang w:eastAsia="hr-HR"/>
              </w:rPr>
              <w:t>svojoj dobi</w:t>
            </w:r>
            <w:r w:rsidRPr="009A6040">
              <w:rPr>
                <w:rFonts w:ascii="Calibri" w:eastAsia="Calibri" w:hAnsi="Calibri" w:cs="Times New Roman"/>
                <w:szCs w:val="24"/>
                <w:lang w:eastAsia="hr-HR"/>
              </w:rPr>
              <w:t xml:space="preserve">. </w:t>
            </w:r>
          </w:p>
          <w:p w14:paraId="64B336F0" w14:textId="77777777"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szCs w:val="24"/>
                <w:lang w:eastAsia="hr-HR"/>
              </w:rPr>
              <w:t xml:space="preserve">Čita </w:t>
            </w:r>
            <w:r w:rsidRPr="009A6040">
              <w:rPr>
                <w:rFonts w:ascii="Calibri" w:eastAsia="Calibri" w:hAnsi="Calibri" w:cs="Times New Roman"/>
                <w:b/>
                <w:szCs w:val="24"/>
                <w:lang w:eastAsia="hr-HR"/>
              </w:rPr>
              <w:t>umjerenim tempom</w:t>
            </w:r>
            <w:r w:rsidRPr="009A6040">
              <w:rPr>
                <w:rFonts w:ascii="Calibri" w:eastAsia="Calibri" w:hAnsi="Calibri" w:cs="Times New Roman"/>
                <w:szCs w:val="24"/>
                <w:lang w:eastAsia="hr-HR"/>
              </w:rPr>
              <w:t xml:space="preserve"> i svi ga razumiju.</w:t>
            </w:r>
          </w:p>
          <w:p w14:paraId="4A4F74A5" w14:textId="77777777" w:rsidR="003B6E8B" w:rsidRPr="009A6040" w:rsidRDefault="003B6E8B" w:rsidP="003B6E8B">
            <w:pPr>
              <w:rPr>
                <w:sz w:val="24"/>
                <w:szCs w:val="24"/>
              </w:rPr>
            </w:pPr>
            <w:r w:rsidRPr="009A6040">
              <w:rPr>
                <w:rFonts w:ascii="Calibri" w:eastAsia="Calibri" w:hAnsi="Calibri" w:cs="Times New Roman"/>
              </w:rPr>
              <w:t>Poštuje rečenične znakove.</w:t>
            </w:r>
          </w:p>
        </w:tc>
      </w:tr>
      <w:tr w:rsidR="003B6E8B" w:rsidRPr="00705889" w14:paraId="4AD28F96" w14:textId="77777777" w:rsidTr="00C61A45">
        <w:tc>
          <w:tcPr>
            <w:tcW w:w="1696" w:type="dxa"/>
            <w:vMerge/>
            <w:shd w:val="clear" w:color="auto" w:fill="auto"/>
          </w:tcPr>
          <w:p w14:paraId="1B04EA2C" w14:textId="77777777" w:rsidR="003B6E8B" w:rsidRPr="00705889" w:rsidRDefault="003B6E8B" w:rsidP="003B6E8B">
            <w:pPr>
              <w:rPr>
                <w:b/>
                <w:sz w:val="24"/>
                <w:szCs w:val="24"/>
              </w:rPr>
            </w:pPr>
          </w:p>
        </w:tc>
        <w:tc>
          <w:tcPr>
            <w:tcW w:w="2268" w:type="dxa"/>
            <w:gridSpan w:val="2"/>
            <w:shd w:val="clear" w:color="auto" w:fill="auto"/>
          </w:tcPr>
          <w:p w14:paraId="26985DF2" w14:textId="77777777" w:rsidR="003B6E8B" w:rsidRPr="00705889" w:rsidRDefault="003B6E8B" w:rsidP="003B6E8B">
            <w:pPr>
              <w:rPr>
                <w:b/>
                <w:sz w:val="24"/>
                <w:szCs w:val="24"/>
              </w:rPr>
            </w:pPr>
            <w:r>
              <w:rPr>
                <w:sz w:val="24"/>
                <w:szCs w:val="24"/>
              </w:rPr>
              <w:t>p</w:t>
            </w:r>
            <w:r w:rsidRPr="00705889">
              <w:rPr>
                <w:sz w:val="24"/>
                <w:szCs w:val="24"/>
              </w:rPr>
              <w:t>ri</w:t>
            </w:r>
            <w:r>
              <w:rPr>
                <w:sz w:val="24"/>
                <w:szCs w:val="24"/>
              </w:rPr>
              <w:t>čanje prema nizu slika/pripovijedanje/</w:t>
            </w:r>
            <w:r>
              <w:rPr>
                <w:sz w:val="24"/>
                <w:szCs w:val="24"/>
              </w:rPr>
              <w:lastRenderedPageBreak/>
              <w:t>lektira</w:t>
            </w:r>
          </w:p>
        </w:tc>
        <w:tc>
          <w:tcPr>
            <w:tcW w:w="2268" w:type="dxa"/>
            <w:shd w:val="clear" w:color="auto" w:fill="auto"/>
          </w:tcPr>
          <w:p w14:paraId="3E58DD16" w14:textId="77777777" w:rsidR="003B6E8B" w:rsidRPr="00D76E7E" w:rsidRDefault="003B6E8B" w:rsidP="003B6E8B">
            <w:pPr>
              <w:rPr>
                <w:rFonts w:cstheme="minorHAnsi"/>
                <w:sz w:val="24"/>
                <w:szCs w:val="24"/>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lastRenderedPageBreak/>
              <w:t>„</w:t>
            </w:r>
            <w:r w:rsidRPr="002B2629">
              <w:rPr>
                <w:rFonts w:eastAsia="Times New Roman" w:cstheme="minorHAnsi"/>
                <w:i/>
                <w:sz w:val="24"/>
                <w:szCs w:val="24"/>
                <w:lang w:eastAsia="hr-HR"/>
              </w:rPr>
              <w:t>prepričava pročitanu priču vlastitim riječima</w:t>
            </w:r>
            <w:r w:rsidRPr="001B1AA7">
              <w:rPr>
                <w:rFonts w:eastAsia="Times New Roman" w:cstheme="minorHAnsi"/>
                <w:i/>
                <w:sz w:val="24"/>
                <w:szCs w:val="24"/>
                <w:lang w:eastAsia="hr-HR"/>
              </w:rPr>
              <w:t>“</w:t>
            </w:r>
            <w:r w:rsidRPr="001B1AA7">
              <w:rPr>
                <w:rFonts w:cstheme="minorHAnsi"/>
                <w:sz w:val="24"/>
              </w:rPr>
              <w:t>po zadanim elementima.</w:t>
            </w:r>
          </w:p>
        </w:tc>
        <w:tc>
          <w:tcPr>
            <w:tcW w:w="2135" w:type="dxa"/>
            <w:gridSpan w:val="2"/>
          </w:tcPr>
          <w:p w14:paraId="72267C77" w14:textId="77777777" w:rsidR="003B6E8B" w:rsidRPr="0093002C"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lastRenderedPageBreak/>
              <w:t xml:space="preserve">Prepričava pročitanu priču uz </w:t>
            </w:r>
            <w:r w:rsidRPr="0093002C">
              <w:rPr>
                <w:rFonts w:eastAsia="Times New Roman" w:cstheme="minorHAnsi"/>
                <w:sz w:val="24"/>
                <w:szCs w:val="24"/>
                <w:lang w:eastAsia="hr-HR"/>
              </w:rPr>
              <w:lastRenderedPageBreak/>
              <w:t>mnogo potpitanja i poticaja.</w:t>
            </w:r>
          </w:p>
        </w:tc>
        <w:tc>
          <w:tcPr>
            <w:tcW w:w="2268" w:type="dxa"/>
          </w:tcPr>
          <w:p w14:paraId="4981DB83"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lastRenderedPageBreak/>
              <w:t>Prepričava pročitanu priču vlastitim</w:t>
            </w:r>
            <w:r>
              <w:rPr>
                <w:rFonts w:eastAsia="Times New Roman" w:cstheme="minorHAnsi"/>
                <w:sz w:val="24"/>
                <w:szCs w:val="24"/>
                <w:lang w:eastAsia="hr-HR"/>
              </w:rPr>
              <w:t xml:space="preserve"> </w:t>
            </w:r>
            <w:r>
              <w:rPr>
                <w:rFonts w:eastAsia="Times New Roman" w:cstheme="minorHAnsi"/>
                <w:sz w:val="24"/>
                <w:szCs w:val="24"/>
                <w:lang w:eastAsia="hr-HR"/>
              </w:rPr>
              <w:lastRenderedPageBreak/>
              <w:t>riječima uz uporabu  neknjiževnih izraza i uz pomoć potpitanja učitelja.</w:t>
            </w:r>
          </w:p>
          <w:p w14:paraId="15CF1B3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Rijetko se javlja i daje uglavnom točne odgovore na pitanja. </w:t>
            </w:r>
          </w:p>
        </w:tc>
        <w:tc>
          <w:tcPr>
            <w:tcW w:w="2268" w:type="dxa"/>
          </w:tcPr>
          <w:p w14:paraId="4553D2AA"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lastRenderedPageBreak/>
              <w:t>Prepričava pro</w:t>
            </w:r>
            <w:r>
              <w:rPr>
                <w:rFonts w:eastAsia="Times New Roman" w:cstheme="minorHAnsi"/>
                <w:sz w:val="24"/>
                <w:szCs w:val="24"/>
                <w:lang w:eastAsia="hr-HR"/>
              </w:rPr>
              <w:t xml:space="preserve">čitanu priču vlastitim </w:t>
            </w:r>
            <w:r>
              <w:rPr>
                <w:rFonts w:eastAsia="Times New Roman" w:cstheme="minorHAnsi"/>
                <w:sz w:val="24"/>
                <w:szCs w:val="24"/>
                <w:lang w:eastAsia="hr-HR"/>
              </w:rPr>
              <w:lastRenderedPageBreak/>
              <w:t xml:space="preserve">riječima uz manju pomoć učitelja. </w:t>
            </w:r>
          </w:p>
          <w:p w14:paraId="3BC59AC0"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Nabraja likove. Povremeno se javlja i daje odgovore na pitanja. </w:t>
            </w:r>
          </w:p>
        </w:tc>
        <w:tc>
          <w:tcPr>
            <w:tcW w:w="2401" w:type="dxa"/>
          </w:tcPr>
          <w:p w14:paraId="26CE8D2C"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lastRenderedPageBreak/>
              <w:t>Samostalno p</w:t>
            </w:r>
            <w:r w:rsidRPr="0093002C">
              <w:rPr>
                <w:rFonts w:eastAsia="Times New Roman" w:cstheme="minorHAnsi"/>
                <w:sz w:val="24"/>
                <w:szCs w:val="24"/>
                <w:lang w:eastAsia="hr-HR"/>
              </w:rPr>
              <w:t xml:space="preserve">repričava i </w:t>
            </w:r>
            <w:r w:rsidRPr="0093002C">
              <w:rPr>
                <w:rFonts w:eastAsia="Times New Roman" w:cstheme="minorHAnsi"/>
                <w:sz w:val="24"/>
                <w:szCs w:val="24"/>
                <w:lang w:eastAsia="hr-HR"/>
              </w:rPr>
              <w:lastRenderedPageBreak/>
              <w:t>produbljuje pročitanu priču vlastitim riječima i bogatim rječnikom.</w:t>
            </w:r>
          </w:p>
          <w:p w14:paraId="5D0A8728"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Opisuje likove i pridaje im osobine. Aktivno sudjeluje u nastavi dajući točne odgovore na pitanja. Zaključuje i promišlja o ideji priče. </w:t>
            </w:r>
          </w:p>
          <w:p w14:paraId="77EFEFE1" w14:textId="77777777" w:rsidR="003B6E8B" w:rsidRPr="0093002C" w:rsidRDefault="003B6E8B" w:rsidP="003B6E8B">
            <w:pPr>
              <w:rPr>
                <w:rFonts w:eastAsia="Times New Roman" w:cstheme="minorHAnsi"/>
                <w:sz w:val="24"/>
                <w:szCs w:val="24"/>
                <w:lang w:eastAsia="hr-HR"/>
              </w:rPr>
            </w:pPr>
          </w:p>
        </w:tc>
      </w:tr>
      <w:tr w:rsidR="003B6E8B" w:rsidRPr="00705889" w14:paraId="3E511C24" w14:textId="77777777" w:rsidTr="00C61A45">
        <w:tc>
          <w:tcPr>
            <w:tcW w:w="1696" w:type="dxa"/>
            <w:vMerge/>
            <w:shd w:val="clear" w:color="auto" w:fill="auto"/>
          </w:tcPr>
          <w:p w14:paraId="0ADB4948" w14:textId="77777777" w:rsidR="003B6E8B" w:rsidRPr="00705889" w:rsidRDefault="003B6E8B" w:rsidP="003B6E8B">
            <w:pPr>
              <w:rPr>
                <w:b/>
                <w:sz w:val="24"/>
                <w:szCs w:val="24"/>
              </w:rPr>
            </w:pPr>
          </w:p>
        </w:tc>
        <w:tc>
          <w:tcPr>
            <w:tcW w:w="2268" w:type="dxa"/>
            <w:gridSpan w:val="2"/>
            <w:shd w:val="clear" w:color="auto" w:fill="auto"/>
          </w:tcPr>
          <w:p w14:paraId="19971631" w14:textId="77777777" w:rsidR="003B6E8B" w:rsidRDefault="003B6E8B" w:rsidP="003B6E8B">
            <w:pPr>
              <w:rPr>
                <w:sz w:val="24"/>
                <w:szCs w:val="24"/>
              </w:rPr>
            </w:pPr>
            <w:r>
              <w:rPr>
                <w:sz w:val="24"/>
                <w:szCs w:val="24"/>
              </w:rPr>
              <w:t>Recitacije/igranje uloga</w:t>
            </w:r>
          </w:p>
        </w:tc>
        <w:tc>
          <w:tcPr>
            <w:tcW w:w="2268" w:type="dxa"/>
            <w:shd w:val="clear" w:color="auto" w:fill="auto"/>
          </w:tcPr>
          <w:p w14:paraId="543B10C5" w14:textId="77777777" w:rsidR="003B6E8B" w:rsidRPr="001B1AA7" w:rsidRDefault="003B6E8B" w:rsidP="003B6E8B">
            <w:pPr>
              <w:rPr>
                <w:rFonts w:cstheme="minorHAnsi"/>
                <w:sz w:val="24"/>
              </w:rPr>
            </w:pPr>
            <w:r>
              <w:rPr>
                <w:rFonts w:cstheme="minorHAnsi"/>
                <w:sz w:val="24"/>
              </w:rPr>
              <w:t>Ne izgovara tekst.</w:t>
            </w:r>
          </w:p>
        </w:tc>
        <w:tc>
          <w:tcPr>
            <w:tcW w:w="2135" w:type="dxa"/>
            <w:gridSpan w:val="2"/>
          </w:tcPr>
          <w:p w14:paraId="78FF2D8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Izgovara tekst uz pomoć i navođenje učiteljice.</w:t>
            </w:r>
          </w:p>
        </w:tc>
        <w:tc>
          <w:tcPr>
            <w:tcW w:w="2268" w:type="dxa"/>
          </w:tcPr>
          <w:p w14:paraId="70829DAF"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Često griješi u redoslijedu riječi, ne pazi na intonaciju i rečenične znakove. </w:t>
            </w:r>
          </w:p>
        </w:tc>
        <w:tc>
          <w:tcPr>
            <w:tcW w:w="2268" w:type="dxa"/>
          </w:tcPr>
          <w:p w14:paraId="5DE83656"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uz manju pogrešku izgovara tekst. Pazi na intonaciju i rečenične znakove.</w:t>
            </w:r>
          </w:p>
        </w:tc>
        <w:tc>
          <w:tcPr>
            <w:tcW w:w="2401" w:type="dxa"/>
          </w:tcPr>
          <w:p w14:paraId="30797382"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točno izgovara tekst pazeći na intonaciju i rečenične znakove</w:t>
            </w:r>
          </w:p>
        </w:tc>
      </w:tr>
      <w:tr w:rsidR="003B6E8B" w:rsidRPr="00705889" w14:paraId="7801A8E9" w14:textId="77777777" w:rsidTr="00C61A45">
        <w:tc>
          <w:tcPr>
            <w:tcW w:w="1696" w:type="dxa"/>
            <w:vMerge/>
            <w:shd w:val="clear" w:color="auto" w:fill="auto"/>
          </w:tcPr>
          <w:p w14:paraId="48B169B8" w14:textId="77777777" w:rsidR="003B6E8B" w:rsidRPr="00705889" w:rsidRDefault="003B6E8B" w:rsidP="003B6E8B">
            <w:pPr>
              <w:rPr>
                <w:b/>
                <w:sz w:val="24"/>
                <w:szCs w:val="24"/>
              </w:rPr>
            </w:pPr>
          </w:p>
        </w:tc>
        <w:tc>
          <w:tcPr>
            <w:tcW w:w="2268" w:type="dxa"/>
            <w:gridSpan w:val="2"/>
            <w:shd w:val="clear" w:color="auto" w:fill="auto"/>
          </w:tcPr>
          <w:p w14:paraId="59318D1C" w14:textId="77777777" w:rsidR="003B6E8B" w:rsidRPr="00BA2417" w:rsidRDefault="003B6E8B" w:rsidP="003B6E8B">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5CFF6022" w14:textId="77777777" w:rsidR="003B6E8B" w:rsidRPr="00705889" w:rsidRDefault="003B6E8B" w:rsidP="003B6E8B">
            <w:pPr>
              <w:rPr>
                <w:i/>
                <w:sz w:val="24"/>
                <w:szCs w:val="24"/>
              </w:rPr>
            </w:pPr>
            <w:r>
              <w:rPr>
                <w:b/>
                <w:bCs/>
                <w:sz w:val="24"/>
                <w:szCs w:val="24"/>
              </w:rPr>
              <w:t>n</w:t>
            </w:r>
            <w:r w:rsidRPr="001E11B2">
              <w:rPr>
                <w:b/>
                <w:bCs/>
                <w:sz w:val="24"/>
                <w:szCs w:val="24"/>
              </w:rPr>
              <w:t>edovoljan</w:t>
            </w:r>
            <w:r>
              <w:rPr>
                <w:b/>
                <w:bCs/>
                <w:sz w:val="24"/>
                <w:szCs w:val="24"/>
              </w:rPr>
              <w:t>(1)</w:t>
            </w:r>
          </w:p>
        </w:tc>
        <w:tc>
          <w:tcPr>
            <w:tcW w:w="2135" w:type="dxa"/>
            <w:gridSpan w:val="2"/>
          </w:tcPr>
          <w:p w14:paraId="4C17E6F2" w14:textId="77777777" w:rsidR="003B6E8B" w:rsidRPr="00705889" w:rsidRDefault="003B6E8B" w:rsidP="003B6E8B">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C03AFA6" w14:textId="77777777" w:rsidR="003B6E8B" w:rsidRPr="00705889" w:rsidRDefault="003B6E8B" w:rsidP="003B6E8B">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4476560F" w14:textId="77777777" w:rsidR="003B6E8B" w:rsidRPr="00705889" w:rsidRDefault="003B6E8B" w:rsidP="003B6E8B">
            <w:pPr>
              <w:rPr>
                <w:sz w:val="24"/>
                <w:szCs w:val="24"/>
              </w:rPr>
            </w:pPr>
            <w:r w:rsidRPr="001E11B2">
              <w:rPr>
                <w:b/>
                <w:bCs/>
                <w:sz w:val="24"/>
                <w:szCs w:val="24"/>
              </w:rPr>
              <w:t>vrlo dobar</w:t>
            </w:r>
            <w:r>
              <w:rPr>
                <w:b/>
                <w:bCs/>
                <w:sz w:val="24"/>
                <w:szCs w:val="24"/>
              </w:rPr>
              <w:t>(4)</w:t>
            </w:r>
          </w:p>
        </w:tc>
        <w:tc>
          <w:tcPr>
            <w:tcW w:w="2401" w:type="dxa"/>
          </w:tcPr>
          <w:p w14:paraId="0AD066BA" w14:textId="77777777" w:rsidR="003B6E8B" w:rsidRPr="00705889" w:rsidRDefault="003B6E8B" w:rsidP="003B6E8B">
            <w:pPr>
              <w:rPr>
                <w:sz w:val="24"/>
                <w:szCs w:val="24"/>
              </w:rPr>
            </w:pPr>
            <w:r w:rsidRPr="001E11B2">
              <w:rPr>
                <w:b/>
                <w:bCs/>
                <w:sz w:val="24"/>
                <w:szCs w:val="24"/>
              </w:rPr>
              <w:t xml:space="preserve">odličan </w:t>
            </w:r>
            <w:r>
              <w:rPr>
                <w:b/>
                <w:bCs/>
                <w:sz w:val="24"/>
                <w:szCs w:val="24"/>
              </w:rPr>
              <w:t>(5)</w:t>
            </w:r>
          </w:p>
        </w:tc>
      </w:tr>
      <w:tr w:rsidR="003B6E8B" w:rsidRPr="00705889" w14:paraId="07C7DF35" w14:textId="77777777" w:rsidTr="00C61A45">
        <w:trPr>
          <w:trHeight w:val="925"/>
        </w:trPr>
        <w:tc>
          <w:tcPr>
            <w:tcW w:w="1696" w:type="dxa"/>
            <w:vMerge/>
            <w:shd w:val="clear" w:color="auto" w:fill="auto"/>
          </w:tcPr>
          <w:p w14:paraId="72B9ED73" w14:textId="77777777" w:rsidR="003B6E8B" w:rsidRPr="00705889" w:rsidRDefault="003B6E8B" w:rsidP="003B6E8B">
            <w:pPr>
              <w:rPr>
                <w:sz w:val="24"/>
                <w:szCs w:val="24"/>
              </w:rPr>
            </w:pPr>
          </w:p>
        </w:tc>
        <w:tc>
          <w:tcPr>
            <w:tcW w:w="2268" w:type="dxa"/>
            <w:gridSpan w:val="2"/>
            <w:shd w:val="clear" w:color="auto" w:fill="auto"/>
          </w:tcPr>
          <w:p w14:paraId="61D749E3" w14:textId="0831A6D1" w:rsidR="003B6E8B" w:rsidRDefault="003B6E8B" w:rsidP="003B6E8B">
            <w:pPr>
              <w:rPr>
                <w:sz w:val="24"/>
                <w:szCs w:val="24"/>
              </w:rPr>
            </w:pPr>
            <w:r>
              <w:rPr>
                <w:sz w:val="24"/>
                <w:szCs w:val="24"/>
              </w:rPr>
              <w:t xml:space="preserve">diktat </w:t>
            </w:r>
          </w:p>
          <w:p w14:paraId="1B3A8613" w14:textId="5AD8E89E" w:rsidR="003B6E8B" w:rsidRDefault="003B6E8B" w:rsidP="003B6E8B">
            <w:pPr>
              <w:rPr>
                <w:sz w:val="24"/>
                <w:szCs w:val="24"/>
              </w:rPr>
            </w:pPr>
          </w:p>
          <w:p w14:paraId="2F363D00" w14:textId="77777777" w:rsidR="003B6E8B" w:rsidRPr="00705889" w:rsidRDefault="003B6E8B" w:rsidP="003B6E8B">
            <w:pPr>
              <w:rPr>
                <w:sz w:val="24"/>
                <w:szCs w:val="24"/>
              </w:rPr>
            </w:pPr>
          </w:p>
        </w:tc>
        <w:tc>
          <w:tcPr>
            <w:tcW w:w="2268" w:type="dxa"/>
            <w:shd w:val="clear" w:color="auto" w:fill="auto"/>
          </w:tcPr>
          <w:p w14:paraId="4ECF086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ne piše cijelu rečenicu.</w:t>
            </w:r>
          </w:p>
          <w:p w14:paraId="77817A34"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ne razdvaja riječi.</w:t>
            </w:r>
          </w:p>
          <w:p w14:paraId="3D3A1E98"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Rečenica nema pravilan red riječi, a riječi/slova nedostaju.</w:t>
            </w:r>
          </w:p>
          <w:p w14:paraId="4C61E45D"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Piše nečitko i ne poštuje granice </w:t>
            </w:r>
            <w:r w:rsidRPr="00C310A2">
              <w:rPr>
                <w:rFonts w:asciiTheme="majorHAnsi" w:hAnsiTheme="majorHAnsi" w:cstheme="majorHAnsi"/>
                <w:sz w:val="24"/>
                <w:szCs w:val="24"/>
              </w:rPr>
              <w:lastRenderedPageBreak/>
              <w:t>crtovlja.</w:t>
            </w:r>
          </w:p>
          <w:p w14:paraId="79B470E0" w14:textId="40D755EB"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Čini više od 50% pravopisnih pogreški.</w:t>
            </w:r>
          </w:p>
        </w:tc>
        <w:tc>
          <w:tcPr>
            <w:tcW w:w="2135" w:type="dxa"/>
            <w:gridSpan w:val="2"/>
          </w:tcPr>
          <w:p w14:paraId="1A5B426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često ispušta slova/riječi u rečenici.</w:t>
            </w:r>
          </w:p>
          <w:p w14:paraId="3A0F3B2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Neke riječi ne razdvaja.</w:t>
            </w:r>
          </w:p>
          <w:p w14:paraId="755D9A9D"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 zapisuje točku na kraju rečenice.</w:t>
            </w:r>
          </w:p>
          <w:p w14:paraId="2CA8EDCC"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nečitko i ne poštuje uvijek granice crtovlja.</w:t>
            </w:r>
          </w:p>
          <w:p w14:paraId="23016981" w14:textId="51277AB5"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lastRenderedPageBreak/>
              <w:t>Čini 7 -10 pravopisnih pogrješki.</w:t>
            </w:r>
          </w:p>
        </w:tc>
        <w:tc>
          <w:tcPr>
            <w:tcW w:w="2268" w:type="dxa"/>
          </w:tcPr>
          <w:p w14:paraId="0839461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 xml:space="preserve">Učenik prilikom pisanja rečenica </w:t>
            </w:r>
          </w:p>
          <w:p w14:paraId="1841C99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 ispušta slova/riječi ili zamjenjuje slova u riječima.</w:t>
            </w:r>
          </w:p>
          <w:p w14:paraId="2EDFE11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ostavlja razmak između riječi.</w:t>
            </w:r>
          </w:p>
          <w:p w14:paraId="5DCB793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Ponekad zapisuje točku na kraju rečenice.</w:t>
            </w:r>
          </w:p>
          <w:p w14:paraId="61F5F37E" w14:textId="6125C04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 xml:space="preserve">Čini </w:t>
            </w:r>
            <w:r w:rsidR="00972A79">
              <w:rPr>
                <w:rFonts w:asciiTheme="majorHAnsi" w:hAnsiTheme="majorHAnsi" w:cstheme="majorHAnsi"/>
                <w:sz w:val="24"/>
                <w:szCs w:val="24"/>
              </w:rPr>
              <w:t xml:space="preserve">4 do 7 pravopisnih </w:t>
            </w:r>
            <w:r w:rsidRPr="00C310A2">
              <w:rPr>
                <w:rFonts w:asciiTheme="majorHAnsi" w:hAnsiTheme="majorHAnsi" w:cstheme="majorHAnsi"/>
                <w:sz w:val="24"/>
                <w:szCs w:val="24"/>
              </w:rPr>
              <w:t>pogrješk</w:t>
            </w:r>
            <w:r w:rsidR="00972A79">
              <w:rPr>
                <w:rFonts w:asciiTheme="majorHAnsi" w:hAnsiTheme="majorHAnsi" w:cstheme="majorHAnsi"/>
                <w:sz w:val="24"/>
                <w:szCs w:val="24"/>
              </w:rPr>
              <w:t>i</w:t>
            </w:r>
            <w:r w:rsidRPr="00C310A2">
              <w:rPr>
                <w:rFonts w:asciiTheme="majorHAnsi" w:hAnsiTheme="majorHAnsi" w:cstheme="majorHAnsi"/>
                <w:sz w:val="24"/>
                <w:szCs w:val="24"/>
              </w:rPr>
              <w:t xml:space="preserve"> </w:t>
            </w:r>
          </w:p>
        </w:tc>
        <w:tc>
          <w:tcPr>
            <w:tcW w:w="2268" w:type="dxa"/>
          </w:tcPr>
          <w:p w14:paraId="338B11AD" w14:textId="39A4C59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zapisuje  sve riječi i rečenice po diktatu</w:t>
            </w:r>
            <w:r w:rsidR="00972A79">
              <w:rPr>
                <w:rFonts w:asciiTheme="majorHAnsi" w:hAnsiTheme="majorHAnsi" w:cstheme="majorHAnsi"/>
                <w:sz w:val="24"/>
                <w:szCs w:val="24"/>
              </w:rPr>
              <w:t>.</w:t>
            </w:r>
          </w:p>
          <w:p w14:paraId="7931D8B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0853A72C"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0C40E993" w14:textId="7BA2E569"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Čini 1 do 2 pogrješke u izostavljanju ili </w:t>
            </w:r>
            <w:r w:rsidRPr="00C310A2">
              <w:rPr>
                <w:rFonts w:asciiTheme="majorHAnsi" w:hAnsiTheme="majorHAnsi" w:cstheme="majorHAnsi"/>
                <w:sz w:val="24"/>
                <w:szCs w:val="24"/>
              </w:rPr>
              <w:lastRenderedPageBreak/>
              <w:t>dodavanju slova ili prelasku crtovlja.</w:t>
            </w:r>
            <w:r w:rsidR="00972A79">
              <w:rPr>
                <w:rFonts w:asciiTheme="majorHAnsi" w:hAnsiTheme="majorHAnsi" w:cstheme="majorHAnsi"/>
                <w:sz w:val="24"/>
                <w:szCs w:val="24"/>
              </w:rPr>
              <w:t xml:space="preserve"> Čini 1 do 3 pravopisne pogrješke </w:t>
            </w:r>
          </w:p>
        </w:tc>
        <w:tc>
          <w:tcPr>
            <w:tcW w:w="2401" w:type="dxa"/>
          </w:tcPr>
          <w:p w14:paraId="314D74C9" w14:textId="37ED10D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pravilno, uredno i točno zapisuje sve riječi i rečenice po diktat</w:t>
            </w:r>
            <w:r w:rsidR="00972A79">
              <w:rPr>
                <w:rFonts w:asciiTheme="majorHAnsi" w:hAnsiTheme="majorHAnsi" w:cstheme="majorHAnsi"/>
                <w:sz w:val="24"/>
                <w:szCs w:val="24"/>
              </w:rPr>
              <w:t>u.</w:t>
            </w:r>
          </w:p>
          <w:p w14:paraId="03860855"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47FA590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6A364B90" w14:textId="1CABCA0B"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Slova piše uredno, </w:t>
            </w:r>
            <w:r w:rsidRPr="00C310A2">
              <w:rPr>
                <w:rFonts w:asciiTheme="majorHAnsi" w:hAnsiTheme="majorHAnsi" w:cstheme="majorHAnsi"/>
                <w:sz w:val="24"/>
                <w:szCs w:val="24"/>
              </w:rPr>
              <w:lastRenderedPageBreak/>
              <w:t>pravilnog oblika i unutar crtovlja.</w:t>
            </w:r>
          </w:p>
          <w:p w14:paraId="0572DBD8" w14:textId="2198DC13"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Poštuje pravila pravopisne norme.</w:t>
            </w:r>
          </w:p>
          <w:p w14:paraId="3FFDD457" w14:textId="77777777" w:rsidR="003B6E8B" w:rsidRPr="00C310A2" w:rsidRDefault="003B6E8B" w:rsidP="003B6E8B">
            <w:pPr>
              <w:rPr>
                <w:rFonts w:asciiTheme="majorHAnsi" w:hAnsiTheme="majorHAnsi" w:cstheme="majorHAnsi"/>
                <w:sz w:val="24"/>
                <w:szCs w:val="24"/>
              </w:rPr>
            </w:pPr>
          </w:p>
        </w:tc>
      </w:tr>
      <w:tr w:rsidR="003B6E8B" w:rsidRPr="00705889" w14:paraId="69252BED" w14:textId="77777777" w:rsidTr="00C61A45">
        <w:trPr>
          <w:trHeight w:val="1170"/>
        </w:trPr>
        <w:tc>
          <w:tcPr>
            <w:tcW w:w="1696" w:type="dxa"/>
            <w:vMerge/>
            <w:shd w:val="clear" w:color="auto" w:fill="auto"/>
          </w:tcPr>
          <w:p w14:paraId="19CAA050" w14:textId="77777777" w:rsidR="003B6E8B" w:rsidRPr="00705889" w:rsidRDefault="003B6E8B" w:rsidP="003B6E8B">
            <w:pPr>
              <w:rPr>
                <w:sz w:val="24"/>
                <w:szCs w:val="24"/>
              </w:rPr>
            </w:pPr>
          </w:p>
        </w:tc>
        <w:tc>
          <w:tcPr>
            <w:tcW w:w="2268" w:type="dxa"/>
            <w:gridSpan w:val="2"/>
            <w:shd w:val="clear" w:color="auto" w:fill="auto"/>
          </w:tcPr>
          <w:p w14:paraId="0D74EF69" w14:textId="0F4F45A8" w:rsidR="003B6E8B" w:rsidRPr="00BA0EC4" w:rsidRDefault="003B6E8B" w:rsidP="003B6E8B">
            <w:pPr>
              <w:rPr>
                <w:sz w:val="24"/>
                <w:szCs w:val="24"/>
              </w:rPr>
            </w:pPr>
            <w:r>
              <w:rPr>
                <w:sz w:val="24"/>
                <w:szCs w:val="24"/>
              </w:rPr>
              <w:t>ispiti znanja (jezični sadržaji ,</w:t>
            </w:r>
            <w:r w:rsidRPr="00511C8F">
              <w:rPr>
                <w:bCs/>
                <w:sz w:val="24"/>
                <w:szCs w:val="24"/>
              </w:rPr>
              <w:t>kultura</w:t>
            </w:r>
            <w:r>
              <w:rPr>
                <w:bCs/>
                <w:sz w:val="24"/>
                <w:szCs w:val="24"/>
              </w:rPr>
              <w:t xml:space="preserve"> i mediji</w:t>
            </w:r>
            <w:r w:rsidRPr="00511C8F">
              <w:rPr>
                <w:bCs/>
                <w:sz w:val="24"/>
                <w:szCs w:val="24"/>
              </w:rPr>
              <w:t xml:space="preserve">, </w:t>
            </w:r>
            <w:r>
              <w:rPr>
                <w:bCs/>
                <w:sz w:val="24"/>
                <w:szCs w:val="24"/>
              </w:rPr>
              <w:t>lektira)</w:t>
            </w:r>
          </w:p>
        </w:tc>
        <w:tc>
          <w:tcPr>
            <w:tcW w:w="2268" w:type="dxa"/>
            <w:shd w:val="clear" w:color="auto" w:fill="auto"/>
          </w:tcPr>
          <w:p w14:paraId="5A115A85" w14:textId="77777777" w:rsidR="003B6E8B" w:rsidRPr="00705889" w:rsidRDefault="003B6E8B" w:rsidP="003B6E8B">
            <w:pPr>
              <w:rPr>
                <w:sz w:val="24"/>
                <w:szCs w:val="24"/>
              </w:rPr>
            </w:pPr>
            <w:r>
              <w:rPr>
                <w:sz w:val="24"/>
                <w:szCs w:val="24"/>
              </w:rPr>
              <w:t>0 -50%= 1</w:t>
            </w:r>
          </w:p>
        </w:tc>
        <w:tc>
          <w:tcPr>
            <w:tcW w:w="2135" w:type="dxa"/>
            <w:gridSpan w:val="2"/>
          </w:tcPr>
          <w:p w14:paraId="66CA962D" w14:textId="6AA1AA22" w:rsidR="003B6E8B" w:rsidRPr="00705889" w:rsidRDefault="003B6E8B" w:rsidP="003B6E8B">
            <w:pPr>
              <w:rPr>
                <w:sz w:val="24"/>
                <w:szCs w:val="24"/>
              </w:rPr>
            </w:pPr>
            <w:r w:rsidRPr="00705889">
              <w:rPr>
                <w:sz w:val="24"/>
                <w:szCs w:val="24"/>
              </w:rPr>
              <w:t>51% -   6</w:t>
            </w:r>
            <w:r w:rsidR="00C730F9">
              <w:rPr>
                <w:sz w:val="24"/>
                <w:szCs w:val="24"/>
              </w:rPr>
              <w:t>5</w:t>
            </w:r>
            <w:r w:rsidRPr="00705889">
              <w:rPr>
                <w:sz w:val="24"/>
                <w:szCs w:val="24"/>
              </w:rPr>
              <w:t>% = 2</w:t>
            </w:r>
          </w:p>
        </w:tc>
        <w:tc>
          <w:tcPr>
            <w:tcW w:w="2268" w:type="dxa"/>
          </w:tcPr>
          <w:p w14:paraId="04F031D7" w14:textId="24DB8A28" w:rsidR="003B6E8B" w:rsidRPr="00705889" w:rsidRDefault="003B6E8B" w:rsidP="003B6E8B">
            <w:pPr>
              <w:rPr>
                <w:sz w:val="24"/>
                <w:szCs w:val="24"/>
              </w:rPr>
            </w:pPr>
            <w:r w:rsidRPr="00705889">
              <w:rPr>
                <w:sz w:val="24"/>
                <w:szCs w:val="24"/>
              </w:rPr>
              <w:t>6</w:t>
            </w:r>
            <w:r w:rsidR="00C730F9">
              <w:rPr>
                <w:sz w:val="24"/>
                <w:szCs w:val="24"/>
              </w:rPr>
              <w:t>6</w:t>
            </w:r>
            <w:r w:rsidRPr="00705889">
              <w:rPr>
                <w:sz w:val="24"/>
                <w:szCs w:val="24"/>
              </w:rPr>
              <w:t xml:space="preserve">% -   </w:t>
            </w:r>
            <w:r w:rsidR="00C730F9">
              <w:rPr>
                <w:sz w:val="24"/>
                <w:szCs w:val="24"/>
              </w:rPr>
              <w:t>84</w:t>
            </w:r>
            <w:r w:rsidRPr="00705889">
              <w:rPr>
                <w:sz w:val="24"/>
                <w:szCs w:val="24"/>
              </w:rPr>
              <w:t>% = 3</w:t>
            </w:r>
          </w:p>
          <w:p w14:paraId="0DB4B164" w14:textId="77777777" w:rsidR="003B6E8B" w:rsidRPr="00705889" w:rsidRDefault="003B6E8B" w:rsidP="003B6E8B">
            <w:pPr>
              <w:rPr>
                <w:sz w:val="24"/>
                <w:szCs w:val="24"/>
              </w:rPr>
            </w:pPr>
          </w:p>
        </w:tc>
        <w:tc>
          <w:tcPr>
            <w:tcW w:w="2268" w:type="dxa"/>
          </w:tcPr>
          <w:p w14:paraId="68060A37" w14:textId="5E02F55F" w:rsidR="003B6E8B" w:rsidRPr="00705889" w:rsidRDefault="003B6E8B" w:rsidP="003B6E8B">
            <w:pPr>
              <w:rPr>
                <w:sz w:val="24"/>
                <w:szCs w:val="24"/>
              </w:rPr>
            </w:pPr>
            <w:r>
              <w:rPr>
                <w:sz w:val="24"/>
                <w:szCs w:val="24"/>
              </w:rPr>
              <w:t>8</w:t>
            </w:r>
            <w:r w:rsidR="00C730F9">
              <w:rPr>
                <w:sz w:val="24"/>
                <w:szCs w:val="24"/>
              </w:rPr>
              <w:t>5</w:t>
            </w:r>
            <w:r>
              <w:rPr>
                <w:sz w:val="24"/>
                <w:szCs w:val="24"/>
              </w:rPr>
              <w:t>% -   9</w:t>
            </w:r>
            <w:r w:rsidR="00C730F9">
              <w:rPr>
                <w:sz w:val="24"/>
                <w:szCs w:val="24"/>
              </w:rPr>
              <w:t>4</w:t>
            </w:r>
            <w:r w:rsidRPr="00705889">
              <w:rPr>
                <w:sz w:val="24"/>
                <w:szCs w:val="24"/>
              </w:rPr>
              <w:t>% = 4</w:t>
            </w:r>
          </w:p>
          <w:p w14:paraId="4AC2C55C" w14:textId="77777777" w:rsidR="003B6E8B" w:rsidRPr="00705889" w:rsidRDefault="003B6E8B" w:rsidP="003B6E8B">
            <w:pPr>
              <w:rPr>
                <w:sz w:val="24"/>
                <w:szCs w:val="24"/>
              </w:rPr>
            </w:pPr>
          </w:p>
        </w:tc>
        <w:tc>
          <w:tcPr>
            <w:tcW w:w="2401" w:type="dxa"/>
          </w:tcPr>
          <w:p w14:paraId="2D1A2B0C" w14:textId="452BF510" w:rsidR="003B6E8B" w:rsidRPr="00705889" w:rsidRDefault="003B6E8B" w:rsidP="003B6E8B">
            <w:pPr>
              <w:rPr>
                <w:sz w:val="24"/>
                <w:szCs w:val="24"/>
              </w:rPr>
            </w:pPr>
            <w:r w:rsidRPr="00705889">
              <w:rPr>
                <w:sz w:val="24"/>
                <w:szCs w:val="24"/>
              </w:rPr>
              <w:t>9</w:t>
            </w:r>
            <w:r w:rsidR="00C730F9">
              <w:rPr>
                <w:sz w:val="24"/>
                <w:szCs w:val="24"/>
              </w:rPr>
              <w:t>5</w:t>
            </w:r>
            <w:r w:rsidRPr="00705889">
              <w:rPr>
                <w:sz w:val="24"/>
                <w:szCs w:val="24"/>
              </w:rPr>
              <w:t>% - 100% = 5</w:t>
            </w:r>
          </w:p>
          <w:p w14:paraId="5FF22FEB" w14:textId="77777777" w:rsidR="003B6E8B" w:rsidRPr="00705889" w:rsidRDefault="003B6E8B" w:rsidP="003B6E8B">
            <w:pPr>
              <w:rPr>
                <w:sz w:val="24"/>
                <w:szCs w:val="24"/>
              </w:rPr>
            </w:pPr>
          </w:p>
        </w:tc>
      </w:tr>
      <w:tr w:rsidR="003B6E8B" w:rsidRPr="00705889" w14:paraId="3E8737FE" w14:textId="77777777" w:rsidTr="00C61A45">
        <w:tc>
          <w:tcPr>
            <w:tcW w:w="1696" w:type="dxa"/>
            <w:vMerge/>
            <w:shd w:val="clear" w:color="auto" w:fill="auto"/>
          </w:tcPr>
          <w:p w14:paraId="52130FF8" w14:textId="77777777" w:rsidR="003B6E8B" w:rsidRPr="00705889" w:rsidRDefault="003B6E8B" w:rsidP="003B6E8B">
            <w:pPr>
              <w:rPr>
                <w:sz w:val="24"/>
                <w:szCs w:val="24"/>
              </w:rPr>
            </w:pPr>
          </w:p>
        </w:tc>
        <w:tc>
          <w:tcPr>
            <w:tcW w:w="2268" w:type="dxa"/>
            <w:gridSpan w:val="2"/>
            <w:shd w:val="clear" w:color="auto" w:fill="auto"/>
          </w:tcPr>
          <w:p w14:paraId="40587403" w14:textId="77777777" w:rsidR="003B6E8B" w:rsidRDefault="003B6E8B" w:rsidP="003B6E8B">
            <w:pPr>
              <w:rPr>
                <w:sz w:val="24"/>
                <w:szCs w:val="24"/>
              </w:rPr>
            </w:pPr>
            <w:r w:rsidRPr="00705889">
              <w:rPr>
                <w:sz w:val="24"/>
                <w:szCs w:val="24"/>
              </w:rPr>
              <w:t>čitanje s razumijevanjem</w:t>
            </w:r>
          </w:p>
          <w:p w14:paraId="1C67658B" w14:textId="77777777" w:rsidR="003B6E8B" w:rsidRPr="00705889" w:rsidRDefault="003B6E8B" w:rsidP="003B6E8B">
            <w:pPr>
              <w:rPr>
                <w:sz w:val="24"/>
                <w:szCs w:val="24"/>
              </w:rPr>
            </w:pPr>
          </w:p>
        </w:tc>
        <w:tc>
          <w:tcPr>
            <w:tcW w:w="2268" w:type="dxa"/>
            <w:shd w:val="clear" w:color="auto" w:fill="auto"/>
          </w:tcPr>
          <w:p w14:paraId="45AF3FCA" w14:textId="77777777" w:rsidR="003B6E8B" w:rsidRPr="00705889" w:rsidRDefault="003B6E8B" w:rsidP="003B6E8B">
            <w:pPr>
              <w:rPr>
                <w:sz w:val="24"/>
                <w:szCs w:val="24"/>
              </w:rPr>
            </w:pPr>
            <w:r>
              <w:rPr>
                <w:sz w:val="24"/>
                <w:szCs w:val="24"/>
              </w:rPr>
              <w:t>0-50% = 1</w:t>
            </w:r>
          </w:p>
        </w:tc>
        <w:tc>
          <w:tcPr>
            <w:tcW w:w="2135" w:type="dxa"/>
            <w:gridSpan w:val="2"/>
          </w:tcPr>
          <w:p w14:paraId="6F2F0E5C" w14:textId="43F64849" w:rsidR="003B6E8B" w:rsidRPr="00705889" w:rsidRDefault="00C730F9" w:rsidP="003B6E8B">
            <w:pPr>
              <w:rPr>
                <w:sz w:val="24"/>
                <w:szCs w:val="24"/>
              </w:rPr>
            </w:pPr>
            <w:r w:rsidRPr="00705889">
              <w:rPr>
                <w:sz w:val="24"/>
                <w:szCs w:val="24"/>
              </w:rPr>
              <w:t>51% -   6</w:t>
            </w:r>
            <w:r>
              <w:rPr>
                <w:sz w:val="24"/>
                <w:szCs w:val="24"/>
              </w:rPr>
              <w:t>5</w:t>
            </w:r>
            <w:r w:rsidRPr="00705889">
              <w:rPr>
                <w:sz w:val="24"/>
                <w:szCs w:val="24"/>
              </w:rPr>
              <w:t>% = 2</w:t>
            </w:r>
          </w:p>
        </w:tc>
        <w:tc>
          <w:tcPr>
            <w:tcW w:w="2268" w:type="dxa"/>
          </w:tcPr>
          <w:p w14:paraId="403C6A83" w14:textId="77777777" w:rsidR="00C730F9" w:rsidRPr="00705889" w:rsidRDefault="00C730F9" w:rsidP="00C730F9">
            <w:pPr>
              <w:rPr>
                <w:sz w:val="24"/>
                <w:szCs w:val="24"/>
              </w:rPr>
            </w:pPr>
            <w:r w:rsidRPr="00705889">
              <w:rPr>
                <w:sz w:val="24"/>
                <w:szCs w:val="24"/>
              </w:rPr>
              <w:t>6</w:t>
            </w:r>
            <w:r>
              <w:rPr>
                <w:sz w:val="24"/>
                <w:szCs w:val="24"/>
              </w:rPr>
              <w:t>6</w:t>
            </w:r>
            <w:r w:rsidRPr="00705889">
              <w:rPr>
                <w:sz w:val="24"/>
                <w:szCs w:val="24"/>
              </w:rPr>
              <w:t xml:space="preserve">% -   </w:t>
            </w:r>
            <w:r>
              <w:rPr>
                <w:sz w:val="24"/>
                <w:szCs w:val="24"/>
              </w:rPr>
              <w:t>84</w:t>
            </w:r>
            <w:r w:rsidRPr="00705889">
              <w:rPr>
                <w:sz w:val="24"/>
                <w:szCs w:val="24"/>
              </w:rPr>
              <w:t>% = 3</w:t>
            </w:r>
          </w:p>
          <w:p w14:paraId="647762EA" w14:textId="77777777" w:rsidR="003B6E8B" w:rsidRPr="00705889" w:rsidRDefault="003B6E8B" w:rsidP="003B6E8B">
            <w:pPr>
              <w:rPr>
                <w:sz w:val="24"/>
                <w:szCs w:val="24"/>
              </w:rPr>
            </w:pPr>
          </w:p>
        </w:tc>
        <w:tc>
          <w:tcPr>
            <w:tcW w:w="2268" w:type="dxa"/>
          </w:tcPr>
          <w:p w14:paraId="60E20E1B" w14:textId="77777777" w:rsidR="00C730F9" w:rsidRPr="00705889" w:rsidRDefault="00C730F9" w:rsidP="00C730F9">
            <w:pPr>
              <w:rPr>
                <w:sz w:val="24"/>
                <w:szCs w:val="24"/>
              </w:rPr>
            </w:pPr>
            <w:r>
              <w:rPr>
                <w:sz w:val="24"/>
                <w:szCs w:val="24"/>
              </w:rPr>
              <w:t>85% -   94</w:t>
            </w:r>
            <w:r w:rsidRPr="00705889">
              <w:rPr>
                <w:sz w:val="24"/>
                <w:szCs w:val="24"/>
              </w:rPr>
              <w:t>% = 4</w:t>
            </w:r>
          </w:p>
          <w:p w14:paraId="3D0537E2" w14:textId="77777777" w:rsidR="003B6E8B" w:rsidRPr="00705889" w:rsidRDefault="003B6E8B" w:rsidP="003B6E8B">
            <w:pPr>
              <w:rPr>
                <w:sz w:val="24"/>
                <w:szCs w:val="24"/>
              </w:rPr>
            </w:pPr>
          </w:p>
        </w:tc>
        <w:tc>
          <w:tcPr>
            <w:tcW w:w="2401" w:type="dxa"/>
          </w:tcPr>
          <w:p w14:paraId="770E0A4A" w14:textId="77777777" w:rsidR="00C730F9" w:rsidRPr="00705889" w:rsidRDefault="00C730F9" w:rsidP="00C730F9">
            <w:pPr>
              <w:rPr>
                <w:sz w:val="24"/>
                <w:szCs w:val="24"/>
              </w:rPr>
            </w:pPr>
            <w:r w:rsidRPr="00705889">
              <w:rPr>
                <w:sz w:val="24"/>
                <w:szCs w:val="24"/>
              </w:rPr>
              <w:t>9</w:t>
            </w:r>
            <w:r>
              <w:rPr>
                <w:sz w:val="24"/>
                <w:szCs w:val="24"/>
              </w:rPr>
              <w:t>5</w:t>
            </w:r>
            <w:r w:rsidRPr="00705889">
              <w:rPr>
                <w:sz w:val="24"/>
                <w:szCs w:val="24"/>
              </w:rPr>
              <w:t>% - 100% = 5</w:t>
            </w:r>
          </w:p>
          <w:p w14:paraId="3343790A" w14:textId="77777777" w:rsidR="003B6E8B" w:rsidRPr="00705889" w:rsidRDefault="003B6E8B" w:rsidP="003B6E8B">
            <w:pPr>
              <w:rPr>
                <w:sz w:val="24"/>
                <w:szCs w:val="24"/>
              </w:rPr>
            </w:pPr>
          </w:p>
        </w:tc>
      </w:tr>
      <w:tr w:rsidR="003B6E8B" w:rsidRPr="00705889" w14:paraId="2B52BA14" w14:textId="77777777" w:rsidTr="00C61A45">
        <w:tc>
          <w:tcPr>
            <w:tcW w:w="1696" w:type="dxa"/>
            <w:tcBorders>
              <w:bottom w:val="double" w:sz="4" w:space="0" w:color="auto"/>
            </w:tcBorders>
            <w:shd w:val="clear" w:color="auto" w:fill="auto"/>
          </w:tcPr>
          <w:p w14:paraId="2509256B" w14:textId="77777777" w:rsidR="003B6E8B" w:rsidRPr="00705889" w:rsidRDefault="003B6E8B" w:rsidP="003B6E8B">
            <w:pPr>
              <w:rPr>
                <w:sz w:val="24"/>
                <w:szCs w:val="24"/>
              </w:rPr>
            </w:pPr>
            <w:r>
              <w:rPr>
                <w:sz w:val="24"/>
                <w:szCs w:val="24"/>
              </w:rPr>
              <w:t>Kriteriji zaključivanja</w:t>
            </w:r>
          </w:p>
        </w:tc>
        <w:tc>
          <w:tcPr>
            <w:tcW w:w="13608" w:type="dxa"/>
            <w:gridSpan w:val="8"/>
            <w:tcBorders>
              <w:bottom w:val="double" w:sz="4" w:space="0" w:color="auto"/>
            </w:tcBorders>
            <w:shd w:val="clear" w:color="auto" w:fill="auto"/>
          </w:tcPr>
          <w:p w14:paraId="6AED43E6" w14:textId="77777777" w:rsidR="003B6E8B" w:rsidRPr="00705889" w:rsidRDefault="003B6E8B" w:rsidP="003B6E8B">
            <w:pPr>
              <w:rPr>
                <w:sz w:val="24"/>
                <w:szCs w:val="24"/>
              </w:rPr>
            </w:pPr>
            <w:r w:rsidRPr="00904D38">
              <w:rPr>
                <w:rFonts w:cstheme="minorHAnsi"/>
              </w:rPr>
              <w:t>Nakon cjelogodišnjeg praćenja don</w:t>
            </w:r>
            <w:r>
              <w:rPr>
                <w:rFonts w:cstheme="minorHAnsi"/>
              </w:rPr>
              <w:t>osi se</w:t>
            </w:r>
            <w:r w:rsidRPr="00904D38">
              <w:rPr>
                <w:rFonts w:cstheme="minorHAnsi"/>
              </w:rPr>
              <w:t xml:space="preserve"> zaključn</w:t>
            </w:r>
            <w:r>
              <w:rPr>
                <w:rFonts w:cstheme="minorHAnsi"/>
              </w:rPr>
              <w:t>a</w:t>
            </w:r>
            <w:r w:rsidRPr="00904D38">
              <w:rPr>
                <w:rFonts w:cstheme="minorHAnsi"/>
              </w:rPr>
              <w:t xml:space="preserve"> ocjen</w:t>
            </w:r>
            <w:r>
              <w:rPr>
                <w:rFonts w:cstheme="minorHAnsi"/>
              </w:rPr>
              <w:t>a. Ona ne</w:t>
            </w:r>
            <w:r w:rsidRPr="00904D38">
              <w:rPr>
                <w:rFonts w:cstheme="minorHAnsi"/>
              </w:rPr>
              <w:t xml:space="preserve"> treba biti aritmetička sredina pojedinačnih ocjena već se oblikuje temeljem svih prikupljenih informacija o ostvarivanju odgojno-obrazovnih ishoda. </w:t>
            </w:r>
          </w:p>
        </w:tc>
      </w:tr>
    </w:tbl>
    <w:p w14:paraId="1FB95DEB" w14:textId="77777777" w:rsidR="00C61A45" w:rsidRDefault="00C61A45" w:rsidP="001B1E6D">
      <w:pPr>
        <w:spacing w:after="0" w:line="240" w:lineRule="auto"/>
        <w:ind w:left="-426"/>
        <w:jc w:val="center"/>
        <w:rPr>
          <w:rFonts w:cstheme="minorHAnsi"/>
          <w:b/>
          <w:sz w:val="32"/>
        </w:rPr>
      </w:pPr>
    </w:p>
    <w:p w14:paraId="2554D33E" w14:textId="6F3005E3" w:rsidR="00F6522D" w:rsidRDefault="00F6522D" w:rsidP="001B1E6D">
      <w:pPr>
        <w:spacing w:after="0" w:line="240" w:lineRule="auto"/>
        <w:ind w:left="-426"/>
        <w:jc w:val="center"/>
        <w:rPr>
          <w:rFonts w:cstheme="minorHAnsi"/>
          <w:b/>
          <w:sz w:val="32"/>
        </w:rPr>
      </w:pPr>
    </w:p>
    <w:p w14:paraId="205EB6B9" w14:textId="6C94A85A" w:rsidR="004274FC" w:rsidRDefault="004274FC" w:rsidP="001B1E6D">
      <w:pPr>
        <w:spacing w:after="0" w:line="240" w:lineRule="auto"/>
        <w:ind w:left="-426"/>
        <w:jc w:val="center"/>
        <w:rPr>
          <w:rFonts w:cstheme="minorHAnsi"/>
          <w:b/>
          <w:sz w:val="32"/>
        </w:rPr>
      </w:pPr>
    </w:p>
    <w:p w14:paraId="1E0B7A09" w14:textId="17919475" w:rsidR="004274FC" w:rsidRDefault="004274FC" w:rsidP="001B1E6D">
      <w:pPr>
        <w:spacing w:after="0" w:line="240" w:lineRule="auto"/>
        <w:ind w:left="-426"/>
        <w:jc w:val="center"/>
        <w:rPr>
          <w:rFonts w:cstheme="minorHAnsi"/>
          <w:b/>
          <w:sz w:val="32"/>
        </w:rPr>
      </w:pPr>
    </w:p>
    <w:p w14:paraId="1DBB790F" w14:textId="3C1FEA79" w:rsidR="004274FC" w:rsidRDefault="004274FC" w:rsidP="001B1E6D">
      <w:pPr>
        <w:spacing w:after="0" w:line="240" w:lineRule="auto"/>
        <w:ind w:left="-426"/>
        <w:jc w:val="center"/>
        <w:rPr>
          <w:rFonts w:cstheme="minorHAnsi"/>
          <w:b/>
          <w:sz w:val="32"/>
        </w:rPr>
      </w:pPr>
    </w:p>
    <w:p w14:paraId="2F72FC60" w14:textId="6948AF3C" w:rsidR="004274FC" w:rsidRDefault="004274FC" w:rsidP="001B1E6D">
      <w:pPr>
        <w:spacing w:after="0" w:line="240" w:lineRule="auto"/>
        <w:ind w:left="-426"/>
        <w:jc w:val="center"/>
        <w:rPr>
          <w:rFonts w:cstheme="minorHAnsi"/>
          <w:b/>
          <w:sz w:val="32"/>
        </w:rPr>
      </w:pPr>
    </w:p>
    <w:p w14:paraId="24779220" w14:textId="1A2D9CBC" w:rsidR="004274FC" w:rsidRDefault="004274FC" w:rsidP="001B1E6D">
      <w:pPr>
        <w:spacing w:after="0" w:line="240" w:lineRule="auto"/>
        <w:ind w:left="-426"/>
        <w:jc w:val="center"/>
        <w:rPr>
          <w:rFonts w:cstheme="minorHAnsi"/>
          <w:b/>
          <w:sz w:val="32"/>
        </w:rPr>
      </w:pPr>
    </w:p>
    <w:p w14:paraId="62E29A3B" w14:textId="2A43C3A5" w:rsidR="004274FC" w:rsidRDefault="004274FC" w:rsidP="001B1E6D">
      <w:pPr>
        <w:spacing w:after="0" w:line="240" w:lineRule="auto"/>
        <w:ind w:left="-426"/>
        <w:jc w:val="center"/>
        <w:rPr>
          <w:rFonts w:cstheme="minorHAnsi"/>
          <w:b/>
          <w:sz w:val="32"/>
        </w:rPr>
      </w:pPr>
    </w:p>
    <w:p w14:paraId="04B54E3D" w14:textId="4E60DB00" w:rsidR="004274FC" w:rsidRDefault="004274FC" w:rsidP="001B1E6D">
      <w:pPr>
        <w:spacing w:after="0" w:line="240" w:lineRule="auto"/>
        <w:ind w:left="-426"/>
        <w:jc w:val="center"/>
        <w:rPr>
          <w:rFonts w:cstheme="minorHAnsi"/>
          <w:b/>
          <w:sz w:val="32"/>
        </w:rPr>
      </w:pPr>
    </w:p>
    <w:p w14:paraId="74BE7486" w14:textId="49893D9A" w:rsidR="00FD026B" w:rsidRDefault="00FD026B" w:rsidP="001B1E6D">
      <w:pPr>
        <w:spacing w:after="0" w:line="240" w:lineRule="auto"/>
        <w:ind w:left="-426"/>
        <w:jc w:val="center"/>
        <w:rPr>
          <w:rFonts w:cstheme="minorHAnsi"/>
          <w:b/>
          <w:sz w:val="32"/>
        </w:rPr>
      </w:pPr>
    </w:p>
    <w:p w14:paraId="310D1FC7" w14:textId="5F88DF2C" w:rsidR="00FD026B" w:rsidRDefault="00FD026B" w:rsidP="001B1E6D">
      <w:pPr>
        <w:spacing w:after="0" w:line="240" w:lineRule="auto"/>
        <w:ind w:left="-426"/>
        <w:jc w:val="center"/>
        <w:rPr>
          <w:rFonts w:cstheme="minorHAnsi"/>
          <w:b/>
          <w:sz w:val="32"/>
        </w:rPr>
      </w:pPr>
    </w:p>
    <w:p w14:paraId="20E67892" w14:textId="16FFEEC0" w:rsidR="00FD026B" w:rsidRDefault="00FD026B" w:rsidP="001B1E6D">
      <w:pPr>
        <w:spacing w:after="0" w:line="240" w:lineRule="auto"/>
        <w:ind w:left="-426"/>
        <w:jc w:val="center"/>
        <w:rPr>
          <w:rFonts w:cstheme="minorHAnsi"/>
          <w:b/>
          <w:sz w:val="32"/>
        </w:rPr>
      </w:pPr>
    </w:p>
    <w:p w14:paraId="73770508" w14:textId="77777777" w:rsidR="00A30A72" w:rsidRDefault="00A30A72" w:rsidP="001B1E6D">
      <w:pPr>
        <w:spacing w:after="0" w:line="240" w:lineRule="auto"/>
        <w:ind w:left="-426"/>
        <w:jc w:val="center"/>
        <w:rPr>
          <w:rFonts w:cstheme="minorHAnsi"/>
          <w:b/>
          <w:sz w:val="32"/>
        </w:rPr>
      </w:pPr>
    </w:p>
    <w:p w14:paraId="6C87738F" w14:textId="77777777" w:rsidR="004274FC" w:rsidRDefault="004274FC" w:rsidP="001B1E6D">
      <w:pPr>
        <w:spacing w:after="0" w:line="240" w:lineRule="auto"/>
        <w:ind w:left="-426"/>
        <w:jc w:val="center"/>
        <w:rPr>
          <w:rFonts w:cstheme="minorHAnsi"/>
          <w:b/>
          <w:sz w:val="32"/>
        </w:rPr>
      </w:pPr>
    </w:p>
    <w:p w14:paraId="4238C751" w14:textId="77777777" w:rsidR="001B1E6D" w:rsidRDefault="001B1E6D" w:rsidP="001B1E6D">
      <w:pPr>
        <w:spacing w:after="0" w:line="240" w:lineRule="auto"/>
        <w:ind w:left="-426"/>
        <w:jc w:val="center"/>
        <w:rPr>
          <w:rFonts w:cstheme="minorHAnsi"/>
          <w:b/>
          <w:sz w:val="32"/>
        </w:rPr>
      </w:pPr>
      <w:r>
        <w:rPr>
          <w:rFonts w:cstheme="minorHAnsi"/>
          <w:b/>
          <w:sz w:val="32"/>
        </w:rPr>
        <w:t xml:space="preserve">PREDMET : MATEMATIKA </w:t>
      </w:r>
    </w:p>
    <w:p w14:paraId="17434772" w14:textId="77777777" w:rsidR="001B1E6D" w:rsidRDefault="001B1E6D" w:rsidP="001B1E6D">
      <w:pPr>
        <w:spacing w:after="0" w:line="240" w:lineRule="auto"/>
        <w:ind w:left="-426"/>
        <w:jc w:val="center"/>
        <w:rPr>
          <w:rFonts w:cstheme="minorHAnsi"/>
          <w:b/>
          <w:sz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027"/>
      </w:tblGrid>
      <w:tr w:rsidR="001B1E6D" w:rsidRPr="00705889" w14:paraId="76B752B2" w14:textId="77777777" w:rsidTr="001B1E6D">
        <w:trPr>
          <w:trHeight w:val="265"/>
          <w:jc w:val="center"/>
        </w:trPr>
        <w:tc>
          <w:tcPr>
            <w:tcW w:w="3114" w:type="dxa"/>
            <w:shd w:val="clear" w:color="auto" w:fill="auto"/>
          </w:tcPr>
          <w:p w14:paraId="0B188BCD" w14:textId="77777777" w:rsidR="001B1E6D" w:rsidRPr="00705889" w:rsidRDefault="001B1E6D" w:rsidP="0081424A">
            <w:pPr>
              <w:rPr>
                <w:b/>
                <w:sz w:val="24"/>
                <w:szCs w:val="24"/>
              </w:rPr>
            </w:pPr>
            <w:r w:rsidRPr="00705889">
              <w:rPr>
                <w:b/>
                <w:sz w:val="24"/>
                <w:szCs w:val="24"/>
              </w:rPr>
              <w:t>Elementi vrednovanja</w:t>
            </w:r>
          </w:p>
        </w:tc>
        <w:tc>
          <w:tcPr>
            <w:tcW w:w="5027" w:type="dxa"/>
            <w:shd w:val="clear" w:color="auto" w:fill="auto"/>
          </w:tcPr>
          <w:p w14:paraId="47B7F178" w14:textId="77777777" w:rsidR="001B1E6D" w:rsidRPr="00705889" w:rsidRDefault="001B1E6D" w:rsidP="0081424A">
            <w:pPr>
              <w:rPr>
                <w:sz w:val="24"/>
                <w:szCs w:val="24"/>
              </w:rPr>
            </w:pPr>
            <w:r>
              <w:rPr>
                <w:sz w:val="24"/>
                <w:szCs w:val="24"/>
              </w:rPr>
              <w:t>Usvojenost znanja i vještina</w:t>
            </w:r>
          </w:p>
        </w:tc>
      </w:tr>
      <w:tr w:rsidR="001B1E6D" w14:paraId="0D8C1544" w14:textId="77777777" w:rsidTr="001B1E6D">
        <w:trPr>
          <w:trHeight w:val="265"/>
          <w:jc w:val="center"/>
        </w:trPr>
        <w:tc>
          <w:tcPr>
            <w:tcW w:w="3114" w:type="dxa"/>
            <w:shd w:val="clear" w:color="auto" w:fill="auto"/>
          </w:tcPr>
          <w:p w14:paraId="71EC6927" w14:textId="77777777" w:rsidR="001B1E6D" w:rsidRPr="00705889" w:rsidRDefault="001B1E6D" w:rsidP="0081424A">
            <w:pPr>
              <w:rPr>
                <w:b/>
                <w:sz w:val="24"/>
                <w:szCs w:val="24"/>
              </w:rPr>
            </w:pPr>
          </w:p>
        </w:tc>
        <w:tc>
          <w:tcPr>
            <w:tcW w:w="5027" w:type="dxa"/>
            <w:shd w:val="clear" w:color="auto" w:fill="auto"/>
          </w:tcPr>
          <w:p w14:paraId="158AEBFD" w14:textId="77777777" w:rsidR="001B1E6D" w:rsidRDefault="001B1E6D" w:rsidP="0081424A">
            <w:pPr>
              <w:rPr>
                <w:sz w:val="24"/>
                <w:szCs w:val="24"/>
              </w:rPr>
            </w:pPr>
            <w:r>
              <w:rPr>
                <w:sz w:val="24"/>
                <w:szCs w:val="24"/>
              </w:rPr>
              <w:t>Matematička komunikacija</w:t>
            </w:r>
          </w:p>
        </w:tc>
      </w:tr>
      <w:tr w:rsidR="001B1E6D" w:rsidRPr="00705889" w14:paraId="67A784DA" w14:textId="77777777" w:rsidTr="001B1E6D">
        <w:trPr>
          <w:trHeight w:val="391"/>
          <w:jc w:val="center"/>
        </w:trPr>
        <w:tc>
          <w:tcPr>
            <w:tcW w:w="3114" w:type="dxa"/>
            <w:shd w:val="clear" w:color="auto" w:fill="auto"/>
          </w:tcPr>
          <w:p w14:paraId="521888B3" w14:textId="77777777" w:rsidR="001B1E6D" w:rsidRPr="00705889" w:rsidRDefault="001B1E6D" w:rsidP="0081424A">
            <w:pPr>
              <w:rPr>
                <w:sz w:val="24"/>
                <w:szCs w:val="24"/>
              </w:rPr>
            </w:pPr>
          </w:p>
        </w:tc>
        <w:tc>
          <w:tcPr>
            <w:tcW w:w="5027" w:type="dxa"/>
            <w:shd w:val="clear" w:color="auto" w:fill="auto"/>
          </w:tcPr>
          <w:p w14:paraId="1241214F" w14:textId="77777777" w:rsidR="001B1E6D" w:rsidRPr="00705889" w:rsidRDefault="001B1E6D" w:rsidP="0081424A">
            <w:pPr>
              <w:snapToGrid w:val="0"/>
              <w:rPr>
                <w:sz w:val="24"/>
                <w:szCs w:val="24"/>
              </w:rPr>
            </w:pPr>
            <w:r>
              <w:rPr>
                <w:sz w:val="24"/>
                <w:szCs w:val="24"/>
              </w:rPr>
              <w:t>Rješavanje problema</w:t>
            </w:r>
          </w:p>
        </w:tc>
      </w:tr>
    </w:tbl>
    <w:p w14:paraId="20A07F08" w14:textId="77777777" w:rsidR="001B1E6D" w:rsidRDefault="001B1E6D" w:rsidP="001B1E6D">
      <w:pPr>
        <w:spacing w:after="0" w:line="240" w:lineRule="auto"/>
        <w:ind w:left="-426"/>
        <w:jc w:val="center"/>
        <w:rPr>
          <w:rFonts w:cstheme="minorHAnsi"/>
          <w:b/>
          <w:sz w:val="32"/>
        </w:rPr>
      </w:pPr>
    </w:p>
    <w:p w14:paraId="48361598" w14:textId="77777777" w:rsidR="001B1E6D" w:rsidRDefault="001B1E6D" w:rsidP="00FA02E2">
      <w:pPr>
        <w:jc w:val="center"/>
        <w:rPr>
          <w:rFonts w:cstheme="minorHAnsi"/>
        </w:rPr>
      </w:pPr>
    </w:p>
    <w:tbl>
      <w:tblPr>
        <w:tblW w:w="14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2268"/>
        <w:gridCol w:w="2135"/>
        <w:gridCol w:w="2268"/>
        <w:gridCol w:w="2268"/>
        <w:gridCol w:w="2089"/>
      </w:tblGrid>
      <w:tr w:rsidR="003B6E8B" w:rsidRPr="00705889" w14:paraId="5E7E26A6" w14:textId="77777777" w:rsidTr="003B6E8B">
        <w:trPr>
          <w:trHeight w:val="736"/>
        </w:trPr>
        <w:tc>
          <w:tcPr>
            <w:tcW w:w="1560" w:type="dxa"/>
            <w:shd w:val="clear" w:color="auto" w:fill="auto"/>
          </w:tcPr>
          <w:p w14:paraId="2E2CD6DA" w14:textId="77777777" w:rsidR="003B6E8B" w:rsidRPr="00705889" w:rsidRDefault="003B6E8B" w:rsidP="0081424A">
            <w:pPr>
              <w:rPr>
                <w:b/>
                <w:sz w:val="24"/>
                <w:szCs w:val="24"/>
              </w:rPr>
            </w:pPr>
            <w:r w:rsidRPr="00705889">
              <w:rPr>
                <w:b/>
                <w:sz w:val="24"/>
                <w:szCs w:val="24"/>
              </w:rPr>
              <w:t>Oblici vrednovanja</w:t>
            </w:r>
          </w:p>
        </w:tc>
        <w:tc>
          <w:tcPr>
            <w:tcW w:w="2268" w:type="dxa"/>
            <w:shd w:val="clear" w:color="auto" w:fill="auto"/>
          </w:tcPr>
          <w:p w14:paraId="093B2537" w14:textId="77777777" w:rsidR="003B6E8B" w:rsidRPr="00705889" w:rsidRDefault="003B6E8B" w:rsidP="0081424A">
            <w:pPr>
              <w:rPr>
                <w:sz w:val="24"/>
                <w:szCs w:val="24"/>
              </w:rPr>
            </w:pPr>
            <w:r w:rsidRPr="006A3453">
              <w:rPr>
                <w:b/>
                <w:bCs/>
                <w:sz w:val="24"/>
                <w:szCs w:val="24"/>
              </w:rPr>
              <w:t>Usmena provjera:</w:t>
            </w:r>
          </w:p>
        </w:tc>
        <w:tc>
          <w:tcPr>
            <w:tcW w:w="2268" w:type="dxa"/>
            <w:shd w:val="clear" w:color="auto" w:fill="auto"/>
          </w:tcPr>
          <w:p w14:paraId="3D0F756A" w14:textId="77777777" w:rsidR="003B6E8B" w:rsidRPr="001E11B2" w:rsidRDefault="003B6E8B"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5183376" w14:textId="77777777" w:rsidR="003B6E8B" w:rsidRPr="001E11B2" w:rsidRDefault="003B6E8B"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5C7AE213" w14:textId="77777777" w:rsidR="003B6E8B" w:rsidRPr="001E11B2" w:rsidRDefault="003B6E8B" w:rsidP="0081424A">
            <w:pPr>
              <w:rPr>
                <w:b/>
                <w:bCs/>
                <w:sz w:val="24"/>
                <w:szCs w:val="24"/>
              </w:rPr>
            </w:pPr>
            <w:r>
              <w:rPr>
                <w:b/>
                <w:bCs/>
                <w:sz w:val="24"/>
                <w:szCs w:val="24"/>
              </w:rPr>
              <w:t>d</w:t>
            </w:r>
            <w:r w:rsidRPr="001E11B2">
              <w:rPr>
                <w:b/>
                <w:bCs/>
                <w:sz w:val="24"/>
                <w:szCs w:val="24"/>
              </w:rPr>
              <w:t>obar</w:t>
            </w:r>
            <w:r>
              <w:rPr>
                <w:b/>
                <w:bCs/>
                <w:sz w:val="24"/>
                <w:szCs w:val="24"/>
              </w:rPr>
              <w:t>(3)</w:t>
            </w:r>
          </w:p>
        </w:tc>
        <w:tc>
          <w:tcPr>
            <w:tcW w:w="2268" w:type="dxa"/>
          </w:tcPr>
          <w:p w14:paraId="713FD32F" w14:textId="77777777" w:rsidR="003B6E8B" w:rsidRPr="001E11B2" w:rsidRDefault="003B6E8B" w:rsidP="0081424A">
            <w:pPr>
              <w:rPr>
                <w:b/>
                <w:bCs/>
                <w:sz w:val="24"/>
                <w:szCs w:val="24"/>
              </w:rPr>
            </w:pPr>
            <w:r w:rsidRPr="001E11B2">
              <w:rPr>
                <w:b/>
                <w:bCs/>
                <w:sz w:val="24"/>
                <w:szCs w:val="24"/>
              </w:rPr>
              <w:t>vrlo dobar</w:t>
            </w:r>
            <w:r>
              <w:rPr>
                <w:b/>
                <w:bCs/>
                <w:sz w:val="24"/>
                <w:szCs w:val="24"/>
              </w:rPr>
              <w:t>(4)</w:t>
            </w:r>
          </w:p>
        </w:tc>
        <w:tc>
          <w:tcPr>
            <w:tcW w:w="2089" w:type="dxa"/>
          </w:tcPr>
          <w:p w14:paraId="38959B93" w14:textId="77777777" w:rsidR="003B6E8B" w:rsidRPr="001E11B2" w:rsidRDefault="003B6E8B" w:rsidP="0081424A">
            <w:pPr>
              <w:rPr>
                <w:b/>
                <w:bCs/>
                <w:sz w:val="24"/>
                <w:szCs w:val="24"/>
              </w:rPr>
            </w:pPr>
            <w:r w:rsidRPr="001E11B2">
              <w:rPr>
                <w:b/>
                <w:bCs/>
                <w:sz w:val="24"/>
                <w:szCs w:val="24"/>
              </w:rPr>
              <w:t xml:space="preserve">odličan </w:t>
            </w:r>
            <w:r>
              <w:rPr>
                <w:b/>
                <w:bCs/>
                <w:sz w:val="24"/>
                <w:szCs w:val="24"/>
              </w:rPr>
              <w:t>(5)</w:t>
            </w:r>
          </w:p>
        </w:tc>
      </w:tr>
      <w:tr w:rsidR="003B6E8B" w:rsidRPr="00705889" w14:paraId="3D21DDBB" w14:textId="77777777" w:rsidTr="003B6E8B">
        <w:tc>
          <w:tcPr>
            <w:tcW w:w="1560" w:type="dxa"/>
            <w:vMerge w:val="restart"/>
            <w:shd w:val="clear" w:color="auto" w:fill="auto"/>
          </w:tcPr>
          <w:p w14:paraId="5B35B4D5" w14:textId="77777777" w:rsidR="003B6E8B" w:rsidRDefault="003B6E8B" w:rsidP="0081424A">
            <w:pPr>
              <w:rPr>
                <w:b/>
                <w:sz w:val="24"/>
                <w:szCs w:val="24"/>
              </w:rPr>
            </w:pPr>
            <w:r>
              <w:rPr>
                <w:b/>
                <w:sz w:val="24"/>
                <w:szCs w:val="24"/>
              </w:rPr>
              <w:t>Vrednovanje naučenoga</w:t>
            </w:r>
          </w:p>
          <w:p w14:paraId="289D9CC0" w14:textId="36673356" w:rsidR="00FD026B" w:rsidRPr="00705889" w:rsidRDefault="00FD026B" w:rsidP="0081424A">
            <w:pPr>
              <w:rPr>
                <w:b/>
                <w:sz w:val="24"/>
                <w:szCs w:val="24"/>
              </w:rPr>
            </w:pPr>
            <w:r w:rsidRPr="00DF5A77">
              <w:rPr>
                <w:bCs/>
                <w:sz w:val="24"/>
                <w:szCs w:val="24"/>
              </w:rPr>
              <w:t xml:space="preserve">Usvojenost znanja </w:t>
            </w:r>
            <w:r>
              <w:rPr>
                <w:bCs/>
                <w:sz w:val="24"/>
                <w:szCs w:val="24"/>
              </w:rPr>
              <w:t xml:space="preserve"> - učenik/ca odgovara najmanje 2 puta u polugodištu</w:t>
            </w:r>
          </w:p>
        </w:tc>
        <w:tc>
          <w:tcPr>
            <w:tcW w:w="2268" w:type="dxa"/>
            <w:shd w:val="clear" w:color="auto" w:fill="auto"/>
          </w:tcPr>
          <w:p w14:paraId="00EC6894" w14:textId="6A06A8C1" w:rsidR="003B6E8B" w:rsidRDefault="003B6E8B" w:rsidP="0081424A">
            <w:pPr>
              <w:rPr>
                <w:b/>
                <w:bCs/>
                <w:sz w:val="24"/>
                <w:szCs w:val="24"/>
              </w:rPr>
            </w:pPr>
            <w:r>
              <w:rPr>
                <w:b/>
                <w:bCs/>
                <w:sz w:val="24"/>
                <w:szCs w:val="24"/>
              </w:rPr>
              <w:t>Brojevi do 1</w:t>
            </w:r>
            <w:r w:rsidR="00972A79">
              <w:rPr>
                <w:b/>
                <w:bCs/>
                <w:sz w:val="24"/>
                <w:szCs w:val="24"/>
              </w:rPr>
              <w:t>0</w:t>
            </w:r>
            <w:r>
              <w:rPr>
                <w:b/>
                <w:bCs/>
                <w:sz w:val="24"/>
                <w:szCs w:val="24"/>
              </w:rPr>
              <w:t>00</w:t>
            </w:r>
            <w:r w:rsidR="00972A79">
              <w:rPr>
                <w:b/>
                <w:bCs/>
                <w:sz w:val="24"/>
                <w:szCs w:val="24"/>
              </w:rPr>
              <w:t>0</w:t>
            </w:r>
          </w:p>
          <w:p w14:paraId="4193418D" w14:textId="78161CDF" w:rsidR="00FD026B" w:rsidRPr="006A3453" w:rsidRDefault="00FD026B" w:rsidP="0081424A">
            <w:pPr>
              <w:rPr>
                <w:b/>
                <w:bCs/>
                <w:sz w:val="24"/>
                <w:szCs w:val="24"/>
              </w:rPr>
            </w:pPr>
          </w:p>
        </w:tc>
        <w:tc>
          <w:tcPr>
            <w:tcW w:w="2268" w:type="dxa"/>
            <w:shd w:val="clear" w:color="auto" w:fill="auto"/>
          </w:tcPr>
          <w:p w14:paraId="494682DB" w14:textId="71C9B4C8" w:rsidR="003B6E8B" w:rsidRDefault="003B6E8B" w:rsidP="0081424A">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broji, čita i zapisuje brojkom i brojevnom riječi te usp</w:t>
            </w:r>
            <w:r>
              <w:rPr>
                <w:rFonts w:eastAsia="Times New Roman" w:cstheme="minorHAnsi"/>
                <w:i/>
                <w:sz w:val="24"/>
                <w:szCs w:val="24"/>
                <w:lang w:eastAsia="hr-HR"/>
              </w:rPr>
              <w:t>oređuje prirodne brojeve do 10</w:t>
            </w:r>
            <w:r w:rsidR="00972A79">
              <w:rPr>
                <w:rFonts w:eastAsia="Times New Roman" w:cstheme="minorHAnsi"/>
                <w:i/>
                <w:sz w:val="24"/>
                <w:szCs w:val="24"/>
                <w:lang w:eastAsia="hr-HR"/>
              </w:rPr>
              <w:t>00</w:t>
            </w:r>
            <w:r>
              <w:rPr>
                <w:rFonts w:eastAsia="Times New Roman" w:cstheme="minorHAnsi"/>
                <w:i/>
                <w:sz w:val="24"/>
                <w:szCs w:val="24"/>
                <w:lang w:eastAsia="hr-HR"/>
              </w:rPr>
              <w:t>0</w:t>
            </w:r>
            <w:r w:rsidRPr="001B1AA7">
              <w:rPr>
                <w:rFonts w:eastAsia="Times New Roman" w:cstheme="minorHAnsi"/>
                <w:i/>
                <w:sz w:val="24"/>
                <w:szCs w:val="24"/>
                <w:lang w:eastAsia="hr-HR"/>
              </w:rPr>
              <w:t>“</w:t>
            </w:r>
            <w:r w:rsidRPr="001B1AA7">
              <w:rPr>
                <w:rFonts w:cstheme="minorHAnsi"/>
                <w:sz w:val="24"/>
              </w:rPr>
              <w:t xml:space="preserve"> po zadanim elementima.</w:t>
            </w:r>
          </w:p>
          <w:p w14:paraId="3116F416" w14:textId="77777777" w:rsidR="003B6E8B" w:rsidRPr="00705889" w:rsidRDefault="003B6E8B" w:rsidP="0081424A">
            <w:pPr>
              <w:rPr>
                <w:i/>
                <w:sz w:val="24"/>
                <w:szCs w:val="24"/>
              </w:rPr>
            </w:pPr>
          </w:p>
        </w:tc>
        <w:tc>
          <w:tcPr>
            <w:tcW w:w="2135" w:type="dxa"/>
          </w:tcPr>
          <w:p w14:paraId="589EB261" w14:textId="601B1220" w:rsidR="003B6E8B" w:rsidRPr="00705889" w:rsidRDefault="003B6E8B" w:rsidP="0081424A">
            <w:pPr>
              <w:rPr>
                <w:sz w:val="24"/>
                <w:szCs w:val="24"/>
              </w:rPr>
            </w:pPr>
            <w:r w:rsidRPr="00FF420F">
              <w:rPr>
                <w:rFonts w:cstheme="minorHAnsi"/>
                <w:sz w:val="24"/>
              </w:rPr>
              <w:t>Uz metodički predložak djelomično čita i zapisuje brojeve do 1</w:t>
            </w:r>
            <w:r w:rsidR="00972A79">
              <w:rPr>
                <w:rFonts w:cstheme="minorHAnsi"/>
                <w:sz w:val="24"/>
              </w:rPr>
              <w:t>00</w:t>
            </w:r>
            <w:r w:rsidRPr="00FF420F">
              <w:rPr>
                <w:rFonts w:cstheme="minorHAnsi"/>
                <w:sz w:val="24"/>
              </w:rPr>
              <w:t>00 brojkama i zadanim brojevnim riječima.</w:t>
            </w:r>
          </w:p>
        </w:tc>
        <w:tc>
          <w:tcPr>
            <w:tcW w:w="2268" w:type="dxa"/>
          </w:tcPr>
          <w:p w14:paraId="5B2E0A87" w14:textId="032B949B"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Čita uz pomoć i prepisuje brojeve do 100</w:t>
            </w:r>
            <w:r w:rsidR="00972A79">
              <w:rPr>
                <w:rFonts w:eastAsia="Times New Roman" w:cstheme="minorHAnsi"/>
                <w:sz w:val="24"/>
                <w:lang w:eastAsia="hr-HR"/>
              </w:rPr>
              <w:t>00</w:t>
            </w:r>
            <w:r w:rsidRPr="00FF420F">
              <w:rPr>
                <w:rFonts w:eastAsia="Times New Roman" w:cstheme="minorHAnsi"/>
                <w:sz w:val="24"/>
                <w:lang w:eastAsia="hr-HR"/>
              </w:rPr>
              <w:t xml:space="preserve"> i nulu brojkama i brojevnim riječima. </w:t>
            </w:r>
          </w:p>
          <w:p w14:paraId="1056CE56" w14:textId="77777777" w:rsidR="003B6E8B" w:rsidRPr="00705889" w:rsidRDefault="003B6E8B" w:rsidP="0081424A">
            <w:pPr>
              <w:rPr>
                <w:sz w:val="24"/>
                <w:szCs w:val="24"/>
              </w:rPr>
            </w:pPr>
          </w:p>
        </w:tc>
        <w:tc>
          <w:tcPr>
            <w:tcW w:w="2268" w:type="dxa"/>
          </w:tcPr>
          <w:p w14:paraId="6D36854B" w14:textId="3EFB7687"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Čita i zapisuje brojeve do 10</w:t>
            </w:r>
            <w:r w:rsidR="00972A79">
              <w:rPr>
                <w:rFonts w:eastAsia="Times New Roman" w:cstheme="minorHAnsi"/>
                <w:sz w:val="24"/>
                <w:lang w:eastAsia="hr-HR"/>
              </w:rPr>
              <w:t>00</w:t>
            </w:r>
            <w:r w:rsidRPr="00FF420F">
              <w:rPr>
                <w:rFonts w:eastAsia="Times New Roman" w:cstheme="minorHAnsi"/>
                <w:sz w:val="24"/>
                <w:lang w:eastAsia="hr-HR"/>
              </w:rPr>
              <w:t>0 i nulu brojkama i brojevnim riječima uz manje greške.</w:t>
            </w:r>
          </w:p>
          <w:p w14:paraId="5FA47618" w14:textId="77777777" w:rsidR="003B6E8B" w:rsidRPr="00705889" w:rsidRDefault="003B6E8B" w:rsidP="0081424A">
            <w:pPr>
              <w:rPr>
                <w:sz w:val="24"/>
                <w:szCs w:val="24"/>
              </w:rPr>
            </w:pPr>
          </w:p>
        </w:tc>
        <w:tc>
          <w:tcPr>
            <w:tcW w:w="2089" w:type="dxa"/>
          </w:tcPr>
          <w:p w14:paraId="43536DA1" w14:textId="329524FF"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Uredno i točno čita i zapisuje brojeve do 10</w:t>
            </w:r>
            <w:r w:rsidR="00972A79">
              <w:rPr>
                <w:rFonts w:eastAsia="Times New Roman" w:cstheme="minorHAnsi"/>
                <w:sz w:val="24"/>
                <w:lang w:eastAsia="hr-HR"/>
              </w:rPr>
              <w:t>00</w:t>
            </w:r>
            <w:r w:rsidRPr="00FF420F">
              <w:rPr>
                <w:rFonts w:eastAsia="Times New Roman" w:cstheme="minorHAnsi"/>
                <w:sz w:val="24"/>
                <w:lang w:eastAsia="hr-HR"/>
              </w:rPr>
              <w:t xml:space="preserve">0 i nulu brojkama i brojevnim riječima. </w:t>
            </w:r>
          </w:p>
          <w:p w14:paraId="72A19D71" w14:textId="77777777" w:rsidR="003B6E8B" w:rsidRPr="00705889" w:rsidRDefault="003B6E8B" w:rsidP="0081424A">
            <w:pPr>
              <w:rPr>
                <w:sz w:val="24"/>
                <w:szCs w:val="24"/>
              </w:rPr>
            </w:pPr>
          </w:p>
        </w:tc>
      </w:tr>
      <w:tr w:rsidR="003B6E8B" w:rsidRPr="00705889" w14:paraId="225A5AE1" w14:textId="77777777" w:rsidTr="003B6E8B">
        <w:tc>
          <w:tcPr>
            <w:tcW w:w="1560" w:type="dxa"/>
            <w:vMerge/>
            <w:shd w:val="clear" w:color="auto" w:fill="auto"/>
          </w:tcPr>
          <w:p w14:paraId="57441524" w14:textId="77777777" w:rsidR="003B6E8B" w:rsidRPr="00705889" w:rsidRDefault="003B6E8B" w:rsidP="0081424A">
            <w:pPr>
              <w:rPr>
                <w:b/>
                <w:sz w:val="24"/>
                <w:szCs w:val="24"/>
              </w:rPr>
            </w:pPr>
          </w:p>
        </w:tc>
        <w:tc>
          <w:tcPr>
            <w:tcW w:w="2268" w:type="dxa"/>
            <w:shd w:val="clear" w:color="auto" w:fill="auto"/>
          </w:tcPr>
          <w:p w14:paraId="69EBE77C" w14:textId="622962ED" w:rsidR="003B6E8B" w:rsidRDefault="003B6E8B" w:rsidP="0081424A">
            <w:pPr>
              <w:rPr>
                <w:b/>
                <w:bCs/>
                <w:sz w:val="24"/>
                <w:szCs w:val="24"/>
              </w:rPr>
            </w:pPr>
            <w:r>
              <w:rPr>
                <w:b/>
                <w:bCs/>
                <w:sz w:val="24"/>
                <w:szCs w:val="24"/>
              </w:rPr>
              <w:t>Zbrajanje i oduzimanje do 100</w:t>
            </w:r>
            <w:r w:rsidR="00972A79">
              <w:rPr>
                <w:b/>
                <w:bCs/>
                <w:sz w:val="24"/>
                <w:szCs w:val="24"/>
              </w:rPr>
              <w:t>0</w:t>
            </w:r>
          </w:p>
          <w:p w14:paraId="1A1C5EFC" w14:textId="77777777" w:rsidR="003B6E8B" w:rsidRDefault="003B6E8B" w:rsidP="0081424A">
            <w:pPr>
              <w:rPr>
                <w:b/>
                <w:bCs/>
                <w:sz w:val="24"/>
                <w:szCs w:val="24"/>
              </w:rPr>
            </w:pPr>
          </w:p>
          <w:p w14:paraId="4D74A258" w14:textId="77777777" w:rsidR="003B6E8B" w:rsidRDefault="003B6E8B" w:rsidP="0081424A">
            <w:pPr>
              <w:rPr>
                <w:b/>
                <w:bCs/>
                <w:sz w:val="24"/>
                <w:szCs w:val="24"/>
              </w:rPr>
            </w:pPr>
          </w:p>
          <w:p w14:paraId="0E84D7AC" w14:textId="4CC4A469" w:rsidR="003B6E8B" w:rsidRDefault="003B6E8B" w:rsidP="0081424A">
            <w:pPr>
              <w:rPr>
                <w:b/>
                <w:bCs/>
                <w:sz w:val="24"/>
                <w:szCs w:val="24"/>
              </w:rPr>
            </w:pPr>
          </w:p>
        </w:tc>
        <w:tc>
          <w:tcPr>
            <w:tcW w:w="2268" w:type="dxa"/>
            <w:shd w:val="clear" w:color="auto" w:fill="auto"/>
          </w:tcPr>
          <w:p w14:paraId="1952A2D3" w14:textId="68C50B1E" w:rsidR="003B6E8B" w:rsidRDefault="003B6E8B" w:rsidP="0081424A">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Zbraja i oduzima brojeve do </w:t>
            </w:r>
            <w:r>
              <w:rPr>
                <w:rFonts w:eastAsia="Times New Roman" w:cstheme="minorHAnsi"/>
                <w:i/>
                <w:sz w:val="24"/>
                <w:szCs w:val="24"/>
                <w:lang w:eastAsia="hr-HR"/>
              </w:rPr>
              <w:t>1</w:t>
            </w:r>
            <w:r w:rsidR="00972A79">
              <w:rPr>
                <w:rFonts w:eastAsia="Times New Roman" w:cstheme="minorHAnsi"/>
                <w:i/>
                <w:sz w:val="24"/>
                <w:szCs w:val="24"/>
                <w:lang w:eastAsia="hr-HR"/>
              </w:rPr>
              <w:t>0</w:t>
            </w:r>
            <w:r>
              <w:rPr>
                <w:rFonts w:eastAsia="Times New Roman" w:cstheme="minorHAnsi"/>
                <w:i/>
                <w:sz w:val="24"/>
                <w:szCs w:val="24"/>
                <w:lang w:eastAsia="hr-HR"/>
              </w:rPr>
              <w:t>0</w:t>
            </w:r>
            <w:r w:rsidRPr="002E17EC">
              <w:rPr>
                <w:rFonts w:eastAsia="Times New Roman" w:cstheme="minorHAnsi"/>
                <w:i/>
                <w:sz w:val="24"/>
                <w:szCs w:val="24"/>
                <w:lang w:eastAsia="hr-HR"/>
              </w:rPr>
              <w:t>0“</w:t>
            </w:r>
            <w:r w:rsidRPr="002E17EC">
              <w:rPr>
                <w:rFonts w:cstheme="minorHAnsi"/>
                <w:sz w:val="24"/>
                <w:szCs w:val="24"/>
              </w:rPr>
              <w:t xml:space="preserve"> po zadanim elementima.</w:t>
            </w:r>
          </w:p>
          <w:p w14:paraId="123D3B1E" w14:textId="77777777" w:rsidR="003B6E8B" w:rsidRPr="004274FC" w:rsidRDefault="003B6E8B" w:rsidP="0081424A">
            <w:pPr>
              <w:rPr>
                <w:rFonts w:cstheme="minorHAnsi"/>
                <w:sz w:val="24"/>
                <w:szCs w:val="24"/>
              </w:rPr>
            </w:pP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 xml:space="preserve">Postavlja matematički </w:t>
            </w:r>
            <w:r w:rsidRPr="00B4176C">
              <w:rPr>
                <w:rFonts w:eastAsia="Times New Roman" w:cstheme="minorHAnsi"/>
                <w:sz w:val="23"/>
                <w:szCs w:val="23"/>
                <w:lang w:eastAsia="hr-HR"/>
              </w:rPr>
              <w:lastRenderedPageBreak/>
              <w:t>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5211A5CB" w14:textId="77777777" w:rsidR="003B6E8B" w:rsidRDefault="003B6E8B" w:rsidP="0081424A">
            <w:pPr>
              <w:rPr>
                <w:rFonts w:cstheme="minorHAnsi"/>
                <w:sz w:val="24"/>
                <w:szCs w:val="24"/>
              </w:rPr>
            </w:pPr>
          </w:p>
        </w:tc>
        <w:tc>
          <w:tcPr>
            <w:tcW w:w="2135" w:type="dxa"/>
          </w:tcPr>
          <w:p w14:paraId="0A1249EC" w14:textId="6A4862C0"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lastRenderedPageBreak/>
              <w:t xml:space="preserve">Zbraja i oduzima brojeve do </w:t>
            </w:r>
            <w:r>
              <w:rPr>
                <w:rFonts w:eastAsia="Times New Roman" w:cstheme="minorHAnsi"/>
                <w:sz w:val="24"/>
                <w:szCs w:val="24"/>
                <w:lang w:eastAsia="hr-HR"/>
              </w:rPr>
              <w:t>10</w:t>
            </w:r>
            <w:r w:rsidRPr="002E17EC">
              <w:rPr>
                <w:rFonts w:eastAsia="Times New Roman" w:cstheme="minorHAnsi"/>
                <w:sz w:val="24"/>
                <w:szCs w:val="24"/>
                <w:lang w:eastAsia="hr-HR"/>
              </w:rPr>
              <w:t>0</w:t>
            </w:r>
            <w:r w:rsidR="00972A79">
              <w:rPr>
                <w:rFonts w:eastAsia="Times New Roman" w:cstheme="minorHAnsi"/>
                <w:sz w:val="24"/>
                <w:szCs w:val="24"/>
                <w:lang w:eastAsia="hr-HR"/>
              </w:rPr>
              <w:t>0</w:t>
            </w:r>
            <w:r w:rsidRPr="002E17EC">
              <w:rPr>
                <w:rFonts w:eastAsia="Times New Roman" w:cstheme="minorHAnsi"/>
                <w:sz w:val="24"/>
                <w:szCs w:val="24"/>
                <w:lang w:eastAsia="hr-HR"/>
              </w:rPr>
              <w:t xml:space="preserve"> koristeći se konkretima.</w:t>
            </w:r>
          </w:p>
          <w:p w14:paraId="7AAA88CB" w14:textId="77777777" w:rsidR="003B6E8B" w:rsidRDefault="003B6E8B" w:rsidP="0081424A">
            <w:pPr>
              <w:rPr>
                <w:rFonts w:eastAsia="Times New Roman" w:cstheme="minorHAnsi"/>
                <w:sz w:val="24"/>
                <w:szCs w:val="24"/>
                <w:lang w:eastAsia="hr-HR"/>
              </w:rPr>
            </w:pPr>
            <w:r w:rsidRPr="00EE2CCF">
              <w:rPr>
                <w:rFonts w:eastAsia="Times New Roman" w:cstheme="minorHAnsi"/>
                <w:sz w:val="24"/>
                <w:szCs w:val="24"/>
                <w:lang w:eastAsia="hr-HR"/>
              </w:rPr>
              <w:t xml:space="preserve">Uz vođenje i dodatne primjere postavlja matematički </w:t>
            </w:r>
            <w:r w:rsidRPr="00EE2CCF">
              <w:rPr>
                <w:rFonts w:eastAsia="Times New Roman" w:cstheme="minorHAnsi"/>
                <w:sz w:val="24"/>
                <w:szCs w:val="24"/>
                <w:lang w:eastAsia="hr-HR"/>
              </w:rPr>
              <w:lastRenderedPageBreak/>
              <w:t>problem.</w:t>
            </w:r>
          </w:p>
        </w:tc>
        <w:tc>
          <w:tcPr>
            <w:tcW w:w="2268" w:type="dxa"/>
          </w:tcPr>
          <w:p w14:paraId="7B4EDE6F" w14:textId="77777777"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lastRenderedPageBreak/>
              <w:t>Zbraja i oduzima uz poneku pogrešku i manju pomoć učitelja.</w:t>
            </w:r>
          </w:p>
          <w:p w14:paraId="1BB850EC" w14:textId="77777777" w:rsidR="003B6E8B" w:rsidRDefault="003B6E8B" w:rsidP="0081424A">
            <w:pPr>
              <w:rPr>
                <w:rFonts w:eastAsia="Times New Roman" w:cstheme="minorHAnsi"/>
                <w:sz w:val="24"/>
                <w:szCs w:val="24"/>
                <w:lang w:eastAsia="hr-HR"/>
              </w:rPr>
            </w:pPr>
            <w:r>
              <w:rPr>
                <w:rFonts w:eastAsia="Times New Roman" w:cstheme="minorHAnsi"/>
                <w:sz w:val="24"/>
                <w:szCs w:val="24"/>
                <w:lang w:eastAsia="hr-HR"/>
              </w:rPr>
              <w:t>Donosi zaključke rješavajući jednostavne primjere.</w:t>
            </w:r>
          </w:p>
        </w:tc>
        <w:tc>
          <w:tcPr>
            <w:tcW w:w="2268" w:type="dxa"/>
          </w:tcPr>
          <w:p w14:paraId="0905264F" w14:textId="77777777"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p>
          <w:p w14:paraId="259B5D7F" w14:textId="77777777" w:rsidR="003B6E8B" w:rsidRDefault="003B6E8B" w:rsidP="0081424A">
            <w:pPr>
              <w:rPr>
                <w:rFonts w:eastAsia="Times New Roman" w:cstheme="minorHAnsi"/>
                <w:sz w:val="24"/>
                <w:szCs w:val="24"/>
                <w:lang w:eastAsia="hr-HR"/>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w:t>
            </w:r>
            <w:r>
              <w:rPr>
                <w:rFonts w:eastAsia="Times New Roman" w:cstheme="minorHAnsi"/>
                <w:sz w:val="23"/>
                <w:szCs w:val="23"/>
                <w:lang w:eastAsia="hr-HR"/>
              </w:rPr>
              <w:lastRenderedPageBreak/>
              <w:t>uglavnom ispravne zaključke</w:t>
            </w:r>
            <w:r w:rsidRPr="00B4176C">
              <w:rPr>
                <w:rFonts w:eastAsia="Times New Roman" w:cstheme="minorHAnsi"/>
                <w:sz w:val="23"/>
                <w:szCs w:val="23"/>
                <w:lang w:eastAsia="hr-HR"/>
              </w:rPr>
              <w:t>.</w:t>
            </w:r>
          </w:p>
        </w:tc>
        <w:tc>
          <w:tcPr>
            <w:tcW w:w="2089" w:type="dxa"/>
          </w:tcPr>
          <w:p w14:paraId="545E9ED6" w14:textId="76014C51" w:rsidR="003B6E8B" w:rsidRDefault="003B6E8B" w:rsidP="0081424A">
            <w:pPr>
              <w:rPr>
                <w:rFonts w:eastAsia="Times New Roman" w:cstheme="minorHAnsi"/>
                <w:sz w:val="24"/>
                <w:szCs w:val="24"/>
                <w:lang w:eastAsia="hr-HR"/>
              </w:rPr>
            </w:pPr>
            <w:r>
              <w:rPr>
                <w:rFonts w:eastAsia="Times New Roman" w:cstheme="minorHAnsi"/>
                <w:sz w:val="24"/>
                <w:szCs w:val="24"/>
                <w:lang w:eastAsia="hr-HR"/>
              </w:rPr>
              <w:lastRenderedPageBreak/>
              <w:t>A</w:t>
            </w:r>
            <w:r w:rsidRPr="002E17EC">
              <w:rPr>
                <w:rFonts w:eastAsia="Times New Roman" w:cstheme="minorHAnsi"/>
                <w:sz w:val="24"/>
                <w:szCs w:val="24"/>
                <w:lang w:eastAsia="hr-HR"/>
              </w:rPr>
              <w:t xml:space="preserve">utomatizirano i točno  zbraja i oduzima brojeve do </w:t>
            </w:r>
            <w:r>
              <w:rPr>
                <w:rFonts w:eastAsia="Times New Roman" w:cstheme="minorHAnsi"/>
                <w:sz w:val="24"/>
                <w:szCs w:val="24"/>
                <w:lang w:eastAsia="hr-HR"/>
              </w:rPr>
              <w:t>10</w:t>
            </w:r>
            <w:r w:rsidR="00972A79">
              <w:rPr>
                <w:rFonts w:eastAsia="Times New Roman" w:cstheme="minorHAnsi"/>
                <w:sz w:val="24"/>
                <w:szCs w:val="24"/>
                <w:lang w:eastAsia="hr-HR"/>
              </w:rPr>
              <w:t>0</w:t>
            </w:r>
            <w:r w:rsidRPr="002E17EC">
              <w:rPr>
                <w:rFonts w:eastAsia="Times New Roman" w:cstheme="minorHAnsi"/>
                <w:sz w:val="24"/>
                <w:szCs w:val="24"/>
                <w:lang w:eastAsia="hr-HR"/>
              </w:rPr>
              <w:t>0.</w:t>
            </w:r>
          </w:p>
          <w:p w14:paraId="4D005F71" w14:textId="77777777" w:rsidR="003B6E8B" w:rsidRDefault="003B6E8B" w:rsidP="0081424A">
            <w:pPr>
              <w:rPr>
                <w:rFonts w:eastAsia="Times New Roman" w:cstheme="minorHAnsi"/>
                <w:sz w:val="24"/>
                <w:szCs w:val="24"/>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 xml:space="preserve">dređuje što je poznato i nepoznato,  </w:t>
            </w:r>
            <w:r w:rsidRPr="00B4176C">
              <w:rPr>
                <w:rFonts w:eastAsia="Times New Roman" w:cstheme="minorHAnsi"/>
                <w:sz w:val="23"/>
                <w:szCs w:val="23"/>
                <w:lang w:eastAsia="hr-HR"/>
              </w:rPr>
              <w:lastRenderedPageBreak/>
              <w:t>odabire strategije, 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tc>
      </w:tr>
      <w:tr w:rsidR="003B6E8B" w:rsidRPr="00705889" w14:paraId="0CF13F03" w14:textId="77777777" w:rsidTr="003B6E8B">
        <w:trPr>
          <w:trHeight w:val="4430"/>
        </w:trPr>
        <w:tc>
          <w:tcPr>
            <w:tcW w:w="1560" w:type="dxa"/>
            <w:vMerge/>
            <w:shd w:val="clear" w:color="auto" w:fill="auto"/>
          </w:tcPr>
          <w:p w14:paraId="7F5D21A2" w14:textId="77777777" w:rsidR="003B6E8B" w:rsidRPr="00705889" w:rsidRDefault="003B6E8B" w:rsidP="0081424A">
            <w:pPr>
              <w:rPr>
                <w:b/>
                <w:sz w:val="24"/>
                <w:szCs w:val="24"/>
              </w:rPr>
            </w:pPr>
          </w:p>
        </w:tc>
        <w:tc>
          <w:tcPr>
            <w:tcW w:w="2268" w:type="dxa"/>
            <w:vMerge w:val="restart"/>
            <w:shd w:val="clear" w:color="auto" w:fill="auto"/>
          </w:tcPr>
          <w:p w14:paraId="32E03106" w14:textId="2AD9C733" w:rsidR="003B6E8B" w:rsidRDefault="003B6E8B" w:rsidP="0081424A">
            <w:pPr>
              <w:rPr>
                <w:b/>
                <w:bCs/>
                <w:sz w:val="24"/>
                <w:szCs w:val="24"/>
              </w:rPr>
            </w:pPr>
            <w:r>
              <w:rPr>
                <w:b/>
                <w:bCs/>
                <w:sz w:val="24"/>
                <w:szCs w:val="24"/>
              </w:rPr>
              <w:t>Množenje i dijeljenje do 10</w:t>
            </w:r>
            <w:r w:rsidR="00972A79">
              <w:rPr>
                <w:b/>
                <w:bCs/>
                <w:sz w:val="24"/>
                <w:szCs w:val="24"/>
              </w:rPr>
              <w:t>0</w:t>
            </w:r>
            <w:r>
              <w:rPr>
                <w:b/>
                <w:bCs/>
                <w:sz w:val="24"/>
                <w:szCs w:val="24"/>
              </w:rPr>
              <w:t>0</w:t>
            </w:r>
          </w:p>
        </w:tc>
        <w:tc>
          <w:tcPr>
            <w:tcW w:w="2268" w:type="dxa"/>
            <w:shd w:val="clear" w:color="auto" w:fill="auto"/>
          </w:tcPr>
          <w:p w14:paraId="5DC57FAE" w14:textId="77777777" w:rsidR="003B6E8B" w:rsidRPr="002E17EC" w:rsidRDefault="003B6E8B" w:rsidP="0081424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34E2A">
              <w:rPr>
                <w:rFonts w:eastAsia="Times New Roman" w:cstheme="minorHAnsi"/>
                <w:i/>
                <w:sz w:val="24"/>
                <w:szCs w:val="24"/>
                <w:lang w:eastAsia="hr-HR"/>
              </w:rPr>
              <w:t>množi i dijeli u okviru tablice množenja</w:t>
            </w:r>
            <w:r>
              <w:rPr>
                <w:rFonts w:eastAsia="Times New Roman" w:cstheme="minorHAnsi"/>
                <w:sz w:val="24"/>
                <w:szCs w:val="24"/>
                <w:lang w:eastAsia="hr-HR"/>
              </w:rPr>
              <w:t>“</w:t>
            </w:r>
            <w:r w:rsidRPr="001B1AA7">
              <w:rPr>
                <w:rFonts w:cstheme="minorHAnsi"/>
                <w:sz w:val="24"/>
              </w:rPr>
              <w:t xml:space="preserve"> po zadanim elementima.</w:t>
            </w:r>
          </w:p>
          <w:p w14:paraId="7CC02181" w14:textId="77777777" w:rsidR="003B6E8B" w:rsidRPr="002E17EC" w:rsidRDefault="003B6E8B" w:rsidP="0081424A">
            <w:pPr>
              <w:rPr>
                <w:rFonts w:cstheme="minorHAnsi"/>
                <w:sz w:val="24"/>
                <w:szCs w:val="24"/>
              </w:rPr>
            </w:pPr>
          </w:p>
        </w:tc>
        <w:tc>
          <w:tcPr>
            <w:tcW w:w="2135" w:type="dxa"/>
          </w:tcPr>
          <w:p w14:paraId="71D25642"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povremeno se koristeći grafičkim prikazima.</w:t>
            </w:r>
          </w:p>
          <w:p w14:paraId="2D4420AF" w14:textId="77777777" w:rsidR="003B6E8B" w:rsidRPr="002E17EC" w:rsidRDefault="003B6E8B" w:rsidP="0081424A">
            <w:pPr>
              <w:rPr>
                <w:rFonts w:eastAsia="Times New Roman" w:cstheme="minorHAnsi"/>
                <w:sz w:val="24"/>
                <w:szCs w:val="24"/>
                <w:lang w:eastAsia="hr-HR"/>
              </w:rPr>
            </w:pPr>
            <w:r>
              <w:rPr>
                <w:sz w:val="24"/>
                <w:szCs w:val="24"/>
              </w:rPr>
              <w:t>Izvodi četiri jednakosti ne uviđajući povezanost među njima čak ni uz navođenje.</w:t>
            </w:r>
          </w:p>
        </w:tc>
        <w:tc>
          <w:tcPr>
            <w:tcW w:w="2268" w:type="dxa"/>
          </w:tcPr>
          <w:p w14:paraId="29A6930C"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djelomičnom točnošću.</w:t>
            </w:r>
          </w:p>
          <w:p w14:paraId="7663F30C" w14:textId="77777777" w:rsidR="003B6E8B" w:rsidRDefault="003B6E8B" w:rsidP="0081424A">
            <w:pPr>
              <w:rPr>
                <w:sz w:val="24"/>
                <w:szCs w:val="24"/>
              </w:rPr>
            </w:pPr>
          </w:p>
          <w:p w14:paraId="736FFC55" w14:textId="77777777" w:rsidR="003B6E8B" w:rsidRPr="002E17EC" w:rsidRDefault="003B6E8B" w:rsidP="0081424A">
            <w:pPr>
              <w:rPr>
                <w:rFonts w:eastAsia="Times New Roman" w:cstheme="minorHAnsi"/>
                <w:sz w:val="24"/>
                <w:szCs w:val="24"/>
                <w:lang w:eastAsia="hr-HR"/>
              </w:rPr>
            </w:pPr>
            <w:r>
              <w:rPr>
                <w:sz w:val="24"/>
                <w:szCs w:val="24"/>
              </w:rPr>
              <w:t>Izvodi četiri jednakosti uviđajući povezanost među njima tek uz navođenje.</w:t>
            </w:r>
          </w:p>
        </w:tc>
        <w:tc>
          <w:tcPr>
            <w:tcW w:w="2268" w:type="dxa"/>
          </w:tcPr>
          <w:p w14:paraId="2A303527"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Mentalno množi i dijeli u okviru tablice množenja s manjom nesigurnošću.</w:t>
            </w:r>
          </w:p>
          <w:p w14:paraId="1673DEC7" w14:textId="77777777" w:rsidR="003B6E8B" w:rsidRDefault="003B6E8B" w:rsidP="0081424A">
            <w:pPr>
              <w:rPr>
                <w:sz w:val="24"/>
                <w:szCs w:val="24"/>
              </w:rPr>
            </w:pPr>
          </w:p>
          <w:p w14:paraId="76364850" w14:textId="77777777" w:rsidR="003B6E8B" w:rsidRPr="002E17EC" w:rsidRDefault="003B6E8B" w:rsidP="0081424A">
            <w:pPr>
              <w:rPr>
                <w:rFonts w:eastAsia="Times New Roman" w:cstheme="minorHAnsi"/>
                <w:sz w:val="24"/>
                <w:szCs w:val="24"/>
                <w:lang w:eastAsia="hr-HR"/>
              </w:rPr>
            </w:pPr>
            <w:r>
              <w:rPr>
                <w:sz w:val="24"/>
                <w:szCs w:val="24"/>
              </w:rPr>
              <w:t>Izvodi četiri jednakosti uviđajući povezanost među, primjenjuje njihovu vezu uz povremena podsjećanja.</w:t>
            </w:r>
          </w:p>
        </w:tc>
        <w:tc>
          <w:tcPr>
            <w:tcW w:w="2089" w:type="dxa"/>
          </w:tcPr>
          <w:p w14:paraId="1B8124F8" w14:textId="77777777" w:rsidR="003B6E8B"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Sigurno i brzo mentalno množi i dijeli u okviru tablice množenja.</w:t>
            </w:r>
          </w:p>
          <w:p w14:paraId="4473F3F8" w14:textId="77777777" w:rsidR="003B6E8B" w:rsidRDefault="003B6E8B" w:rsidP="0081424A">
            <w:pPr>
              <w:rPr>
                <w:rFonts w:eastAsia="Times New Roman" w:cstheme="minorHAnsi"/>
                <w:sz w:val="24"/>
                <w:szCs w:val="24"/>
                <w:lang w:eastAsia="hr-HR"/>
              </w:rPr>
            </w:pPr>
          </w:p>
          <w:p w14:paraId="2F633B93" w14:textId="77777777" w:rsidR="003B6E8B" w:rsidRDefault="003B6E8B" w:rsidP="0081424A">
            <w:pPr>
              <w:rPr>
                <w:rFonts w:eastAsia="Times New Roman" w:cstheme="minorHAnsi"/>
                <w:sz w:val="24"/>
                <w:szCs w:val="24"/>
                <w:lang w:eastAsia="hr-HR"/>
              </w:rPr>
            </w:pPr>
            <w:r>
              <w:rPr>
                <w:rFonts w:eastAsia="Times New Roman" w:cstheme="minorHAnsi"/>
                <w:sz w:val="24"/>
                <w:szCs w:val="24"/>
                <w:lang w:eastAsia="hr-HR"/>
              </w:rPr>
              <w:t>Temeljem</w:t>
            </w:r>
            <w:r w:rsidRPr="00AE70E6">
              <w:rPr>
                <w:rFonts w:eastAsia="Times New Roman" w:cstheme="minorHAnsi"/>
                <w:sz w:val="24"/>
                <w:szCs w:val="24"/>
                <w:lang w:eastAsia="hr-HR"/>
              </w:rPr>
              <w:t xml:space="preserve"> predznanja o vezi zbrajanja i oduzimanja uoč</w:t>
            </w:r>
            <w:r>
              <w:rPr>
                <w:rFonts w:eastAsia="Times New Roman" w:cstheme="minorHAnsi"/>
                <w:sz w:val="24"/>
                <w:szCs w:val="24"/>
                <w:lang w:eastAsia="hr-HR"/>
              </w:rPr>
              <w:t>ava</w:t>
            </w:r>
            <w:r w:rsidRPr="00AE70E6">
              <w:rPr>
                <w:rFonts w:eastAsia="Times New Roman" w:cstheme="minorHAnsi"/>
                <w:sz w:val="24"/>
                <w:szCs w:val="24"/>
                <w:lang w:eastAsia="hr-HR"/>
              </w:rPr>
              <w:t xml:space="preserve"> vezu </w:t>
            </w:r>
            <w:r>
              <w:rPr>
                <w:rFonts w:eastAsia="Times New Roman" w:cstheme="minorHAnsi"/>
                <w:sz w:val="24"/>
                <w:szCs w:val="24"/>
                <w:lang w:eastAsia="hr-HR"/>
              </w:rPr>
              <w:t>m</w:t>
            </w:r>
            <w:r w:rsidRPr="00AE70E6">
              <w:rPr>
                <w:rFonts w:eastAsia="Times New Roman" w:cstheme="minorHAnsi"/>
                <w:sz w:val="24"/>
                <w:szCs w:val="24"/>
                <w:lang w:eastAsia="hr-HR"/>
              </w:rPr>
              <w:t>noženja i dijeljenja i rješava četiri jednakosti.</w:t>
            </w:r>
          </w:p>
        </w:tc>
      </w:tr>
      <w:tr w:rsidR="003B6E8B" w:rsidRPr="00705889" w14:paraId="319A15EB" w14:textId="77777777" w:rsidTr="003B6E8B">
        <w:trPr>
          <w:trHeight w:val="4430"/>
        </w:trPr>
        <w:tc>
          <w:tcPr>
            <w:tcW w:w="1560" w:type="dxa"/>
            <w:vMerge/>
            <w:shd w:val="clear" w:color="auto" w:fill="auto"/>
          </w:tcPr>
          <w:p w14:paraId="1E0B09F1" w14:textId="77777777" w:rsidR="003B6E8B" w:rsidRPr="00705889" w:rsidRDefault="003B6E8B" w:rsidP="0081424A">
            <w:pPr>
              <w:rPr>
                <w:b/>
                <w:sz w:val="24"/>
                <w:szCs w:val="24"/>
              </w:rPr>
            </w:pPr>
          </w:p>
        </w:tc>
        <w:tc>
          <w:tcPr>
            <w:tcW w:w="2268" w:type="dxa"/>
            <w:vMerge/>
            <w:shd w:val="clear" w:color="auto" w:fill="auto"/>
          </w:tcPr>
          <w:p w14:paraId="288930B4" w14:textId="77777777" w:rsidR="003B6E8B" w:rsidRDefault="003B6E8B" w:rsidP="0081424A">
            <w:pPr>
              <w:rPr>
                <w:b/>
                <w:bCs/>
                <w:sz w:val="24"/>
                <w:szCs w:val="24"/>
              </w:rPr>
            </w:pPr>
          </w:p>
        </w:tc>
        <w:tc>
          <w:tcPr>
            <w:tcW w:w="2268" w:type="dxa"/>
            <w:shd w:val="clear" w:color="auto" w:fill="auto"/>
          </w:tcPr>
          <w:p w14:paraId="321E2E2D" w14:textId="77777777" w:rsidR="003B6E8B" w:rsidRPr="001B1AA7" w:rsidRDefault="003B6E8B" w:rsidP="0081424A">
            <w:pPr>
              <w:rPr>
                <w:rFonts w:cstheme="minorHAnsi"/>
                <w:sz w:val="24"/>
              </w:rPr>
            </w:pPr>
            <w:r w:rsidRPr="002E17EC">
              <w:rPr>
                <w:rFonts w:cstheme="minorHAnsi"/>
                <w:sz w:val="24"/>
                <w:szCs w:val="24"/>
              </w:rPr>
              <w:t xml:space="preserve">Učenik ne ostvaruje sastavnicu ishoda </w:t>
            </w:r>
            <w:r w:rsidRPr="002E17EC">
              <w:rPr>
                <w:rFonts w:cstheme="minorHAnsi"/>
                <w:i/>
                <w:sz w:val="24"/>
                <w:szCs w:val="24"/>
              </w:rPr>
              <w:t>„</w:t>
            </w:r>
            <w:r w:rsidRPr="00FF420F">
              <w:rPr>
                <w:rFonts w:eastAsia="Times New Roman" w:cstheme="minorHAnsi"/>
                <w:i/>
                <w:sz w:val="24"/>
                <w:szCs w:val="24"/>
                <w:lang w:eastAsia="hr-HR"/>
              </w:rPr>
              <w:t>imenuje članove računskih operacija</w:t>
            </w:r>
            <w:r w:rsidRPr="002E17EC">
              <w:rPr>
                <w:rFonts w:eastAsia="Times New Roman" w:cstheme="minorHAnsi"/>
                <w:i/>
                <w:sz w:val="24"/>
                <w:szCs w:val="24"/>
                <w:lang w:eastAsia="hr-HR"/>
              </w:rPr>
              <w:t>“</w:t>
            </w:r>
            <w:r w:rsidRPr="002E17EC">
              <w:rPr>
                <w:rFonts w:cstheme="minorHAnsi"/>
                <w:sz w:val="24"/>
                <w:szCs w:val="24"/>
              </w:rPr>
              <w:t xml:space="preserve"> po zadanim elementima.</w:t>
            </w:r>
          </w:p>
        </w:tc>
        <w:tc>
          <w:tcPr>
            <w:tcW w:w="2135" w:type="dxa"/>
          </w:tcPr>
          <w:p w14:paraId="4ADE4472"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nestalnom točnošću.</w:t>
            </w:r>
          </w:p>
        </w:tc>
        <w:tc>
          <w:tcPr>
            <w:tcW w:w="2268" w:type="dxa"/>
          </w:tcPr>
          <w:p w14:paraId="4BF4A9EC"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uz manje nesigurnosti.</w:t>
            </w:r>
          </w:p>
        </w:tc>
        <w:tc>
          <w:tcPr>
            <w:tcW w:w="2268" w:type="dxa"/>
          </w:tcPr>
          <w:p w14:paraId="04279AC7"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 xml:space="preserve">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uglavnom točno rješava tekstualne zadatke u kojima se javljaju imena članova računskih operacija.</w:t>
            </w:r>
          </w:p>
        </w:tc>
        <w:tc>
          <w:tcPr>
            <w:tcW w:w="2089" w:type="dxa"/>
          </w:tcPr>
          <w:p w14:paraId="7E69882D"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 xml:space="preserve">Brzo i 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točno rješava tekstualne zadatke u kojima se javljaju imena članova računskih operacija.</w:t>
            </w:r>
          </w:p>
        </w:tc>
      </w:tr>
      <w:tr w:rsidR="003B6E8B" w:rsidRPr="00705889" w14:paraId="56964EEF" w14:textId="77777777" w:rsidTr="003B6E8B">
        <w:trPr>
          <w:trHeight w:val="4430"/>
        </w:trPr>
        <w:tc>
          <w:tcPr>
            <w:tcW w:w="1560" w:type="dxa"/>
            <w:vMerge/>
            <w:shd w:val="clear" w:color="auto" w:fill="auto"/>
          </w:tcPr>
          <w:p w14:paraId="7F479DAD" w14:textId="77777777" w:rsidR="003B6E8B" w:rsidRPr="00705889" w:rsidRDefault="003B6E8B" w:rsidP="0081424A">
            <w:pPr>
              <w:rPr>
                <w:b/>
                <w:sz w:val="24"/>
                <w:szCs w:val="24"/>
              </w:rPr>
            </w:pPr>
          </w:p>
        </w:tc>
        <w:tc>
          <w:tcPr>
            <w:tcW w:w="2268" w:type="dxa"/>
            <w:shd w:val="clear" w:color="auto" w:fill="auto"/>
          </w:tcPr>
          <w:p w14:paraId="7978F6B9" w14:textId="7A1EB5A5" w:rsidR="003B6E8B" w:rsidRDefault="003B6E8B" w:rsidP="0081424A">
            <w:pPr>
              <w:rPr>
                <w:b/>
                <w:bCs/>
                <w:sz w:val="24"/>
                <w:szCs w:val="24"/>
              </w:rPr>
            </w:pPr>
            <w:r>
              <w:rPr>
                <w:rFonts w:eastAsia="Times New Roman" w:cstheme="minorHAnsi"/>
                <w:sz w:val="24"/>
                <w:szCs w:val="24"/>
                <w:lang w:eastAsia="hr-HR"/>
              </w:rPr>
              <w:t>Rješavanje problema</w:t>
            </w:r>
          </w:p>
        </w:tc>
        <w:tc>
          <w:tcPr>
            <w:tcW w:w="2268" w:type="dxa"/>
            <w:shd w:val="clear" w:color="auto" w:fill="auto"/>
          </w:tcPr>
          <w:p w14:paraId="309E013B" w14:textId="77777777" w:rsidR="003B6E8B" w:rsidRPr="002E17EC" w:rsidRDefault="003B6E8B" w:rsidP="0081424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135" w:type="dxa"/>
          </w:tcPr>
          <w:p w14:paraId="21226686" w14:textId="7FBBA818"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isključivo uz stalnu asistenciju i pomoć pri postavljanju zadatka.</w:t>
            </w:r>
          </w:p>
        </w:tc>
        <w:tc>
          <w:tcPr>
            <w:tcW w:w="2268" w:type="dxa"/>
          </w:tcPr>
          <w:p w14:paraId="3FC3F567"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za nestalnom razinom točnosti..</w:t>
            </w:r>
          </w:p>
        </w:tc>
        <w:tc>
          <w:tcPr>
            <w:tcW w:w="2268" w:type="dxa"/>
          </w:tcPr>
          <w:p w14:paraId="5BAA3846"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tekstualne zadatke uz manju nesigurnost.</w:t>
            </w:r>
          </w:p>
        </w:tc>
        <w:tc>
          <w:tcPr>
            <w:tcW w:w="2089" w:type="dxa"/>
          </w:tcPr>
          <w:p w14:paraId="2C3DB6B0"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Samostalno i točno rješava složenije tekstualne zadatke.</w:t>
            </w:r>
          </w:p>
        </w:tc>
      </w:tr>
      <w:tr w:rsidR="003B6E8B" w:rsidRPr="00705889" w14:paraId="1F04F46F" w14:textId="77777777" w:rsidTr="003B6E8B">
        <w:tc>
          <w:tcPr>
            <w:tcW w:w="1560" w:type="dxa"/>
            <w:vMerge/>
            <w:shd w:val="clear" w:color="auto" w:fill="auto"/>
          </w:tcPr>
          <w:p w14:paraId="5F5F0E39" w14:textId="77777777" w:rsidR="003B6E8B" w:rsidRPr="00705889" w:rsidRDefault="003B6E8B" w:rsidP="0081424A">
            <w:pPr>
              <w:rPr>
                <w:b/>
                <w:sz w:val="24"/>
                <w:szCs w:val="24"/>
              </w:rPr>
            </w:pPr>
          </w:p>
        </w:tc>
        <w:tc>
          <w:tcPr>
            <w:tcW w:w="2268" w:type="dxa"/>
            <w:shd w:val="clear" w:color="auto" w:fill="auto"/>
          </w:tcPr>
          <w:p w14:paraId="5CB19405" w14:textId="77777777" w:rsidR="003B6E8B" w:rsidRPr="00BA2417" w:rsidRDefault="003B6E8B"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23887290" w14:textId="77777777" w:rsidR="003B6E8B" w:rsidRPr="00705889" w:rsidRDefault="003B6E8B"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449FC39F" w14:textId="77777777" w:rsidR="003B6E8B" w:rsidRPr="00705889" w:rsidRDefault="003B6E8B"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0208547" w14:textId="77777777" w:rsidR="003B6E8B" w:rsidRPr="00705889" w:rsidRDefault="003B6E8B" w:rsidP="0081424A">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3AA5B874" w14:textId="77777777" w:rsidR="003B6E8B" w:rsidRPr="00705889" w:rsidRDefault="003B6E8B" w:rsidP="0081424A">
            <w:pPr>
              <w:rPr>
                <w:sz w:val="24"/>
                <w:szCs w:val="24"/>
              </w:rPr>
            </w:pPr>
            <w:r w:rsidRPr="001E11B2">
              <w:rPr>
                <w:b/>
                <w:bCs/>
                <w:sz w:val="24"/>
                <w:szCs w:val="24"/>
              </w:rPr>
              <w:t>vrlo dobar</w:t>
            </w:r>
            <w:r>
              <w:rPr>
                <w:b/>
                <w:bCs/>
                <w:sz w:val="24"/>
                <w:szCs w:val="24"/>
              </w:rPr>
              <w:t>(4)</w:t>
            </w:r>
          </w:p>
        </w:tc>
        <w:tc>
          <w:tcPr>
            <w:tcW w:w="2089" w:type="dxa"/>
          </w:tcPr>
          <w:p w14:paraId="02A214CF" w14:textId="77777777" w:rsidR="003B6E8B" w:rsidRPr="00705889" w:rsidRDefault="003B6E8B" w:rsidP="0081424A">
            <w:pPr>
              <w:rPr>
                <w:sz w:val="24"/>
                <w:szCs w:val="24"/>
              </w:rPr>
            </w:pPr>
            <w:r w:rsidRPr="001E11B2">
              <w:rPr>
                <w:b/>
                <w:bCs/>
                <w:sz w:val="24"/>
                <w:szCs w:val="24"/>
              </w:rPr>
              <w:t xml:space="preserve">odličan </w:t>
            </w:r>
            <w:r>
              <w:rPr>
                <w:b/>
                <w:bCs/>
                <w:sz w:val="24"/>
                <w:szCs w:val="24"/>
              </w:rPr>
              <w:t>(5)</w:t>
            </w:r>
          </w:p>
        </w:tc>
      </w:tr>
      <w:tr w:rsidR="003B6E8B" w:rsidRPr="00705889" w14:paraId="32F0BD01" w14:textId="77777777" w:rsidTr="003B6E8B">
        <w:trPr>
          <w:trHeight w:val="1170"/>
        </w:trPr>
        <w:tc>
          <w:tcPr>
            <w:tcW w:w="1560" w:type="dxa"/>
            <w:vMerge/>
            <w:shd w:val="clear" w:color="auto" w:fill="auto"/>
          </w:tcPr>
          <w:p w14:paraId="1C2218C0" w14:textId="77777777" w:rsidR="003B6E8B" w:rsidRPr="00705889" w:rsidRDefault="003B6E8B" w:rsidP="0081424A">
            <w:pPr>
              <w:rPr>
                <w:sz w:val="24"/>
                <w:szCs w:val="24"/>
              </w:rPr>
            </w:pPr>
          </w:p>
        </w:tc>
        <w:tc>
          <w:tcPr>
            <w:tcW w:w="2268" w:type="dxa"/>
            <w:shd w:val="clear" w:color="auto" w:fill="auto"/>
          </w:tcPr>
          <w:p w14:paraId="631C40BC" w14:textId="77777777" w:rsidR="003B6E8B" w:rsidRDefault="003B6E8B" w:rsidP="0081424A">
            <w:pPr>
              <w:rPr>
                <w:sz w:val="24"/>
                <w:szCs w:val="24"/>
              </w:rPr>
            </w:pPr>
            <w:r>
              <w:rPr>
                <w:sz w:val="24"/>
                <w:szCs w:val="24"/>
              </w:rPr>
              <w:t xml:space="preserve">Ispiti znanja </w:t>
            </w:r>
          </w:p>
          <w:p w14:paraId="4DEC54F9" w14:textId="77777777" w:rsidR="003B6E8B" w:rsidRPr="00511C8F" w:rsidRDefault="003B6E8B" w:rsidP="0081424A">
            <w:pPr>
              <w:rPr>
                <w:bCs/>
                <w:sz w:val="24"/>
                <w:szCs w:val="24"/>
              </w:rPr>
            </w:pPr>
            <w:r>
              <w:rPr>
                <w:sz w:val="24"/>
                <w:szCs w:val="24"/>
              </w:rPr>
              <w:t>Moguće su korekcije postotaka ovisno o rezultatima napisane provjere.</w:t>
            </w:r>
          </w:p>
        </w:tc>
        <w:tc>
          <w:tcPr>
            <w:tcW w:w="2268" w:type="dxa"/>
            <w:shd w:val="clear" w:color="auto" w:fill="auto"/>
          </w:tcPr>
          <w:p w14:paraId="7E84A4C7" w14:textId="77777777" w:rsidR="003B6E8B" w:rsidRPr="00705889" w:rsidRDefault="003B6E8B" w:rsidP="0081424A">
            <w:pPr>
              <w:rPr>
                <w:sz w:val="24"/>
                <w:szCs w:val="24"/>
              </w:rPr>
            </w:pPr>
            <w:r>
              <w:rPr>
                <w:sz w:val="24"/>
                <w:szCs w:val="24"/>
              </w:rPr>
              <w:t>0 -50%= 1</w:t>
            </w:r>
          </w:p>
        </w:tc>
        <w:tc>
          <w:tcPr>
            <w:tcW w:w="2135" w:type="dxa"/>
          </w:tcPr>
          <w:p w14:paraId="41B25BB5" w14:textId="51F8E5E1" w:rsidR="003B6E8B" w:rsidRPr="00705889" w:rsidRDefault="003B6E8B" w:rsidP="0081424A">
            <w:pPr>
              <w:rPr>
                <w:sz w:val="24"/>
                <w:szCs w:val="24"/>
              </w:rPr>
            </w:pPr>
            <w:r w:rsidRPr="00705889">
              <w:rPr>
                <w:sz w:val="24"/>
                <w:szCs w:val="24"/>
              </w:rPr>
              <w:t>51% -   6</w:t>
            </w:r>
            <w:r w:rsidR="00C730F9">
              <w:rPr>
                <w:sz w:val="24"/>
                <w:szCs w:val="24"/>
              </w:rPr>
              <w:t>5</w:t>
            </w:r>
            <w:r w:rsidRPr="00705889">
              <w:rPr>
                <w:sz w:val="24"/>
                <w:szCs w:val="24"/>
              </w:rPr>
              <w:t>% = 2</w:t>
            </w:r>
          </w:p>
        </w:tc>
        <w:tc>
          <w:tcPr>
            <w:tcW w:w="2268" w:type="dxa"/>
          </w:tcPr>
          <w:p w14:paraId="7274FA81" w14:textId="23B930A7" w:rsidR="003B6E8B" w:rsidRPr="00705889" w:rsidRDefault="003B6E8B" w:rsidP="0081424A">
            <w:pPr>
              <w:rPr>
                <w:sz w:val="24"/>
                <w:szCs w:val="24"/>
              </w:rPr>
            </w:pPr>
            <w:r w:rsidRPr="00705889">
              <w:rPr>
                <w:sz w:val="24"/>
                <w:szCs w:val="24"/>
              </w:rPr>
              <w:t>6</w:t>
            </w:r>
            <w:r w:rsidR="00C730F9">
              <w:rPr>
                <w:sz w:val="24"/>
                <w:szCs w:val="24"/>
              </w:rPr>
              <w:t>6</w:t>
            </w:r>
            <w:r w:rsidRPr="00705889">
              <w:rPr>
                <w:sz w:val="24"/>
                <w:szCs w:val="24"/>
              </w:rPr>
              <w:t xml:space="preserve">% -   </w:t>
            </w:r>
            <w:r w:rsidR="00C730F9">
              <w:rPr>
                <w:sz w:val="24"/>
                <w:szCs w:val="24"/>
              </w:rPr>
              <w:t>84</w:t>
            </w:r>
            <w:r w:rsidRPr="00705889">
              <w:rPr>
                <w:sz w:val="24"/>
                <w:szCs w:val="24"/>
              </w:rPr>
              <w:t>% = 3</w:t>
            </w:r>
          </w:p>
          <w:p w14:paraId="0CBB1935" w14:textId="77777777" w:rsidR="003B6E8B" w:rsidRPr="00705889" w:rsidRDefault="003B6E8B" w:rsidP="0081424A">
            <w:pPr>
              <w:rPr>
                <w:sz w:val="24"/>
                <w:szCs w:val="24"/>
              </w:rPr>
            </w:pPr>
          </w:p>
        </w:tc>
        <w:tc>
          <w:tcPr>
            <w:tcW w:w="2268" w:type="dxa"/>
          </w:tcPr>
          <w:p w14:paraId="00C2C0ED" w14:textId="6204F80E" w:rsidR="003B6E8B" w:rsidRPr="00705889" w:rsidRDefault="003B6E8B" w:rsidP="0081424A">
            <w:pPr>
              <w:rPr>
                <w:sz w:val="24"/>
                <w:szCs w:val="24"/>
              </w:rPr>
            </w:pPr>
            <w:r>
              <w:rPr>
                <w:sz w:val="24"/>
                <w:szCs w:val="24"/>
              </w:rPr>
              <w:t>8</w:t>
            </w:r>
            <w:r w:rsidR="00C730F9">
              <w:rPr>
                <w:sz w:val="24"/>
                <w:szCs w:val="24"/>
              </w:rPr>
              <w:t>5</w:t>
            </w:r>
            <w:r>
              <w:rPr>
                <w:sz w:val="24"/>
                <w:szCs w:val="24"/>
              </w:rPr>
              <w:t>% -   9</w:t>
            </w:r>
            <w:r w:rsidR="00C730F9">
              <w:rPr>
                <w:sz w:val="24"/>
                <w:szCs w:val="24"/>
              </w:rPr>
              <w:t>4</w:t>
            </w:r>
            <w:r w:rsidRPr="00705889">
              <w:rPr>
                <w:sz w:val="24"/>
                <w:szCs w:val="24"/>
              </w:rPr>
              <w:t>% = 4</w:t>
            </w:r>
          </w:p>
          <w:p w14:paraId="4A700031" w14:textId="77777777" w:rsidR="003B6E8B" w:rsidRPr="00705889" w:rsidRDefault="003B6E8B" w:rsidP="0081424A">
            <w:pPr>
              <w:rPr>
                <w:sz w:val="24"/>
                <w:szCs w:val="24"/>
              </w:rPr>
            </w:pPr>
          </w:p>
        </w:tc>
        <w:tc>
          <w:tcPr>
            <w:tcW w:w="2089" w:type="dxa"/>
          </w:tcPr>
          <w:p w14:paraId="45C42534" w14:textId="52C21E2A" w:rsidR="003B6E8B" w:rsidRPr="00705889" w:rsidRDefault="003B6E8B" w:rsidP="0081424A">
            <w:pPr>
              <w:rPr>
                <w:sz w:val="24"/>
                <w:szCs w:val="24"/>
              </w:rPr>
            </w:pPr>
            <w:r w:rsidRPr="00705889">
              <w:rPr>
                <w:sz w:val="24"/>
                <w:szCs w:val="24"/>
              </w:rPr>
              <w:t>9</w:t>
            </w:r>
            <w:r w:rsidR="00C730F9">
              <w:rPr>
                <w:sz w:val="24"/>
                <w:szCs w:val="24"/>
              </w:rPr>
              <w:t>5</w:t>
            </w:r>
            <w:r w:rsidRPr="00705889">
              <w:rPr>
                <w:sz w:val="24"/>
                <w:szCs w:val="24"/>
              </w:rPr>
              <w:t>% - 100% = 5</w:t>
            </w:r>
          </w:p>
          <w:p w14:paraId="10D4132F" w14:textId="77777777" w:rsidR="003B6E8B" w:rsidRPr="00705889" w:rsidRDefault="003B6E8B" w:rsidP="0081424A">
            <w:pPr>
              <w:rPr>
                <w:sz w:val="24"/>
                <w:szCs w:val="24"/>
              </w:rPr>
            </w:pPr>
          </w:p>
        </w:tc>
      </w:tr>
      <w:tr w:rsidR="003B6E8B" w:rsidRPr="00705889" w14:paraId="6DBBAED1" w14:textId="77777777" w:rsidTr="003B6E8B">
        <w:trPr>
          <w:trHeight w:val="1170"/>
        </w:trPr>
        <w:tc>
          <w:tcPr>
            <w:tcW w:w="1560" w:type="dxa"/>
            <w:shd w:val="clear" w:color="auto" w:fill="auto"/>
          </w:tcPr>
          <w:p w14:paraId="588F9B6A" w14:textId="77777777" w:rsidR="003B6E8B" w:rsidRPr="00705889" w:rsidRDefault="003B6E8B" w:rsidP="0081424A">
            <w:pPr>
              <w:rPr>
                <w:sz w:val="24"/>
                <w:szCs w:val="24"/>
              </w:rPr>
            </w:pPr>
            <w:r>
              <w:rPr>
                <w:sz w:val="24"/>
                <w:szCs w:val="24"/>
              </w:rPr>
              <w:t>Kriteriji zaključivanja</w:t>
            </w:r>
          </w:p>
        </w:tc>
        <w:tc>
          <w:tcPr>
            <w:tcW w:w="13296" w:type="dxa"/>
            <w:gridSpan w:val="6"/>
            <w:shd w:val="clear" w:color="auto" w:fill="auto"/>
          </w:tcPr>
          <w:p w14:paraId="184A195C" w14:textId="77777777" w:rsidR="003B6E8B" w:rsidRPr="00705889" w:rsidRDefault="003B6E8B" w:rsidP="0081424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020C78AE" w14:textId="77777777" w:rsidR="004065F7" w:rsidRDefault="004065F7"/>
    <w:p w14:paraId="337E650F" w14:textId="77777777" w:rsidR="006A172F" w:rsidRDefault="006A172F" w:rsidP="006A172F"/>
    <w:p w14:paraId="12F7AC9F" w14:textId="77777777" w:rsidR="006A172F" w:rsidRDefault="006A172F" w:rsidP="006A172F"/>
    <w:p w14:paraId="42A614C5" w14:textId="77777777" w:rsidR="006A172F" w:rsidRDefault="006A172F" w:rsidP="006A172F"/>
    <w:p w14:paraId="7877AE91" w14:textId="5D2CA63D" w:rsidR="006A172F" w:rsidRDefault="006A172F" w:rsidP="006A172F"/>
    <w:p w14:paraId="14F26660" w14:textId="324E4026" w:rsidR="00972A79" w:rsidRDefault="00972A79" w:rsidP="006A172F"/>
    <w:p w14:paraId="7EFFD262" w14:textId="3736FEFA" w:rsidR="00972A79" w:rsidRDefault="00972A79" w:rsidP="006A172F"/>
    <w:p w14:paraId="53E07C95" w14:textId="66185012" w:rsidR="00972A79" w:rsidRDefault="00972A79" w:rsidP="006A172F"/>
    <w:p w14:paraId="4DC4AA9D" w14:textId="0CD22E57" w:rsidR="00972A79" w:rsidRDefault="00972A79" w:rsidP="006A172F"/>
    <w:p w14:paraId="76488942" w14:textId="57C69805" w:rsidR="00972A79" w:rsidRDefault="00972A79" w:rsidP="006A172F"/>
    <w:p w14:paraId="78C2D925" w14:textId="66115EC5" w:rsidR="00972A79" w:rsidRDefault="00972A79" w:rsidP="006A172F"/>
    <w:p w14:paraId="436D8EFF" w14:textId="5D13A7E6" w:rsidR="00972A79" w:rsidRDefault="00972A79" w:rsidP="006A172F"/>
    <w:p w14:paraId="561D0589" w14:textId="326A3096" w:rsidR="00972A79" w:rsidRDefault="00972A79" w:rsidP="006A172F"/>
    <w:p w14:paraId="2ED6BFD6" w14:textId="7F8A4A4F" w:rsidR="00972A79" w:rsidRDefault="00972A79" w:rsidP="006A172F"/>
    <w:p w14:paraId="7751A32B" w14:textId="77777777" w:rsidR="00972A79" w:rsidRDefault="00972A79" w:rsidP="006A172F"/>
    <w:p w14:paraId="6F048E4A" w14:textId="77777777" w:rsidR="00C310A2" w:rsidRDefault="00C310A2" w:rsidP="006A172F">
      <w:pPr>
        <w:jc w:val="center"/>
        <w:rPr>
          <w:sz w:val="28"/>
          <w:szCs w:val="28"/>
        </w:rPr>
      </w:pPr>
    </w:p>
    <w:p w14:paraId="1CD39C14" w14:textId="77777777" w:rsidR="006A172F" w:rsidRDefault="006A172F" w:rsidP="006A172F">
      <w:pPr>
        <w:jc w:val="center"/>
        <w:rPr>
          <w:sz w:val="28"/>
          <w:szCs w:val="28"/>
        </w:rPr>
      </w:pPr>
      <w:r w:rsidRPr="006A172F">
        <w:rPr>
          <w:sz w:val="28"/>
          <w:szCs w:val="28"/>
        </w:rPr>
        <w:lastRenderedPageBreak/>
        <w:t>PREDMET: PRIRODA I DRUŠTVO</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tblGrid>
      <w:tr w:rsidR="006A172F" w:rsidRPr="00705889" w14:paraId="09FFAF28" w14:textId="77777777" w:rsidTr="006A172F">
        <w:trPr>
          <w:jc w:val="center"/>
        </w:trPr>
        <w:tc>
          <w:tcPr>
            <w:tcW w:w="2830" w:type="dxa"/>
            <w:shd w:val="clear" w:color="auto" w:fill="auto"/>
          </w:tcPr>
          <w:p w14:paraId="7D177405" w14:textId="77777777" w:rsidR="006A172F" w:rsidRPr="00705889" w:rsidRDefault="006A172F" w:rsidP="0081424A">
            <w:pPr>
              <w:rPr>
                <w:b/>
                <w:sz w:val="24"/>
                <w:szCs w:val="24"/>
              </w:rPr>
            </w:pPr>
            <w:r w:rsidRPr="00705889">
              <w:rPr>
                <w:b/>
                <w:sz w:val="24"/>
                <w:szCs w:val="24"/>
              </w:rPr>
              <w:t>Elementi vrednovanja</w:t>
            </w:r>
          </w:p>
        </w:tc>
        <w:tc>
          <w:tcPr>
            <w:tcW w:w="3686" w:type="dxa"/>
            <w:shd w:val="clear" w:color="auto" w:fill="auto"/>
          </w:tcPr>
          <w:p w14:paraId="07CACBF8" w14:textId="77777777" w:rsidR="006A172F" w:rsidRPr="00705889" w:rsidRDefault="006A172F" w:rsidP="0081424A">
            <w:pPr>
              <w:snapToGrid w:val="0"/>
              <w:rPr>
                <w:sz w:val="24"/>
                <w:szCs w:val="24"/>
              </w:rPr>
            </w:pPr>
            <w:r>
              <w:rPr>
                <w:sz w:val="24"/>
                <w:szCs w:val="24"/>
              </w:rPr>
              <w:t>Usvojenost znanja</w:t>
            </w:r>
          </w:p>
        </w:tc>
      </w:tr>
      <w:tr w:rsidR="006A172F" w:rsidRPr="00705889" w14:paraId="50C10CBD" w14:textId="77777777" w:rsidTr="006A172F">
        <w:trPr>
          <w:jc w:val="center"/>
        </w:trPr>
        <w:tc>
          <w:tcPr>
            <w:tcW w:w="2830" w:type="dxa"/>
            <w:shd w:val="clear" w:color="auto" w:fill="auto"/>
          </w:tcPr>
          <w:p w14:paraId="30EF3EA4" w14:textId="77777777" w:rsidR="006A172F" w:rsidRPr="00705889" w:rsidRDefault="006A172F" w:rsidP="0081424A">
            <w:pPr>
              <w:rPr>
                <w:sz w:val="24"/>
                <w:szCs w:val="24"/>
              </w:rPr>
            </w:pPr>
          </w:p>
        </w:tc>
        <w:tc>
          <w:tcPr>
            <w:tcW w:w="3686" w:type="dxa"/>
            <w:shd w:val="clear" w:color="auto" w:fill="auto"/>
          </w:tcPr>
          <w:p w14:paraId="6542DA64" w14:textId="77777777" w:rsidR="006A172F" w:rsidRPr="00705889" w:rsidRDefault="006A172F" w:rsidP="0081424A">
            <w:pPr>
              <w:snapToGrid w:val="0"/>
              <w:rPr>
                <w:sz w:val="24"/>
                <w:szCs w:val="24"/>
              </w:rPr>
            </w:pPr>
            <w:r>
              <w:rPr>
                <w:sz w:val="24"/>
                <w:szCs w:val="24"/>
              </w:rPr>
              <w:t>Istraživačke vještine</w:t>
            </w:r>
          </w:p>
        </w:tc>
      </w:tr>
    </w:tbl>
    <w:p w14:paraId="19128368" w14:textId="77777777" w:rsidR="006A172F" w:rsidRDefault="006A172F" w:rsidP="006A172F"/>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1956"/>
        <w:gridCol w:w="2135"/>
        <w:gridCol w:w="2268"/>
        <w:gridCol w:w="2401"/>
        <w:gridCol w:w="2685"/>
      </w:tblGrid>
      <w:tr w:rsidR="006A172F" w:rsidRPr="00705889" w14:paraId="1A17D595" w14:textId="77777777" w:rsidTr="0018462C">
        <w:trPr>
          <w:trHeight w:val="736"/>
        </w:trPr>
        <w:tc>
          <w:tcPr>
            <w:tcW w:w="1696" w:type="dxa"/>
            <w:shd w:val="clear" w:color="auto" w:fill="auto"/>
          </w:tcPr>
          <w:p w14:paraId="7647F0F7" w14:textId="77777777" w:rsidR="006A172F" w:rsidRPr="00705889" w:rsidRDefault="006A172F" w:rsidP="0081424A">
            <w:pPr>
              <w:rPr>
                <w:b/>
                <w:sz w:val="24"/>
                <w:szCs w:val="24"/>
              </w:rPr>
            </w:pPr>
            <w:r w:rsidRPr="00705889">
              <w:rPr>
                <w:b/>
                <w:sz w:val="24"/>
                <w:szCs w:val="24"/>
              </w:rPr>
              <w:t>Oblici vrednovanja</w:t>
            </w:r>
          </w:p>
        </w:tc>
        <w:tc>
          <w:tcPr>
            <w:tcW w:w="2268" w:type="dxa"/>
            <w:shd w:val="clear" w:color="auto" w:fill="auto"/>
          </w:tcPr>
          <w:p w14:paraId="40F418CF" w14:textId="77777777" w:rsidR="006A172F" w:rsidRPr="00705889" w:rsidRDefault="006A172F" w:rsidP="0081424A">
            <w:pPr>
              <w:rPr>
                <w:sz w:val="24"/>
                <w:szCs w:val="24"/>
              </w:rPr>
            </w:pPr>
            <w:r w:rsidRPr="006A3453">
              <w:rPr>
                <w:b/>
                <w:bCs/>
                <w:sz w:val="24"/>
                <w:szCs w:val="24"/>
              </w:rPr>
              <w:t>Usmena provjera:</w:t>
            </w:r>
          </w:p>
        </w:tc>
        <w:tc>
          <w:tcPr>
            <w:tcW w:w="1956" w:type="dxa"/>
            <w:shd w:val="clear" w:color="auto" w:fill="auto"/>
          </w:tcPr>
          <w:p w14:paraId="6F689862" w14:textId="77777777" w:rsidR="006A172F" w:rsidRPr="001E11B2" w:rsidRDefault="006A172F"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AAAE9FB" w14:textId="77777777" w:rsidR="006A172F" w:rsidRPr="001E11B2" w:rsidRDefault="006A172F"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29DEF7C2" w14:textId="77777777" w:rsidR="006A172F" w:rsidRPr="001E11B2" w:rsidRDefault="006A172F" w:rsidP="0081424A">
            <w:pPr>
              <w:rPr>
                <w:b/>
                <w:bCs/>
                <w:sz w:val="24"/>
                <w:szCs w:val="24"/>
              </w:rPr>
            </w:pPr>
            <w:r>
              <w:rPr>
                <w:b/>
                <w:bCs/>
                <w:sz w:val="24"/>
                <w:szCs w:val="24"/>
              </w:rPr>
              <w:t>d</w:t>
            </w:r>
            <w:r w:rsidRPr="001E11B2">
              <w:rPr>
                <w:b/>
                <w:bCs/>
                <w:sz w:val="24"/>
                <w:szCs w:val="24"/>
              </w:rPr>
              <w:t>obar</w:t>
            </w:r>
            <w:r>
              <w:rPr>
                <w:b/>
                <w:bCs/>
                <w:sz w:val="24"/>
                <w:szCs w:val="24"/>
              </w:rPr>
              <w:t>(3)</w:t>
            </w:r>
          </w:p>
        </w:tc>
        <w:tc>
          <w:tcPr>
            <w:tcW w:w="2401" w:type="dxa"/>
          </w:tcPr>
          <w:p w14:paraId="69D3A271" w14:textId="77777777" w:rsidR="006A172F" w:rsidRPr="001E11B2" w:rsidRDefault="006A172F" w:rsidP="0081424A">
            <w:pPr>
              <w:rPr>
                <w:b/>
                <w:bCs/>
                <w:sz w:val="24"/>
                <w:szCs w:val="24"/>
              </w:rPr>
            </w:pPr>
            <w:r w:rsidRPr="001E11B2">
              <w:rPr>
                <w:b/>
                <w:bCs/>
                <w:sz w:val="24"/>
                <w:szCs w:val="24"/>
              </w:rPr>
              <w:t>vrlo dobar</w:t>
            </w:r>
            <w:r>
              <w:rPr>
                <w:b/>
                <w:bCs/>
                <w:sz w:val="24"/>
                <w:szCs w:val="24"/>
              </w:rPr>
              <w:t>(4)</w:t>
            </w:r>
          </w:p>
        </w:tc>
        <w:tc>
          <w:tcPr>
            <w:tcW w:w="2685" w:type="dxa"/>
          </w:tcPr>
          <w:p w14:paraId="770BC880" w14:textId="77777777" w:rsidR="006A172F" w:rsidRPr="001E11B2" w:rsidRDefault="006A172F" w:rsidP="0081424A">
            <w:pPr>
              <w:rPr>
                <w:b/>
                <w:bCs/>
                <w:sz w:val="24"/>
                <w:szCs w:val="24"/>
              </w:rPr>
            </w:pPr>
            <w:r w:rsidRPr="001E11B2">
              <w:rPr>
                <w:b/>
                <w:bCs/>
                <w:sz w:val="24"/>
                <w:szCs w:val="24"/>
              </w:rPr>
              <w:t xml:space="preserve">odličan </w:t>
            </w:r>
            <w:r>
              <w:rPr>
                <w:b/>
                <w:bCs/>
                <w:sz w:val="24"/>
                <w:szCs w:val="24"/>
              </w:rPr>
              <w:t>(5)</w:t>
            </w:r>
          </w:p>
        </w:tc>
      </w:tr>
      <w:tr w:rsidR="00AC340B" w:rsidRPr="00705889" w14:paraId="12ADA00E" w14:textId="77777777" w:rsidTr="0018462C">
        <w:tc>
          <w:tcPr>
            <w:tcW w:w="1696" w:type="dxa"/>
            <w:vMerge w:val="restart"/>
            <w:shd w:val="clear" w:color="auto" w:fill="auto"/>
          </w:tcPr>
          <w:p w14:paraId="1F696B01" w14:textId="77777777" w:rsidR="00AC340B" w:rsidRPr="006A172F" w:rsidRDefault="00AC340B" w:rsidP="0081424A">
            <w:pPr>
              <w:rPr>
                <w:b/>
              </w:rPr>
            </w:pPr>
            <w:r w:rsidRPr="006A172F">
              <w:rPr>
                <w:b/>
              </w:rPr>
              <w:t>VREDNOVANJ</w:t>
            </w:r>
            <w:r>
              <w:rPr>
                <w:b/>
              </w:rPr>
              <w:t>E</w:t>
            </w:r>
            <w:r w:rsidRPr="006A172F">
              <w:rPr>
                <w:b/>
              </w:rPr>
              <w:t xml:space="preserve"> NAUČENOGA</w:t>
            </w:r>
          </w:p>
        </w:tc>
        <w:tc>
          <w:tcPr>
            <w:tcW w:w="2268" w:type="dxa"/>
            <w:shd w:val="clear" w:color="auto" w:fill="auto"/>
          </w:tcPr>
          <w:p w14:paraId="2A3ACFD8" w14:textId="77777777" w:rsidR="00AC340B" w:rsidRPr="00DF5A77" w:rsidRDefault="00AC340B" w:rsidP="0081424A">
            <w:pPr>
              <w:rPr>
                <w:bCs/>
                <w:sz w:val="24"/>
                <w:szCs w:val="24"/>
              </w:rPr>
            </w:pPr>
            <w:r w:rsidRPr="003B6E8B">
              <w:rPr>
                <w:b/>
                <w:color w:val="FF0000"/>
                <w:sz w:val="24"/>
                <w:szCs w:val="24"/>
              </w:rPr>
              <w:t>Usvojenost znanja</w:t>
            </w:r>
            <w:r w:rsidRPr="00DF5A77">
              <w:rPr>
                <w:bCs/>
                <w:sz w:val="24"/>
                <w:szCs w:val="24"/>
              </w:rPr>
              <w:t xml:space="preserve"> </w:t>
            </w:r>
            <w:r>
              <w:rPr>
                <w:bCs/>
                <w:sz w:val="24"/>
                <w:szCs w:val="24"/>
              </w:rPr>
              <w:t xml:space="preserve"> - učenik/ca odgovara najmanje 2 puta u polugodištu</w:t>
            </w:r>
          </w:p>
        </w:tc>
        <w:tc>
          <w:tcPr>
            <w:tcW w:w="1956" w:type="dxa"/>
            <w:shd w:val="clear" w:color="auto" w:fill="auto"/>
          </w:tcPr>
          <w:p w14:paraId="2D445A13" w14:textId="77777777" w:rsidR="00AC340B" w:rsidRPr="005F31C5" w:rsidRDefault="00AC340B" w:rsidP="0081424A">
            <w:pPr>
              <w:rPr>
                <w:sz w:val="24"/>
                <w:szCs w:val="24"/>
              </w:rPr>
            </w:pPr>
            <w:r>
              <w:rPr>
                <w:sz w:val="24"/>
                <w:szCs w:val="24"/>
              </w:rPr>
              <w:t>Učenik/ca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3240651E" w14:textId="77777777" w:rsidR="00AC340B" w:rsidRDefault="00AC340B" w:rsidP="0081424A">
            <w:pPr>
              <w:rPr>
                <w:sz w:val="24"/>
                <w:szCs w:val="24"/>
              </w:rPr>
            </w:pPr>
            <w:r>
              <w:rPr>
                <w:sz w:val="24"/>
                <w:szCs w:val="24"/>
              </w:rPr>
              <w:t>Učenik/ca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6B73FE0C" w14:textId="77777777" w:rsidR="00F6522D" w:rsidRDefault="00F6522D" w:rsidP="0081424A">
            <w:pPr>
              <w:rPr>
                <w:sz w:val="24"/>
                <w:szCs w:val="24"/>
              </w:rPr>
            </w:pPr>
          </w:p>
          <w:p w14:paraId="5BE5FD81" w14:textId="77777777" w:rsidR="00F6522D" w:rsidRPr="00705889" w:rsidRDefault="00F6522D" w:rsidP="0081424A">
            <w:pPr>
              <w:rPr>
                <w:sz w:val="24"/>
                <w:szCs w:val="24"/>
              </w:rPr>
            </w:pPr>
          </w:p>
        </w:tc>
        <w:tc>
          <w:tcPr>
            <w:tcW w:w="2268" w:type="dxa"/>
          </w:tcPr>
          <w:p w14:paraId="213B347A" w14:textId="77777777" w:rsidR="00AC340B" w:rsidRPr="00705889" w:rsidRDefault="00AC340B" w:rsidP="0081424A">
            <w:pPr>
              <w:rPr>
                <w:sz w:val="24"/>
                <w:szCs w:val="24"/>
              </w:rPr>
            </w:pPr>
            <w:r>
              <w:rPr>
                <w:sz w:val="24"/>
                <w:szCs w:val="24"/>
              </w:rPr>
              <w:lastRenderedPageBreak/>
              <w:t>Učenik/ca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7758F466" w14:textId="77777777" w:rsidR="00AC340B" w:rsidRPr="00705889" w:rsidRDefault="00AC340B" w:rsidP="0081424A">
            <w:pPr>
              <w:rPr>
                <w:sz w:val="24"/>
                <w:szCs w:val="24"/>
              </w:rPr>
            </w:pPr>
            <w:r>
              <w:rPr>
                <w:sz w:val="24"/>
                <w:szCs w:val="24"/>
              </w:rPr>
              <w:t>Učenik/ca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2AA4E338" w14:textId="77777777" w:rsidR="00AC340B" w:rsidRPr="00705889" w:rsidRDefault="00AC340B" w:rsidP="0081424A">
            <w:pPr>
              <w:rPr>
                <w:sz w:val="24"/>
                <w:szCs w:val="24"/>
              </w:rPr>
            </w:pPr>
            <w:r>
              <w:rPr>
                <w:sz w:val="24"/>
                <w:szCs w:val="24"/>
              </w:rPr>
              <w:t>Učenik/ca točno, potpuno i sigurno odgovara na postavljena pitanja vezana uz obrađene nastavne sadržaje. S lakoćom objašnjava, povezuje znanja, daje vlastite primjere i donosi zaključke.</w:t>
            </w:r>
          </w:p>
        </w:tc>
      </w:tr>
      <w:tr w:rsidR="00060ED3" w:rsidRPr="00705889" w14:paraId="162B3C00" w14:textId="77777777" w:rsidTr="0018462C">
        <w:tc>
          <w:tcPr>
            <w:tcW w:w="1696" w:type="dxa"/>
            <w:vMerge/>
            <w:shd w:val="clear" w:color="auto" w:fill="auto"/>
          </w:tcPr>
          <w:p w14:paraId="29E20238" w14:textId="77777777" w:rsidR="00060ED3" w:rsidRPr="00705889" w:rsidRDefault="00060ED3" w:rsidP="0081424A">
            <w:pPr>
              <w:rPr>
                <w:b/>
                <w:sz w:val="24"/>
                <w:szCs w:val="24"/>
              </w:rPr>
            </w:pPr>
          </w:p>
        </w:tc>
        <w:tc>
          <w:tcPr>
            <w:tcW w:w="2268" w:type="dxa"/>
            <w:shd w:val="clear" w:color="auto" w:fill="auto"/>
          </w:tcPr>
          <w:p w14:paraId="5E7BDC9C" w14:textId="77777777" w:rsidR="00060ED3" w:rsidRPr="00BA2417" w:rsidRDefault="00060ED3"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1956" w:type="dxa"/>
            <w:shd w:val="clear" w:color="auto" w:fill="auto"/>
          </w:tcPr>
          <w:p w14:paraId="50CB2456" w14:textId="77777777" w:rsidR="00060ED3" w:rsidRPr="00705889" w:rsidRDefault="00060ED3"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C3DE504" w14:textId="77777777" w:rsidR="00060ED3" w:rsidRPr="00705889" w:rsidRDefault="00060ED3"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D8781E7" w14:textId="77777777" w:rsidR="00060ED3" w:rsidRPr="00705889" w:rsidRDefault="00060ED3" w:rsidP="0081424A">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228F3E48" w14:textId="77777777" w:rsidR="00060ED3" w:rsidRPr="00705889" w:rsidRDefault="00060ED3" w:rsidP="0081424A">
            <w:pPr>
              <w:rPr>
                <w:sz w:val="24"/>
                <w:szCs w:val="24"/>
              </w:rPr>
            </w:pPr>
            <w:r w:rsidRPr="001E11B2">
              <w:rPr>
                <w:b/>
                <w:bCs/>
                <w:sz w:val="24"/>
                <w:szCs w:val="24"/>
              </w:rPr>
              <w:t>vrlo dobar</w:t>
            </w:r>
            <w:r>
              <w:rPr>
                <w:b/>
                <w:bCs/>
                <w:sz w:val="24"/>
                <w:szCs w:val="24"/>
              </w:rPr>
              <w:t>(4)</w:t>
            </w:r>
          </w:p>
        </w:tc>
        <w:tc>
          <w:tcPr>
            <w:tcW w:w="2685" w:type="dxa"/>
          </w:tcPr>
          <w:p w14:paraId="6C550EF2" w14:textId="77777777" w:rsidR="00060ED3" w:rsidRPr="00705889" w:rsidRDefault="00060ED3" w:rsidP="0081424A">
            <w:pPr>
              <w:rPr>
                <w:sz w:val="24"/>
                <w:szCs w:val="24"/>
              </w:rPr>
            </w:pPr>
            <w:r w:rsidRPr="001E11B2">
              <w:rPr>
                <w:b/>
                <w:bCs/>
                <w:sz w:val="24"/>
                <w:szCs w:val="24"/>
              </w:rPr>
              <w:t xml:space="preserve">odličan </w:t>
            </w:r>
            <w:r>
              <w:rPr>
                <w:b/>
                <w:bCs/>
                <w:sz w:val="24"/>
                <w:szCs w:val="24"/>
              </w:rPr>
              <w:t>(5)</w:t>
            </w:r>
          </w:p>
        </w:tc>
      </w:tr>
      <w:tr w:rsidR="00060ED3" w:rsidRPr="00705889" w14:paraId="32721C70" w14:textId="77777777" w:rsidTr="0018462C">
        <w:trPr>
          <w:trHeight w:val="1170"/>
        </w:trPr>
        <w:tc>
          <w:tcPr>
            <w:tcW w:w="1696" w:type="dxa"/>
            <w:vMerge/>
            <w:shd w:val="clear" w:color="auto" w:fill="auto"/>
          </w:tcPr>
          <w:p w14:paraId="13A976A3" w14:textId="77777777" w:rsidR="00060ED3" w:rsidRPr="00705889" w:rsidRDefault="00060ED3" w:rsidP="0081424A">
            <w:pPr>
              <w:rPr>
                <w:sz w:val="24"/>
                <w:szCs w:val="24"/>
              </w:rPr>
            </w:pPr>
          </w:p>
        </w:tc>
        <w:tc>
          <w:tcPr>
            <w:tcW w:w="2268" w:type="dxa"/>
            <w:shd w:val="clear" w:color="auto" w:fill="auto"/>
          </w:tcPr>
          <w:p w14:paraId="67390C40" w14:textId="77777777" w:rsidR="00060ED3" w:rsidRPr="00511C8F" w:rsidRDefault="00060ED3" w:rsidP="006A172F">
            <w:pPr>
              <w:rPr>
                <w:bCs/>
                <w:sz w:val="24"/>
                <w:szCs w:val="24"/>
              </w:rPr>
            </w:pPr>
            <w:r>
              <w:rPr>
                <w:sz w:val="24"/>
                <w:szCs w:val="24"/>
              </w:rPr>
              <w:t xml:space="preserve">Ispiti znanja </w:t>
            </w:r>
          </w:p>
        </w:tc>
        <w:tc>
          <w:tcPr>
            <w:tcW w:w="1956" w:type="dxa"/>
            <w:shd w:val="clear" w:color="auto" w:fill="auto"/>
          </w:tcPr>
          <w:p w14:paraId="1297E691" w14:textId="77777777" w:rsidR="00060ED3" w:rsidRPr="00705889" w:rsidRDefault="00060ED3" w:rsidP="0081424A">
            <w:pPr>
              <w:rPr>
                <w:sz w:val="24"/>
                <w:szCs w:val="24"/>
              </w:rPr>
            </w:pPr>
            <w:r>
              <w:rPr>
                <w:sz w:val="24"/>
                <w:szCs w:val="24"/>
              </w:rPr>
              <w:t>0 -50%= 1</w:t>
            </w:r>
          </w:p>
        </w:tc>
        <w:tc>
          <w:tcPr>
            <w:tcW w:w="2135" w:type="dxa"/>
          </w:tcPr>
          <w:p w14:paraId="6875110E" w14:textId="7374A260" w:rsidR="00060ED3" w:rsidRDefault="00060ED3" w:rsidP="0081424A">
            <w:pPr>
              <w:rPr>
                <w:sz w:val="24"/>
                <w:szCs w:val="24"/>
              </w:rPr>
            </w:pPr>
            <w:r w:rsidRPr="00705889">
              <w:rPr>
                <w:sz w:val="24"/>
                <w:szCs w:val="24"/>
              </w:rPr>
              <w:t>51% -   6</w:t>
            </w:r>
            <w:r w:rsidR="00C730F9">
              <w:rPr>
                <w:sz w:val="24"/>
                <w:szCs w:val="24"/>
              </w:rPr>
              <w:t>5</w:t>
            </w:r>
            <w:r w:rsidRPr="00705889">
              <w:rPr>
                <w:sz w:val="24"/>
                <w:szCs w:val="24"/>
              </w:rPr>
              <w:t>% = 2</w:t>
            </w:r>
          </w:p>
          <w:p w14:paraId="6E1C31C1" w14:textId="77777777" w:rsidR="00F6522D" w:rsidRPr="00705889" w:rsidRDefault="00F6522D" w:rsidP="0081424A">
            <w:pPr>
              <w:rPr>
                <w:sz w:val="24"/>
                <w:szCs w:val="24"/>
              </w:rPr>
            </w:pPr>
          </w:p>
        </w:tc>
        <w:tc>
          <w:tcPr>
            <w:tcW w:w="2268" w:type="dxa"/>
          </w:tcPr>
          <w:p w14:paraId="4AADB9FD" w14:textId="2A75E5B7" w:rsidR="00060ED3" w:rsidRPr="00705889" w:rsidRDefault="00060ED3" w:rsidP="0081424A">
            <w:pPr>
              <w:rPr>
                <w:sz w:val="24"/>
                <w:szCs w:val="24"/>
              </w:rPr>
            </w:pPr>
            <w:r w:rsidRPr="00705889">
              <w:rPr>
                <w:sz w:val="24"/>
                <w:szCs w:val="24"/>
              </w:rPr>
              <w:t>6</w:t>
            </w:r>
            <w:r w:rsidR="00C730F9">
              <w:rPr>
                <w:sz w:val="24"/>
                <w:szCs w:val="24"/>
              </w:rPr>
              <w:t>6</w:t>
            </w:r>
            <w:r w:rsidRPr="00705889">
              <w:rPr>
                <w:sz w:val="24"/>
                <w:szCs w:val="24"/>
              </w:rPr>
              <w:t xml:space="preserve">% -   </w:t>
            </w:r>
            <w:r w:rsidR="00C730F9">
              <w:rPr>
                <w:sz w:val="24"/>
                <w:szCs w:val="24"/>
              </w:rPr>
              <w:t>84</w:t>
            </w:r>
            <w:r w:rsidRPr="00705889">
              <w:rPr>
                <w:sz w:val="24"/>
                <w:szCs w:val="24"/>
              </w:rPr>
              <w:t>% = 3</w:t>
            </w:r>
          </w:p>
          <w:p w14:paraId="05C508F0" w14:textId="77777777" w:rsidR="00060ED3" w:rsidRPr="00705889" w:rsidRDefault="00060ED3" w:rsidP="0081424A">
            <w:pPr>
              <w:rPr>
                <w:sz w:val="24"/>
                <w:szCs w:val="24"/>
              </w:rPr>
            </w:pPr>
          </w:p>
        </w:tc>
        <w:tc>
          <w:tcPr>
            <w:tcW w:w="2401" w:type="dxa"/>
          </w:tcPr>
          <w:p w14:paraId="72F4937C" w14:textId="622E7A06" w:rsidR="00060ED3" w:rsidRPr="00705889" w:rsidRDefault="00060ED3" w:rsidP="0081424A">
            <w:pPr>
              <w:rPr>
                <w:sz w:val="24"/>
                <w:szCs w:val="24"/>
              </w:rPr>
            </w:pPr>
            <w:r>
              <w:rPr>
                <w:sz w:val="24"/>
                <w:szCs w:val="24"/>
              </w:rPr>
              <w:t>8</w:t>
            </w:r>
            <w:r w:rsidR="00C730F9">
              <w:rPr>
                <w:sz w:val="24"/>
                <w:szCs w:val="24"/>
              </w:rPr>
              <w:t>5</w:t>
            </w:r>
            <w:r>
              <w:rPr>
                <w:sz w:val="24"/>
                <w:szCs w:val="24"/>
              </w:rPr>
              <w:t>% -   9</w:t>
            </w:r>
            <w:r w:rsidR="00C730F9">
              <w:rPr>
                <w:sz w:val="24"/>
                <w:szCs w:val="24"/>
              </w:rPr>
              <w:t>4</w:t>
            </w:r>
            <w:r w:rsidRPr="00705889">
              <w:rPr>
                <w:sz w:val="24"/>
                <w:szCs w:val="24"/>
              </w:rPr>
              <w:t>% = 4</w:t>
            </w:r>
          </w:p>
          <w:p w14:paraId="2BCAF402" w14:textId="77777777" w:rsidR="00060ED3" w:rsidRPr="00705889" w:rsidRDefault="00060ED3" w:rsidP="0081424A">
            <w:pPr>
              <w:rPr>
                <w:sz w:val="24"/>
                <w:szCs w:val="24"/>
              </w:rPr>
            </w:pPr>
          </w:p>
        </w:tc>
        <w:tc>
          <w:tcPr>
            <w:tcW w:w="2685" w:type="dxa"/>
          </w:tcPr>
          <w:p w14:paraId="23FFC33A" w14:textId="69D390AE" w:rsidR="00060ED3" w:rsidRPr="00705889" w:rsidRDefault="00060ED3" w:rsidP="0081424A">
            <w:pPr>
              <w:rPr>
                <w:sz w:val="24"/>
                <w:szCs w:val="24"/>
              </w:rPr>
            </w:pPr>
            <w:r w:rsidRPr="00705889">
              <w:rPr>
                <w:sz w:val="24"/>
                <w:szCs w:val="24"/>
              </w:rPr>
              <w:t>9</w:t>
            </w:r>
            <w:r w:rsidR="00C730F9">
              <w:rPr>
                <w:sz w:val="24"/>
                <w:szCs w:val="24"/>
              </w:rPr>
              <w:t>5</w:t>
            </w:r>
            <w:r w:rsidRPr="00705889">
              <w:rPr>
                <w:sz w:val="24"/>
                <w:szCs w:val="24"/>
              </w:rPr>
              <w:t>% - 100% = 5</w:t>
            </w:r>
          </w:p>
          <w:p w14:paraId="25F13B06" w14:textId="77777777" w:rsidR="00060ED3" w:rsidRPr="00705889" w:rsidRDefault="00060ED3" w:rsidP="0081424A">
            <w:pPr>
              <w:rPr>
                <w:sz w:val="24"/>
                <w:szCs w:val="24"/>
              </w:rPr>
            </w:pPr>
          </w:p>
        </w:tc>
      </w:tr>
      <w:tr w:rsidR="00060ED3" w:rsidRPr="00705889" w14:paraId="594507B3" w14:textId="77777777" w:rsidTr="0018462C">
        <w:trPr>
          <w:trHeight w:val="628"/>
        </w:trPr>
        <w:tc>
          <w:tcPr>
            <w:tcW w:w="1696" w:type="dxa"/>
            <w:vMerge/>
            <w:shd w:val="clear" w:color="auto" w:fill="auto"/>
          </w:tcPr>
          <w:p w14:paraId="5EB9C48F" w14:textId="77777777" w:rsidR="00060ED3" w:rsidRPr="00705889" w:rsidRDefault="00060ED3" w:rsidP="00060ED3">
            <w:pPr>
              <w:rPr>
                <w:sz w:val="24"/>
                <w:szCs w:val="24"/>
              </w:rPr>
            </w:pPr>
          </w:p>
        </w:tc>
        <w:tc>
          <w:tcPr>
            <w:tcW w:w="2268" w:type="dxa"/>
            <w:shd w:val="clear" w:color="auto" w:fill="auto"/>
          </w:tcPr>
          <w:p w14:paraId="17B693EB" w14:textId="77777777" w:rsidR="00060ED3" w:rsidRPr="003B6E8B" w:rsidRDefault="00060ED3" w:rsidP="00060ED3">
            <w:pPr>
              <w:rPr>
                <w:b/>
                <w:bCs/>
                <w:color w:val="FF0000"/>
                <w:sz w:val="24"/>
                <w:szCs w:val="24"/>
              </w:rPr>
            </w:pPr>
            <w:r w:rsidRPr="003B6E8B">
              <w:rPr>
                <w:b/>
                <w:bCs/>
                <w:color w:val="FF0000"/>
                <w:sz w:val="24"/>
                <w:szCs w:val="24"/>
              </w:rPr>
              <w:t>Istraživačke vještine:</w:t>
            </w:r>
          </w:p>
        </w:tc>
        <w:tc>
          <w:tcPr>
            <w:tcW w:w="1956" w:type="dxa"/>
            <w:shd w:val="clear" w:color="auto" w:fill="auto"/>
          </w:tcPr>
          <w:p w14:paraId="52555C69" w14:textId="77777777" w:rsidR="00060ED3" w:rsidRDefault="00060ED3" w:rsidP="00060ED3">
            <w:pPr>
              <w:rPr>
                <w:sz w:val="24"/>
                <w:szCs w:val="24"/>
              </w:rPr>
            </w:pPr>
            <w:r>
              <w:rPr>
                <w:b/>
                <w:bCs/>
                <w:sz w:val="24"/>
                <w:szCs w:val="24"/>
              </w:rPr>
              <w:t>n</w:t>
            </w:r>
            <w:r w:rsidRPr="001E11B2">
              <w:rPr>
                <w:b/>
                <w:bCs/>
                <w:sz w:val="24"/>
                <w:szCs w:val="24"/>
              </w:rPr>
              <w:t>edovoljan</w:t>
            </w:r>
            <w:r>
              <w:rPr>
                <w:b/>
                <w:bCs/>
                <w:sz w:val="24"/>
                <w:szCs w:val="24"/>
              </w:rPr>
              <w:t>(1)</w:t>
            </w:r>
          </w:p>
        </w:tc>
        <w:tc>
          <w:tcPr>
            <w:tcW w:w="2135" w:type="dxa"/>
          </w:tcPr>
          <w:p w14:paraId="2FC71145" w14:textId="77777777" w:rsidR="00060ED3" w:rsidRPr="00705889" w:rsidRDefault="00060ED3" w:rsidP="00060ED3">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2EE57D7" w14:textId="77777777" w:rsidR="00060ED3" w:rsidRPr="00705889" w:rsidRDefault="00060ED3" w:rsidP="00060ED3">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0CAC896F" w14:textId="77777777" w:rsidR="00060ED3" w:rsidRDefault="00060ED3" w:rsidP="00060ED3">
            <w:pPr>
              <w:rPr>
                <w:sz w:val="24"/>
                <w:szCs w:val="24"/>
              </w:rPr>
            </w:pPr>
            <w:r w:rsidRPr="001E11B2">
              <w:rPr>
                <w:b/>
                <w:bCs/>
                <w:sz w:val="24"/>
                <w:szCs w:val="24"/>
              </w:rPr>
              <w:t>vrlo dobar</w:t>
            </w:r>
            <w:r>
              <w:rPr>
                <w:b/>
                <w:bCs/>
                <w:sz w:val="24"/>
                <w:szCs w:val="24"/>
              </w:rPr>
              <w:t>(4)</w:t>
            </w:r>
          </w:p>
        </w:tc>
        <w:tc>
          <w:tcPr>
            <w:tcW w:w="2685" w:type="dxa"/>
          </w:tcPr>
          <w:p w14:paraId="52210EE3" w14:textId="77777777" w:rsidR="00060ED3" w:rsidRPr="00705889" w:rsidRDefault="00060ED3" w:rsidP="00060ED3">
            <w:pPr>
              <w:rPr>
                <w:sz w:val="24"/>
                <w:szCs w:val="24"/>
              </w:rPr>
            </w:pPr>
            <w:r w:rsidRPr="001E11B2">
              <w:rPr>
                <w:b/>
                <w:bCs/>
                <w:sz w:val="24"/>
                <w:szCs w:val="24"/>
              </w:rPr>
              <w:t xml:space="preserve">odličan </w:t>
            </w:r>
            <w:r>
              <w:rPr>
                <w:b/>
                <w:bCs/>
                <w:sz w:val="24"/>
                <w:szCs w:val="24"/>
              </w:rPr>
              <w:t>(5)</w:t>
            </w:r>
          </w:p>
        </w:tc>
      </w:tr>
      <w:tr w:rsidR="00F6522D" w:rsidRPr="00705889" w14:paraId="3873398C" w14:textId="77777777" w:rsidTr="0018462C">
        <w:trPr>
          <w:trHeight w:val="628"/>
        </w:trPr>
        <w:tc>
          <w:tcPr>
            <w:tcW w:w="1696" w:type="dxa"/>
            <w:vMerge/>
            <w:shd w:val="clear" w:color="auto" w:fill="auto"/>
          </w:tcPr>
          <w:p w14:paraId="48454880" w14:textId="77777777" w:rsidR="00F6522D" w:rsidRPr="00705889" w:rsidRDefault="00F6522D" w:rsidP="007E6192">
            <w:pPr>
              <w:rPr>
                <w:sz w:val="24"/>
                <w:szCs w:val="24"/>
              </w:rPr>
            </w:pPr>
          </w:p>
        </w:tc>
        <w:tc>
          <w:tcPr>
            <w:tcW w:w="2268" w:type="dxa"/>
            <w:shd w:val="clear" w:color="auto" w:fill="auto"/>
          </w:tcPr>
          <w:p w14:paraId="24FB349D" w14:textId="77777777" w:rsidR="00F6522D" w:rsidRPr="00060ED3" w:rsidRDefault="00F6522D" w:rsidP="007E6192">
            <w:pPr>
              <w:rPr>
                <w:b/>
                <w:bCs/>
                <w:sz w:val="24"/>
                <w:szCs w:val="24"/>
              </w:rPr>
            </w:pPr>
          </w:p>
        </w:tc>
        <w:tc>
          <w:tcPr>
            <w:tcW w:w="1956" w:type="dxa"/>
            <w:shd w:val="clear" w:color="auto" w:fill="auto"/>
          </w:tcPr>
          <w:p w14:paraId="541E23E8" w14:textId="77777777" w:rsidR="00F6522D" w:rsidRPr="00BA647D" w:rsidRDefault="00F6522D" w:rsidP="0081424A">
            <w:pPr>
              <w:rPr>
                <w:rFonts w:ascii="Arial" w:hAnsi="Arial" w:cs="Arial"/>
                <w:bCs/>
              </w:rPr>
            </w:pPr>
            <w:r w:rsidRPr="00BA647D">
              <w:rPr>
                <w:rFonts w:ascii="Arial" w:hAnsi="Arial" w:cs="Arial"/>
                <w:bCs/>
              </w:rPr>
              <w:t>Nije izradio zadatak</w:t>
            </w:r>
            <w:r>
              <w:rPr>
                <w:rFonts w:ascii="Arial" w:hAnsi="Arial" w:cs="Arial"/>
                <w:bCs/>
              </w:rPr>
              <w:t xml:space="preserve"> (</w:t>
            </w:r>
            <w:r w:rsidRPr="00BA647D">
              <w:rPr>
                <w:rFonts w:ascii="Arial" w:hAnsi="Arial" w:cs="Arial"/>
                <w:bCs/>
              </w:rPr>
              <w:t>plakat projekt</w:t>
            </w:r>
            <w:r>
              <w:rPr>
                <w:rFonts w:ascii="Arial" w:hAnsi="Arial" w:cs="Arial"/>
                <w:bCs/>
              </w:rPr>
              <w:t>)</w:t>
            </w:r>
            <w:r w:rsidRPr="00BA647D">
              <w:rPr>
                <w:rFonts w:ascii="Arial" w:hAnsi="Arial" w:cs="Arial"/>
                <w:bCs/>
              </w:rPr>
              <w:t xml:space="preserve">. </w:t>
            </w:r>
          </w:p>
        </w:tc>
        <w:tc>
          <w:tcPr>
            <w:tcW w:w="2135" w:type="dxa"/>
          </w:tcPr>
          <w:p w14:paraId="23544FF4"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ali jako šturo, nejasno. Zadatak (plakat, projekt) dosta netočno, nesigurno  i nesamostalno prezentirao na satu.</w:t>
            </w:r>
          </w:p>
        </w:tc>
        <w:tc>
          <w:tcPr>
            <w:tcW w:w="2268" w:type="dxa"/>
          </w:tcPr>
          <w:p w14:paraId="748C00DB"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djelomično. Zadatak (plakat, projekt) djelomično točno, nesigurno  i uz pomoć prezentirao na satu.</w:t>
            </w:r>
          </w:p>
        </w:tc>
        <w:tc>
          <w:tcPr>
            <w:tcW w:w="2401" w:type="dxa"/>
          </w:tcPr>
          <w:p w14:paraId="3A09BAC2"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ne u potpunosti (ili u potpunosti, ali ne i na vrijeme). Zadatak (plakat, projekt) točno, ali ne i samostalno te sigurno prezentirao na satu.</w:t>
            </w:r>
          </w:p>
        </w:tc>
        <w:tc>
          <w:tcPr>
            <w:tcW w:w="2685" w:type="dxa"/>
          </w:tcPr>
          <w:p w14:paraId="224E7F38"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u potpunosti prema uputama i na vrijeme. Zadatak (plakat, projekt) točno, samostalno i sigurno prezentirao na satu.</w:t>
            </w:r>
          </w:p>
        </w:tc>
      </w:tr>
      <w:tr w:rsidR="00F6522D" w:rsidRPr="00705889" w14:paraId="11661E42" w14:textId="77777777" w:rsidTr="0081424A">
        <w:trPr>
          <w:trHeight w:val="628"/>
        </w:trPr>
        <w:tc>
          <w:tcPr>
            <w:tcW w:w="1696" w:type="dxa"/>
            <w:shd w:val="clear" w:color="auto" w:fill="auto"/>
          </w:tcPr>
          <w:p w14:paraId="37737E29" w14:textId="77777777" w:rsidR="00F6522D" w:rsidRPr="00705889" w:rsidRDefault="00F6522D" w:rsidP="007E6192">
            <w:pPr>
              <w:rPr>
                <w:sz w:val="24"/>
                <w:szCs w:val="24"/>
              </w:rPr>
            </w:pPr>
            <w:r>
              <w:rPr>
                <w:sz w:val="24"/>
                <w:szCs w:val="24"/>
              </w:rPr>
              <w:t>Kriteriji zaključivanja</w:t>
            </w:r>
          </w:p>
        </w:tc>
        <w:tc>
          <w:tcPr>
            <w:tcW w:w="13713" w:type="dxa"/>
            <w:gridSpan w:val="6"/>
            <w:shd w:val="clear" w:color="auto" w:fill="auto"/>
          </w:tcPr>
          <w:p w14:paraId="64BBBD9D" w14:textId="77777777" w:rsidR="00F6522D" w:rsidRDefault="001C07A5" w:rsidP="0081424A">
            <w:pPr>
              <w:autoSpaceDE w:val="0"/>
              <w:autoSpaceDN w:val="0"/>
              <w:adjustRightInd w:val="0"/>
              <w:rPr>
                <w:rFonts w:ascii="Arial" w:hAnsi="Arial" w:cs="Arial"/>
                <w:color w:val="000000"/>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15A384E0" w14:textId="77777777" w:rsidR="006A172F" w:rsidRDefault="006A172F" w:rsidP="006A172F"/>
    <w:p w14:paraId="3D2D3002" w14:textId="77777777" w:rsidR="00DF5A77" w:rsidRDefault="00DF5A77" w:rsidP="006A172F"/>
    <w:p w14:paraId="0997A422" w14:textId="77777777" w:rsidR="00AC340B" w:rsidRDefault="00AC340B" w:rsidP="006A172F"/>
    <w:p w14:paraId="198052F1" w14:textId="77777777" w:rsidR="00AC340B" w:rsidRDefault="00AC340B" w:rsidP="006A172F"/>
    <w:p w14:paraId="6AFAAFEE" w14:textId="77777777" w:rsidR="00AC340B" w:rsidRDefault="00AC340B" w:rsidP="006A172F"/>
    <w:p w14:paraId="2E3C2922" w14:textId="77777777" w:rsidR="00AC340B" w:rsidRDefault="00AC340B" w:rsidP="006A172F"/>
    <w:p w14:paraId="5502D7F0" w14:textId="77777777" w:rsidR="00AC340B" w:rsidRDefault="00AC340B" w:rsidP="006A172F"/>
    <w:p w14:paraId="6923032D" w14:textId="77777777" w:rsidR="000E49A0" w:rsidRPr="000E49A0" w:rsidRDefault="000E49A0" w:rsidP="000E49A0">
      <w:pPr>
        <w:jc w:val="center"/>
        <w:rPr>
          <w:b/>
          <w:sz w:val="28"/>
          <w:szCs w:val="28"/>
        </w:rPr>
      </w:pPr>
      <w:r w:rsidRPr="000E49A0">
        <w:rPr>
          <w:b/>
          <w:sz w:val="28"/>
          <w:szCs w:val="28"/>
        </w:rPr>
        <w:lastRenderedPageBreak/>
        <w:t>PREDMET: GLAZBENA KULTURA</w:t>
      </w:r>
    </w:p>
    <w:p w14:paraId="7F3DD240" w14:textId="77777777" w:rsidR="000E49A0" w:rsidRDefault="000E49A0" w:rsidP="006A172F"/>
    <w:tbl>
      <w:tblPr>
        <w:tblW w:w="7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532"/>
      </w:tblGrid>
      <w:tr w:rsidR="000E49A0" w:rsidRPr="00705889" w14:paraId="2F57862D" w14:textId="77777777" w:rsidTr="000E49A0">
        <w:trPr>
          <w:trHeight w:val="500"/>
          <w:jc w:val="center"/>
        </w:trPr>
        <w:tc>
          <w:tcPr>
            <w:tcW w:w="3520" w:type="dxa"/>
            <w:shd w:val="clear" w:color="auto" w:fill="auto"/>
          </w:tcPr>
          <w:p w14:paraId="01B7D997" w14:textId="77777777" w:rsidR="000E49A0" w:rsidRPr="00705889" w:rsidRDefault="000E49A0" w:rsidP="000E49A0">
            <w:pPr>
              <w:jc w:val="center"/>
              <w:rPr>
                <w:b/>
                <w:sz w:val="24"/>
                <w:szCs w:val="24"/>
              </w:rPr>
            </w:pPr>
            <w:r w:rsidRPr="00705889">
              <w:rPr>
                <w:b/>
                <w:sz w:val="24"/>
                <w:szCs w:val="24"/>
              </w:rPr>
              <w:t>Elementi vrednovanja</w:t>
            </w:r>
          </w:p>
        </w:tc>
        <w:tc>
          <w:tcPr>
            <w:tcW w:w="3532" w:type="dxa"/>
            <w:shd w:val="clear" w:color="auto" w:fill="auto"/>
          </w:tcPr>
          <w:p w14:paraId="05231E8C" w14:textId="77777777" w:rsidR="000E49A0" w:rsidRPr="00705889" w:rsidRDefault="000E49A0" w:rsidP="0081424A">
            <w:pPr>
              <w:rPr>
                <w:sz w:val="24"/>
                <w:szCs w:val="24"/>
              </w:rPr>
            </w:pPr>
            <w:r>
              <w:rPr>
                <w:sz w:val="24"/>
                <w:szCs w:val="24"/>
              </w:rPr>
              <w:t>Slušanje i poznavanje glazbe</w:t>
            </w:r>
          </w:p>
        </w:tc>
      </w:tr>
      <w:tr w:rsidR="000E49A0" w:rsidRPr="00705889" w14:paraId="3AF9A61A" w14:textId="77777777" w:rsidTr="000E49A0">
        <w:trPr>
          <w:trHeight w:val="516"/>
          <w:jc w:val="center"/>
        </w:trPr>
        <w:tc>
          <w:tcPr>
            <w:tcW w:w="3520" w:type="dxa"/>
            <w:shd w:val="clear" w:color="auto" w:fill="auto"/>
          </w:tcPr>
          <w:p w14:paraId="4BC3485A" w14:textId="77777777" w:rsidR="000E49A0" w:rsidRPr="00705889" w:rsidRDefault="000E49A0" w:rsidP="0081424A">
            <w:pPr>
              <w:rPr>
                <w:sz w:val="24"/>
                <w:szCs w:val="24"/>
              </w:rPr>
            </w:pPr>
          </w:p>
        </w:tc>
        <w:tc>
          <w:tcPr>
            <w:tcW w:w="3532" w:type="dxa"/>
            <w:shd w:val="clear" w:color="auto" w:fill="auto"/>
          </w:tcPr>
          <w:p w14:paraId="1DBB7163" w14:textId="77777777" w:rsidR="000E49A0" w:rsidRPr="00705889" w:rsidRDefault="000E49A0" w:rsidP="0081424A">
            <w:pPr>
              <w:rPr>
                <w:sz w:val="24"/>
                <w:szCs w:val="24"/>
              </w:rPr>
            </w:pPr>
            <w:r>
              <w:rPr>
                <w:sz w:val="24"/>
                <w:szCs w:val="24"/>
              </w:rPr>
              <w:t>Izražavanje glazbom i uz glazbu</w:t>
            </w:r>
          </w:p>
        </w:tc>
      </w:tr>
    </w:tbl>
    <w:p w14:paraId="166603B2" w14:textId="77777777" w:rsidR="00DF5A77" w:rsidRDefault="00DF5A77"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0E49A0" w:rsidRPr="00705889" w14:paraId="4F22909A" w14:textId="77777777" w:rsidTr="00F429B5">
        <w:trPr>
          <w:trHeight w:val="736"/>
        </w:trPr>
        <w:tc>
          <w:tcPr>
            <w:tcW w:w="1696" w:type="dxa"/>
            <w:shd w:val="clear" w:color="auto" w:fill="auto"/>
          </w:tcPr>
          <w:p w14:paraId="62A88BBE" w14:textId="77777777" w:rsidR="000E49A0" w:rsidRPr="00705889" w:rsidRDefault="000E49A0" w:rsidP="0081424A">
            <w:pPr>
              <w:rPr>
                <w:b/>
                <w:sz w:val="24"/>
                <w:szCs w:val="24"/>
              </w:rPr>
            </w:pPr>
            <w:r w:rsidRPr="00705889">
              <w:rPr>
                <w:b/>
                <w:sz w:val="24"/>
                <w:szCs w:val="24"/>
              </w:rPr>
              <w:t>Oblici vrednovanja</w:t>
            </w:r>
          </w:p>
        </w:tc>
        <w:tc>
          <w:tcPr>
            <w:tcW w:w="2268" w:type="dxa"/>
            <w:shd w:val="clear" w:color="auto" w:fill="auto"/>
          </w:tcPr>
          <w:p w14:paraId="7705EE2F" w14:textId="77777777" w:rsidR="000E49A0" w:rsidRPr="00705889" w:rsidRDefault="000E49A0" w:rsidP="0081424A">
            <w:pPr>
              <w:rPr>
                <w:sz w:val="24"/>
                <w:szCs w:val="24"/>
              </w:rPr>
            </w:pPr>
            <w:r w:rsidRPr="006A3453">
              <w:rPr>
                <w:b/>
                <w:bCs/>
                <w:sz w:val="24"/>
                <w:szCs w:val="24"/>
              </w:rPr>
              <w:t>Usmena provjera:</w:t>
            </w:r>
          </w:p>
        </w:tc>
        <w:tc>
          <w:tcPr>
            <w:tcW w:w="3799" w:type="dxa"/>
          </w:tcPr>
          <w:p w14:paraId="398F6C13" w14:textId="77777777" w:rsidR="000E49A0" w:rsidRPr="001E11B2" w:rsidRDefault="000E49A0" w:rsidP="0081424A">
            <w:pPr>
              <w:rPr>
                <w:b/>
                <w:bCs/>
                <w:sz w:val="24"/>
                <w:szCs w:val="24"/>
              </w:rPr>
            </w:pPr>
            <w:r>
              <w:rPr>
                <w:b/>
                <w:bCs/>
                <w:sz w:val="24"/>
                <w:szCs w:val="24"/>
              </w:rPr>
              <w:t>d</w:t>
            </w:r>
            <w:r w:rsidRPr="001E11B2">
              <w:rPr>
                <w:b/>
                <w:bCs/>
                <w:sz w:val="24"/>
                <w:szCs w:val="24"/>
              </w:rPr>
              <w:t>obar</w:t>
            </w:r>
            <w:r>
              <w:rPr>
                <w:b/>
                <w:bCs/>
                <w:sz w:val="24"/>
                <w:szCs w:val="24"/>
              </w:rPr>
              <w:t>(3)</w:t>
            </w:r>
          </w:p>
        </w:tc>
        <w:tc>
          <w:tcPr>
            <w:tcW w:w="3374" w:type="dxa"/>
          </w:tcPr>
          <w:p w14:paraId="4E31D710" w14:textId="77777777" w:rsidR="000E49A0" w:rsidRPr="001E11B2" w:rsidRDefault="000E49A0" w:rsidP="0081424A">
            <w:pPr>
              <w:rPr>
                <w:b/>
                <w:bCs/>
                <w:sz w:val="24"/>
                <w:szCs w:val="24"/>
              </w:rPr>
            </w:pPr>
            <w:r w:rsidRPr="001E11B2">
              <w:rPr>
                <w:b/>
                <w:bCs/>
                <w:sz w:val="24"/>
                <w:szCs w:val="24"/>
              </w:rPr>
              <w:t>vrlo dobar</w:t>
            </w:r>
            <w:r>
              <w:rPr>
                <w:b/>
                <w:bCs/>
                <w:sz w:val="24"/>
                <w:szCs w:val="24"/>
              </w:rPr>
              <w:t>(4)</w:t>
            </w:r>
          </w:p>
        </w:tc>
        <w:tc>
          <w:tcPr>
            <w:tcW w:w="3799" w:type="dxa"/>
          </w:tcPr>
          <w:p w14:paraId="6914698F" w14:textId="77777777" w:rsidR="000E49A0" w:rsidRPr="001E11B2" w:rsidRDefault="000E49A0" w:rsidP="0081424A">
            <w:pPr>
              <w:rPr>
                <w:b/>
                <w:bCs/>
                <w:sz w:val="24"/>
                <w:szCs w:val="24"/>
              </w:rPr>
            </w:pPr>
            <w:r w:rsidRPr="001E11B2">
              <w:rPr>
                <w:b/>
                <w:bCs/>
                <w:sz w:val="24"/>
                <w:szCs w:val="24"/>
              </w:rPr>
              <w:t xml:space="preserve">odličan </w:t>
            </w:r>
            <w:r>
              <w:rPr>
                <w:b/>
                <w:bCs/>
                <w:sz w:val="24"/>
                <w:szCs w:val="24"/>
              </w:rPr>
              <w:t>(5)</w:t>
            </w:r>
          </w:p>
        </w:tc>
      </w:tr>
      <w:tr w:rsidR="000E49A0" w:rsidRPr="00705889" w14:paraId="2F90E202" w14:textId="77777777" w:rsidTr="00F429B5">
        <w:tc>
          <w:tcPr>
            <w:tcW w:w="1696" w:type="dxa"/>
            <w:vMerge w:val="restart"/>
            <w:shd w:val="clear" w:color="auto" w:fill="auto"/>
          </w:tcPr>
          <w:p w14:paraId="7C12553C" w14:textId="77777777" w:rsidR="000E49A0" w:rsidRPr="006A172F" w:rsidRDefault="000E49A0" w:rsidP="0081424A">
            <w:pPr>
              <w:rPr>
                <w:b/>
              </w:rPr>
            </w:pPr>
            <w:r w:rsidRPr="006A172F">
              <w:rPr>
                <w:b/>
              </w:rPr>
              <w:t>VREDNOVANJ</w:t>
            </w:r>
            <w:r>
              <w:rPr>
                <w:b/>
              </w:rPr>
              <w:t>E</w:t>
            </w:r>
            <w:r w:rsidRPr="006A172F">
              <w:rPr>
                <w:b/>
              </w:rPr>
              <w:t xml:space="preserve"> NAUČENOGA</w:t>
            </w:r>
          </w:p>
        </w:tc>
        <w:tc>
          <w:tcPr>
            <w:tcW w:w="2268" w:type="dxa"/>
            <w:shd w:val="clear" w:color="auto" w:fill="auto"/>
          </w:tcPr>
          <w:p w14:paraId="665CD136" w14:textId="77777777" w:rsidR="000E49A0" w:rsidRPr="00DF5A77" w:rsidRDefault="000E49A0" w:rsidP="000E49A0">
            <w:pPr>
              <w:rPr>
                <w:bCs/>
                <w:sz w:val="24"/>
                <w:szCs w:val="24"/>
              </w:rPr>
            </w:pPr>
            <w:r>
              <w:rPr>
                <w:bCs/>
                <w:sz w:val="24"/>
                <w:szCs w:val="24"/>
              </w:rPr>
              <w:t>Usvojenost pjesme</w:t>
            </w:r>
          </w:p>
        </w:tc>
        <w:tc>
          <w:tcPr>
            <w:tcW w:w="3799" w:type="dxa"/>
          </w:tcPr>
          <w:p w14:paraId="11D2EC8C" w14:textId="2B01C76E" w:rsidR="000E49A0" w:rsidRPr="00705889" w:rsidRDefault="000E49A0" w:rsidP="0081424A">
            <w:pPr>
              <w:rPr>
                <w:sz w:val="24"/>
                <w:szCs w:val="24"/>
              </w:rPr>
            </w:pPr>
            <w:r>
              <w:t>Učenik pjeva uz poneki točan ton ili dio melodije,</w:t>
            </w:r>
            <w:r w:rsidR="00593EB4">
              <w:t xml:space="preserve"> </w:t>
            </w:r>
            <w:r>
              <w:t>ne uočava razliku među tonovima.  Učiteljica mu zadaje jednu od tri obrađene pjesme</w:t>
            </w:r>
          </w:p>
        </w:tc>
        <w:tc>
          <w:tcPr>
            <w:tcW w:w="3374" w:type="dxa"/>
          </w:tcPr>
          <w:p w14:paraId="63C967DC" w14:textId="77777777" w:rsidR="000E49A0" w:rsidRPr="00705889" w:rsidRDefault="000E49A0" w:rsidP="0081424A">
            <w:pPr>
              <w:rPr>
                <w:sz w:val="24"/>
                <w:szCs w:val="24"/>
              </w:rPr>
            </w:pPr>
            <w:r>
              <w:t>Učenik pjeva točno ili djelomično točno s manjim greškama u melodiji.  Učiteljica mu zadaje jednu od tri obrađene pjesme</w:t>
            </w:r>
          </w:p>
        </w:tc>
        <w:tc>
          <w:tcPr>
            <w:tcW w:w="3799" w:type="dxa"/>
          </w:tcPr>
          <w:p w14:paraId="40A25B2F" w14:textId="77777777" w:rsidR="000E49A0" w:rsidRPr="00705889" w:rsidRDefault="000E49A0" w:rsidP="000E49A0">
            <w:pPr>
              <w:rPr>
                <w:sz w:val="24"/>
                <w:szCs w:val="24"/>
              </w:rPr>
            </w:pPr>
            <w:r>
              <w:t>Učenik pjeva melodiju i tekst sigurno, toč</w:t>
            </w:r>
            <w:r w:rsidR="00836086">
              <w:t>no  i samostalno</w:t>
            </w:r>
            <w:r>
              <w:t>. Učiteljica mu zadaje jednu od tri obrađene pjesme.</w:t>
            </w:r>
          </w:p>
        </w:tc>
      </w:tr>
      <w:tr w:rsidR="000E49A0" w:rsidRPr="00705889" w14:paraId="5F5B9541" w14:textId="77777777" w:rsidTr="00F429B5">
        <w:tc>
          <w:tcPr>
            <w:tcW w:w="1696" w:type="dxa"/>
            <w:vMerge/>
            <w:shd w:val="clear" w:color="auto" w:fill="auto"/>
          </w:tcPr>
          <w:p w14:paraId="643B2896" w14:textId="77777777" w:rsidR="000E49A0" w:rsidRPr="00705889" w:rsidRDefault="000E49A0" w:rsidP="0081424A">
            <w:pPr>
              <w:rPr>
                <w:b/>
                <w:sz w:val="24"/>
                <w:szCs w:val="24"/>
              </w:rPr>
            </w:pPr>
          </w:p>
        </w:tc>
        <w:tc>
          <w:tcPr>
            <w:tcW w:w="2268" w:type="dxa"/>
            <w:shd w:val="clear" w:color="auto" w:fill="auto"/>
          </w:tcPr>
          <w:p w14:paraId="4C90F5BB" w14:textId="77777777" w:rsidR="000E49A0" w:rsidRPr="000E49A0" w:rsidRDefault="000E49A0" w:rsidP="0081424A">
            <w:pPr>
              <w:rPr>
                <w:sz w:val="24"/>
                <w:szCs w:val="24"/>
              </w:rPr>
            </w:pPr>
            <w:r w:rsidRPr="000E49A0">
              <w:rPr>
                <w:sz w:val="24"/>
                <w:szCs w:val="24"/>
              </w:rPr>
              <w:t>Sviranje ritma</w:t>
            </w:r>
          </w:p>
        </w:tc>
        <w:tc>
          <w:tcPr>
            <w:tcW w:w="3799" w:type="dxa"/>
          </w:tcPr>
          <w:p w14:paraId="702FEEB5" w14:textId="77777777" w:rsidR="000E49A0" w:rsidRPr="00705889" w:rsidRDefault="000E49A0" w:rsidP="0081424A">
            <w:pPr>
              <w:rPr>
                <w:sz w:val="24"/>
                <w:szCs w:val="24"/>
              </w:rPr>
            </w:pPr>
            <w:r>
              <w:t>Učenik svira uz poneki točan ton ili ne uočava razliku među odsviranim tonovima.</w:t>
            </w:r>
          </w:p>
        </w:tc>
        <w:tc>
          <w:tcPr>
            <w:tcW w:w="3374" w:type="dxa"/>
          </w:tcPr>
          <w:p w14:paraId="79E5858B" w14:textId="77777777" w:rsidR="000E49A0" w:rsidRPr="00705889" w:rsidRDefault="000E49A0" w:rsidP="0081424A">
            <w:pPr>
              <w:rPr>
                <w:sz w:val="24"/>
                <w:szCs w:val="24"/>
              </w:rPr>
            </w:pPr>
            <w:r>
              <w:t xml:space="preserve">Učenik svira točno ili djelomično točno s manjim greškama.  </w:t>
            </w:r>
          </w:p>
        </w:tc>
        <w:tc>
          <w:tcPr>
            <w:tcW w:w="3799" w:type="dxa"/>
          </w:tcPr>
          <w:p w14:paraId="754125FF" w14:textId="77777777" w:rsidR="000E49A0" w:rsidRPr="00705889" w:rsidRDefault="00AC340B" w:rsidP="00AC340B">
            <w:pPr>
              <w:rPr>
                <w:sz w:val="24"/>
                <w:szCs w:val="24"/>
              </w:rPr>
            </w:pPr>
            <w:r>
              <w:t xml:space="preserve">Učenik svira melodiju štapićima </w:t>
            </w:r>
            <w:r w:rsidR="000E49A0">
              <w:t>sigurno, točno  i samostalno.</w:t>
            </w:r>
          </w:p>
        </w:tc>
      </w:tr>
      <w:tr w:rsidR="000E49A0" w:rsidRPr="00705889" w14:paraId="756D829A" w14:textId="77777777" w:rsidTr="00F429B5">
        <w:tc>
          <w:tcPr>
            <w:tcW w:w="1696" w:type="dxa"/>
            <w:vMerge/>
            <w:shd w:val="clear" w:color="auto" w:fill="auto"/>
          </w:tcPr>
          <w:p w14:paraId="5779D4ED" w14:textId="77777777" w:rsidR="000E49A0" w:rsidRPr="00705889" w:rsidRDefault="000E49A0" w:rsidP="0081424A">
            <w:pPr>
              <w:rPr>
                <w:b/>
                <w:sz w:val="24"/>
                <w:szCs w:val="24"/>
              </w:rPr>
            </w:pPr>
          </w:p>
        </w:tc>
        <w:tc>
          <w:tcPr>
            <w:tcW w:w="2268" w:type="dxa"/>
            <w:shd w:val="clear" w:color="auto" w:fill="auto"/>
          </w:tcPr>
          <w:p w14:paraId="77EA5AAA" w14:textId="77777777" w:rsidR="000E49A0" w:rsidRPr="00BA2417" w:rsidRDefault="000E49A0"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3799" w:type="dxa"/>
          </w:tcPr>
          <w:p w14:paraId="74A53267" w14:textId="77777777" w:rsidR="000E49A0" w:rsidRPr="00705889" w:rsidRDefault="000E49A0" w:rsidP="0081424A">
            <w:pPr>
              <w:rPr>
                <w:sz w:val="24"/>
                <w:szCs w:val="24"/>
              </w:rPr>
            </w:pPr>
            <w:r>
              <w:rPr>
                <w:b/>
                <w:bCs/>
                <w:sz w:val="24"/>
                <w:szCs w:val="24"/>
              </w:rPr>
              <w:t>d</w:t>
            </w:r>
            <w:r w:rsidRPr="001E11B2">
              <w:rPr>
                <w:b/>
                <w:bCs/>
                <w:sz w:val="24"/>
                <w:szCs w:val="24"/>
              </w:rPr>
              <w:t>obar</w:t>
            </w:r>
            <w:r>
              <w:rPr>
                <w:b/>
                <w:bCs/>
                <w:sz w:val="24"/>
                <w:szCs w:val="24"/>
              </w:rPr>
              <w:t>(3)</w:t>
            </w:r>
          </w:p>
        </w:tc>
        <w:tc>
          <w:tcPr>
            <w:tcW w:w="3374" w:type="dxa"/>
          </w:tcPr>
          <w:p w14:paraId="008B82FF" w14:textId="77777777" w:rsidR="000E49A0" w:rsidRPr="00705889" w:rsidRDefault="000E49A0" w:rsidP="0081424A">
            <w:pPr>
              <w:rPr>
                <w:sz w:val="24"/>
                <w:szCs w:val="24"/>
              </w:rPr>
            </w:pPr>
            <w:r w:rsidRPr="001E11B2">
              <w:rPr>
                <w:b/>
                <w:bCs/>
                <w:sz w:val="24"/>
                <w:szCs w:val="24"/>
              </w:rPr>
              <w:t>vrlo dobar</w:t>
            </w:r>
            <w:r>
              <w:rPr>
                <w:b/>
                <w:bCs/>
                <w:sz w:val="24"/>
                <w:szCs w:val="24"/>
              </w:rPr>
              <w:t>(4)</w:t>
            </w:r>
          </w:p>
        </w:tc>
        <w:tc>
          <w:tcPr>
            <w:tcW w:w="3799" w:type="dxa"/>
          </w:tcPr>
          <w:p w14:paraId="032D2192" w14:textId="77777777" w:rsidR="000E49A0" w:rsidRPr="00705889" w:rsidRDefault="000E49A0" w:rsidP="0081424A">
            <w:pPr>
              <w:rPr>
                <w:sz w:val="24"/>
                <w:szCs w:val="24"/>
              </w:rPr>
            </w:pPr>
            <w:r w:rsidRPr="001E11B2">
              <w:rPr>
                <w:b/>
                <w:bCs/>
                <w:sz w:val="24"/>
                <w:szCs w:val="24"/>
              </w:rPr>
              <w:t xml:space="preserve">odličan </w:t>
            </w:r>
            <w:r>
              <w:rPr>
                <w:b/>
                <w:bCs/>
                <w:sz w:val="24"/>
                <w:szCs w:val="24"/>
              </w:rPr>
              <w:t>(5)</w:t>
            </w:r>
          </w:p>
        </w:tc>
      </w:tr>
      <w:tr w:rsidR="000E49A0" w:rsidRPr="00705889" w14:paraId="668A7A99" w14:textId="77777777" w:rsidTr="00F429B5">
        <w:trPr>
          <w:trHeight w:val="1170"/>
        </w:trPr>
        <w:tc>
          <w:tcPr>
            <w:tcW w:w="1696" w:type="dxa"/>
            <w:vMerge/>
            <w:shd w:val="clear" w:color="auto" w:fill="auto"/>
          </w:tcPr>
          <w:p w14:paraId="05384BDD" w14:textId="77777777" w:rsidR="000E49A0" w:rsidRPr="00705889" w:rsidRDefault="000E49A0" w:rsidP="0081424A">
            <w:pPr>
              <w:rPr>
                <w:sz w:val="24"/>
                <w:szCs w:val="24"/>
              </w:rPr>
            </w:pPr>
          </w:p>
        </w:tc>
        <w:tc>
          <w:tcPr>
            <w:tcW w:w="2268" w:type="dxa"/>
            <w:shd w:val="clear" w:color="auto" w:fill="auto"/>
          </w:tcPr>
          <w:p w14:paraId="5BC31674" w14:textId="77777777" w:rsidR="000E49A0" w:rsidRPr="00511C8F" w:rsidRDefault="00F6522D" w:rsidP="0018462C">
            <w:pPr>
              <w:rPr>
                <w:bCs/>
                <w:sz w:val="24"/>
                <w:szCs w:val="24"/>
              </w:rPr>
            </w:pPr>
            <w:r>
              <w:rPr>
                <w:sz w:val="24"/>
                <w:szCs w:val="24"/>
              </w:rPr>
              <w:t>Slušni i</w:t>
            </w:r>
            <w:r w:rsidR="000E49A0">
              <w:rPr>
                <w:sz w:val="24"/>
                <w:szCs w:val="24"/>
              </w:rPr>
              <w:t xml:space="preserve">spit znanja </w:t>
            </w:r>
          </w:p>
        </w:tc>
        <w:tc>
          <w:tcPr>
            <w:tcW w:w="3799" w:type="dxa"/>
          </w:tcPr>
          <w:p w14:paraId="664150AE" w14:textId="77777777" w:rsidR="000E49A0" w:rsidRPr="00705889" w:rsidRDefault="00AC340B" w:rsidP="0081424A">
            <w:pPr>
              <w:rPr>
                <w:sz w:val="24"/>
                <w:szCs w:val="24"/>
              </w:rPr>
            </w:pPr>
            <w:r>
              <w:rPr>
                <w:sz w:val="24"/>
                <w:szCs w:val="24"/>
              </w:rPr>
              <w:t>60</w:t>
            </w:r>
            <w:r w:rsidR="000E49A0" w:rsidRPr="00705889">
              <w:rPr>
                <w:sz w:val="24"/>
                <w:szCs w:val="24"/>
              </w:rPr>
              <w:t>% -   7</w:t>
            </w:r>
            <w:r w:rsidR="000E49A0">
              <w:rPr>
                <w:sz w:val="24"/>
                <w:szCs w:val="24"/>
              </w:rPr>
              <w:t>9</w:t>
            </w:r>
            <w:r w:rsidR="000E49A0" w:rsidRPr="00705889">
              <w:rPr>
                <w:sz w:val="24"/>
                <w:szCs w:val="24"/>
              </w:rPr>
              <w:t>% = 3</w:t>
            </w:r>
          </w:p>
          <w:p w14:paraId="72C11CAB" w14:textId="77777777" w:rsidR="000E49A0" w:rsidRPr="00705889" w:rsidRDefault="000E49A0" w:rsidP="0081424A">
            <w:pPr>
              <w:rPr>
                <w:sz w:val="24"/>
                <w:szCs w:val="24"/>
              </w:rPr>
            </w:pPr>
          </w:p>
        </w:tc>
        <w:tc>
          <w:tcPr>
            <w:tcW w:w="3374" w:type="dxa"/>
          </w:tcPr>
          <w:p w14:paraId="7575B6D1" w14:textId="77777777" w:rsidR="000E49A0" w:rsidRPr="00705889" w:rsidRDefault="000E49A0" w:rsidP="0081424A">
            <w:pPr>
              <w:rPr>
                <w:sz w:val="24"/>
                <w:szCs w:val="24"/>
              </w:rPr>
            </w:pPr>
            <w:r>
              <w:rPr>
                <w:sz w:val="24"/>
                <w:szCs w:val="24"/>
              </w:rPr>
              <w:t>80% -   92</w:t>
            </w:r>
            <w:r w:rsidRPr="00705889">
              <w:rPr>
                <w:sz w:val="24"/>
                <w:szCs w:val="24"/>
              </w:rPr>
              <w:t>% = 4</w:t>
            </w:r>
          </w:p>
          <w:p w14:paraId="3FF362F1" w14:textId="77777777" w:rsidR="000E49A0" w:rsidRPr="00705889" w:rsidRDefault="000E49A0" w:rsidP="0081424A">
            <w:pPr>
              <w:rPr>
                <w:sz w:val="24"/>
                <w:szCs w:val="24"/>
              </w:rPr>
            </w:pPr>
          </w:p>
        </w:tc>
        <w:tc>
          <w:tcPr>
            <w:tcW w:w="3799" w:type="dxa"/>
          </w:tcPr>
          <w:p w14:paraId="77278A7E" w14:textId="77777777" w:rsidR="000E49A0" w:rsidRPr="00705889" w:rsidRDefault="000E49A0" w:rsidP="0081424A">
            <w:pPr>
              <w:rPr>
                <w:sz w:val="24"/>
                <w:szCs w:val="24"/>
              </w:rPr>
            </w:pPr>
            <w:r w:rsidRPr="00705889">
              <w:rPr>
                <w:sz w:val="24"/>
                <w:szCs w:val="24"/>
              </w:rPr>
              <w:t>9</w:t>
            </w:r>
            <w:r>
              <w:rPr>
                <w:sz w:val="24"/>
                <w:szCs w:val="24"/>
              </w:rPr>
              <w:t>3</w:t>
            </w:r>
            <w:r w:rsidRPr="00705889">
              <w:rPr>
                <w:sz w:val="24"/>
                <w:szCs w:val="24"/>
              </w:rPr>
              <w:t>% - 100% = 5</w:t>
            </w:r>
          </w:p>
          <w:p w14:paraId="42F906E6" w14:textId="77777777" w:rsidR="000E49A0" w:rsidRPr="00705889" w:rsidRDefault="000E49A0" w:rsidP="0081424A">
            <w:pPr>
              <w:rPr>
                <w:sz w:val="24"/>
                <w:szCs w:val="24"/>
              </w:rPr>
            </w:pPr>
          </w:p>
        </w:tc>
      </w:tr>
      <w:tr w:rsidR="001C07A5" w:rsidRPr="00705889" w14:paraId="73939398" w14:textId="77777777" w:rsidTr="0081424A">
        <w:trPr>
          <w:trHeight w:val="1170"/>
        </w:trPr>
        <w:tc>
          <w:tcPr>
            <w:tcW w:w="1696" w:type="dxa"/>
            <w:shd w:val="clear" w:color="auto" w:fill="auto"/>
          </w:tcPr>
          <w:p w14:paraId="698E1FA3" w14:textId="77777777" w:rsidR="001C07A5" w:rsidRPr="00705889" w:rsidRDefault="001C07A5" w:rsidP="0081424A">
            <w:pPr>
              <w:rPr>
                <w:sz w:val="24"/>
                <w:szCs w:val="24"/>
              </w:rPr>
            </w:pPr>
            <w:r>
              <w:rPr>
                <w:sz w:val="24"/>
                <w:szCs w:val="24"/>
              </w:rPr>
              <w:t>Kriteriji zaključivanja</w:t>
            </w:r>
          </w:p>
        </w:tc>
        <w:tc>
          <w:tcPr>
            <w:tcW w:w="13240" w:type="dxa"/>
            <w:gridSpan w:val="4"/>
            <w:shd w:val="clear" w:color="auto" w:fill="auto"/>
          </w:tcPr>
          <w:p w14:paraId="0C60AB2D" w14:textId="77777777" w:rsidR="001C07A5" w:rsidRPr="00705889" w:rsidRDefault="001C07A5" w:rsidP="0081424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7F921B89" w14:textId="77777777" w:rsidR="000E49A0" w:rsidRDefault="000E49A0" w:rsidP="006A172F"/>
    <w:p w14:paraId="23375793" w14:textId="11EDAD2C" w:rsidR="000E49A0" w:rsidRDefault="000E49A0" w:rsidP="006A172F"/>
    <w:p w14:paraId="661930E5" w14:textId="77777777" w:rsidR="00972A79" w:rsidRDefault="00972A79" w:rsidP="006A172F"/>
    <w:p w14:paraId="1D275F2C" w14:textId="77777777" w:rsidR="00F429B5" w:rsidRDefault="00F429B5" w:rsidP="006A172F"/>
    <w:p w14:paraId="10738A24" w14:textId="77777777" w:rsidR="000E49A0" w:rsidRDefault="000E49A0" w:rsidP="000E49A0">
      <w:pPr>
        <w:jc w:val="center"/>
        <w:rPr>
          <w:b/>
          <w:sz w:val="28"/>
          <w:szCs w:val="28"/>
        </w:rPr>
      </w:pPr>
      <w:r w:rsidRPr="000E49A0">
        <w:rPr>
          <w:b/>
          <w:sz w:val="28"/>
          <w:szCs w:val="28"/>
        </w:rPr>
        <w:lastRenderedPageBreak/>
        <w:t>PREDMET: LIKOVNA KULTURA</w:t>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88"/>
      </w:tblGrid>
      <w:tr w:rsidR="00F429B5" w:rsidRPr="00705889" w14:paraId="36C26A54" w14:textId="77777777" w:rsidTr="00F429B5">
        <w:trPr>
          <w:trHeight w:val="257"/>
          <w:jc w:val="center"/>
        </w:trPr>
        <w:tc>
          <w:tcPr>
            <w:tcW w:w="3078" w:type="dxa"/>
            <w:shd w:val="clear" w:color="auto" w:fill="auto"/>
          </w:tcPr>
          <w:p w14:paraId="4F4E1AB4" w14:textId="77777777" w:rsidR="00F429B5" w:rsidRPr="00705889" w:rsidRDefault="00F429B5" w:rsidP="0081424A">
            <w:pPr>
              <w:rPr>
                <w:b/>
                <w:sz w:val="24"/>
                <w:szCs w:val="24"/>
              </w:rPr>
            </w:pPr>
            <w:r w:rsidRPr="00705889">
              <w:rPr>
                <w:b/>
                <w:sz w:val="24"/>
                <w:szCs w:val="24"/>
              </w:rPr>
              <w:t>Elementi vrednovanja</w:t>
            </w:r>
          </w:p>
        </w:tc>
        <w:tc>
          <w:tcPr>
            <w:tcW w:w="3088" w:type="dxa"/>
            <w:shd w:val="clear" w:color="auto" w:fill="auto"/>
          </w:tcPr>
          <w:p w14:paraId="02634E60" w14:textId="77777777" w:rsidR="00F429B5" w:rsidRPr="00705889" w:rsidRDefault="00F429B5" w:rsidP="0081424A">
            <w:pPr>
              <w:rPr>
                <w:sz w:val="24"/>
                <w:szCs w:val="24"/>
              </w:rPr>
            </w:pPr>
            <w:r>
              <w:rPr>
                <w:sz w:val="24"/>
                <w:szCs w:val="24"/>
              </w:rPr>
              <w:t>Stvaralaštvo</w:t>
            </w:r>
          </w:p>
        </w:tc>
      </w:tr>
      <w:tr w:rsidR="00F429B5" w:rsidRPr="00705889" w14:paraId="7D33AC2D" w14:textId="77777777" w:rsidTr="00F429B5">
        <w:trPr>
          <w:trHeight w:val="257"/>
          <w:jc w:val="center"/>
        </w:trPr>
        <w:tc>
          <w:tcPr>
            <w:tcW w:w="3078" w:type="dxa"/>
            <w:shd w:val="clear" w:color="auto" w:fill="auto"/>
          </w:tcPr>
          <w:p w14:paraId="5B75EDDC" w14:textId="77777777" w:rsidR="00F429B5" w:rsidRPr="00705889" w:rsidRDefault="00F429B5" w:rsidP="0081424A">
            <w:pPr>
              <w:rPr>
                <w:sz w:val="24"/>
                <w:szCs w:val="24"/>
              </w:rPr>
            </w:pPr>
          </w:p>
        </w:tc>
        <w:tc>
          <w:tcPr>
            <w:tcW w:w="3088" w:type="dxa"/>
            <w:shd w:val="clear" w:color="auto" w:fill="auto"/>
          </w:tcPr>
          <w:p w14:paraId="5632FD7E" w14:textId="77777777" w:rsidR="00F429B5" w:rsidRPr="00705889" w:rsidRDefault="00F429B5" w:rsidP="0081424A">
            <w:pPr>
              <w:rPr>
                <w:sz w:val="24"/>
                <w:szCs w:val="24"/>
              </w:rPr>
            </w:pPr>
            <w:r>
              <w:rPr>
                <w:sz w:val="24"/>
                <w:szCs w:val="24"/>
              </w:rPr>
              <w:t xml:space="preserve">Produktivnost </w:t>
            </w:r>
          </w:p>
        </w:tc>
      </w:tr>
      <w:tr w:rsidR="00F429B5" w:rsidRPr="00705889" w14:paraId="774F9F03" w14:textId="77777777" w:rsidTr="00F429B5">
        <w:trPr>
          <w:trHeight w:val="257"/>
          <w:jc w:val="center"/>
        </w:trPr>
        <w:tc>
          <w:tcPr>
            <w:tcW w:w="3078" w:type="dxa"/>
            <w:shd w:val="clear" w:color="auto" w:fill="auto"/>
          </w:tcPr>
          <w:p w14:paraId="42613FA5" w14:textId="77777777" w:rsidR="00F429B5" w:rsidRPr="00705889" w:rsidRDefault="00F429B5" w:rsidP="0081424A">
            <w:pPr>
              <w:rPr>
                <w:sz w:val="24"/>
                <w:szCs w:val="24"/>
              </w:rPr>
            </w:pPr>
          </w:p>
        </w:tc>
        <w:tc>
          <w:tcPr>
            <w:tcW w:w="3088" w:type="dxa"/>
            <w:shd w:val="clear" w:color="auto" w:fill="auto"/>
          </w:tcPr>
          <w:p w14:paraId="27D37C2D" w14:textId="77777777" w:rsidR="00F429B5" w:rsidRPr="00705889" w:rsidRDefault="00F429B5" w:rsidP="0081424A">
            <w:pPr>
              <w:rPr>
                <w:sz w:val="24"/>
                <w:szCs w:val="24"/>
              </w:rPr>
            </w:pPr>
            <w:r>
              <w:rPr>
                <w:sz w:val="24"/>
                <w:szCs w:val="24"/>
              </w:rPr>
              <w:t>Kritički stav i kontekst</w:t>
            </w:r>
          </w:p>
        </w:tc>
      </w:tr>
    </w:tbl>
    <w:p w14:paraId="44944008" w14:textId="77777777" w:rsidR="000E49A0" w:rsidRDefault="000E49A0" w:rsidP="000E49A0">
      <w:pPr>
        <w:jc w:val="cente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0C501C8F" w14:textId="77777777" w:rsidTr="0081424A">
        <w:trPr>
          <w:trHeight w:val="736"/>
        </w:trPr>
        <w:tc>
          <w:tcPr>
            <w:tcW w:w="1696" w:type="dxa"/>
            <w:shd w:val="clear" w:color="auto" w:fill="auto"/>
          </w:tcPr>
          <w:p w14:paraId="06695C2F"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302326C" w14:textId="77777777" w:rsidR="00F429B5" w:rsidRPr="001C07A5" w:rsidRDefault="00F429B5" w:rsidP="0081424A">
            <w:pPr>
              <w:rPr>
                <w:rFonts w:cstheme="minorHAnsi"/>
                <w:sz w:val="24"/>
                <w:szCs w:val="24"/>
              </w:rPr>
            </w:pPr>
          </w:p>
        </w:tc>
        <w:tc>
          <w:tcPr>
            <w:tcW w:w="3799" w:type="dxa"/>
          </w:tcPr>
          <w:p w14:paraId="56550750" w14:textId="77777777" w:rsidR="00F429B5" w:rsidRPr="001C07A5" w:rsidRDefault="00F429B5" w:rsidP="00CA7D31">
            <w:pPr>
              <w:jc w:val="center"/>
              <w:rPr>
                <w:rFonts w:cstheme="minorHAnsi"/>
                <w:b/>
                <w:bCs/>
                <w:sz w:val="24"/>
                <w:szCs w:val="24"/>
              </w:rPr>
            </w:pPr>
            <w:r w:rsidRPr="001C07A5">
              <w:rPr>
                <w:rFonts w:cstheme="minorHAnsi"/>
                <w:b/>
                <w:bCs/>
                <w:sz w:val="24"/>
                <w:szCs w:val="24"/>
              </w:rPr>
              <w:t>dobar(3)</w:t>
            </w:r>
          </w:p>
        </w:tc>
        <w:tc>
          <w:tcPr>
            <w:tcW w:w="3374" w:type="dxa"/>
          </w:tcPr>
          <w:p w14:paraId="17067D1A" w14:textId="77777777" w:rsidR="00F429B5" w:rsidRPr="001C07A5" w:rsidRDefault="00F429B5" w:rsidP="00CA7D31">
            <w:pPr>
              <w:jc w:val="center"/>
              <w:rPr>
                <w:rFonts w:cstheme="minorHAnsi"/>
                <w:b/>
                <w:bCs/>
                <w:sz w:val="24"/>
                <w:szCs w:val="24"/>
              </w:rPr>
            </w:pPr>
            <w:r w:rsidRPr="001C07A5">
              <w:rPr>
                <w:rFonts w:cstheme="minorHAnsi"/>
                <w:b/>
                <w:bCs/>
                <w:sz w:val="24"/>
                <w:szCs w:val="24"/>
              </w:rPr>
              <w:t>vrlo dobar(4)</w:t>
            </w:r>
          </w:p>
        </w:tc>
        <w:tc>
          <w:tcPr>
            <w:tcW w:w="3799" w:type="dxa"/>
          </w:tcPr>
          <w:p w14:paraId="6EFA1DA4" w14:textId="77777777" w:rsidR="00F429B5" w:rsidRPr="001C07A5" w:rsidRDefault="00F429B5" w:rsidP="00CA7D31">
            <w:pPr>
              <w:jc w:val="center"/>
              <w:rPr>
                <w:rFonts w:cstheme="minorHAnsi"/>
                <w:b/>
                <w:bCs/>
                <w:sz w:val="24"/>
                <w:szCs w:val="24"/>
              </w:rPr>
            </w:pPr>
            <w:r w:rsidRPr="001C07A5">
              <w:rPr>
                <w:rFonts w:cstheme="minorHAnsi"/>
                <w:b/>
                <w:bCs/>
                <w:sz w:val="24"/>
                <w:szCs w:val="24"/>
              </w:rPr>
              <w:t>odličan (5)</w:t>
            </w:r>
          </w:p>
        </w:tc>
      </w:tr>
      <w:tr w:rsidR="00F429B5" w:rsidRPr="001C07A5" w14:paraId="604AB7B8" w14:textId="77777777" w:rsidTr="0081424A">
        <w:tc>
          <w:tcPr>
            <w:tcW w:w="1696" w:type="dxa"/>
            <w:vMerge w:val="restart"/>
            <w:shd w:val="clear" w:color="auto" w:fill="auto"/>
          </w:tcPr>
          <w:p w14:paraId="786456B7" w14:textId="77777777" w:rsidR="00F429B5" w:rsidRPr="001C07A5" w:rsidRDefault="00F429B5" w:rsidP="0081424A">
            <w:pPr>
              <w:rPr>
                <w:rFonts w:cstheme="minorHAnsi"/>
                <w:b/>
              </w:rPr>
            </w:pPr>
          </w:p>
        </w:tc>
        <w:tc>
          <w:tcPr>
            <w:tcW w:w="2268" w:type="dxa"/>
            <w:shd w:val="clear" w:color="auto" w:fill="auto"/>
          </w:tcPr>
          <w:p w14:paraId="3C5F903C" w14:textId="77777777" w:rsidR="00F429B5" w:rsidRPr="001C07A5" w:rsidRDefault="00F429B5" w:rsidP="0081424A">
            <w:pPr>
              <w:rPr>
                <w:rFonts w:cstheme="minorHAnsi"/>
                <w:sz w:val="24"/>
                <w:szCs w:val="24"/>
              </w:rPr>
            </w:pPr>
            <w:r w:rsidRPr="001C07A5">
              <w:rPr>
                <w:rFonts w:cstheme="minorHAnsi"/>
                <w:sz w:val="24"/>
                <w:szCs w:val="24"/>
              </w:rPr>
              <w:t>Stvaralaštvo</w:t>
            </w:r>
          </w:p>
        </w:tc>
        <w:tc>
          <w:tcPr>
            <w:tcW w:w="3799" w:type="dxa"/>
          </w:tcPr>
          <w:p w14:paraId="392D1B0C" w14:textId="77777777" w:rsidR="00AC340B" w:rsidRPr="001C07A5" w:rsidRDefault="00AC340B" w:rsidP="0081424A">
            <w:pPr>
              <w:rPr>
                <w:rFonts w:cstheme="minorHAnsi"/>
                <w:sz w:val="24"/>
                <w:szCs w:val="24"/>
              </w:rPr>
            </w:pPr>
            <w:r w:rsidRPr="001C07A5">
              <w:rPr>
                <w:rFonts w:cstheme="minorHAnsi"/>
                <w:sz w:val="24"/>
                <w:szCs w:val="24"/>
              </w:rPr>
              <w:t>Djelomično upotrebljava likovni jezik, koristi se naučenim šablonama, kopira od drugih učenika. U skici nedostaje urednosti.</w:t>
            </w:r>
          </w:p>
        </w:tc>
        <w:tc>
          <w:tcPr>
            <w:tcW w:w="3374" w:type="dxa"/>
          </w:tcPr>
          <w:p w14:paraId="12737F9E" w14:textId="77777777" w:rsidR="00F429B5" w:rsidRPr="001C07A5" w:rsidRDefault="00AC340B" w:rsidP="0081424A">
            <w:pPr>
              <w:rPr>
                <w:rFonts w:cstheme="minorHAnsi"/>
                <w:sz w:val="24"/>
                <w:szCs w:val="24"/>
              </w:rPr>
            </w:pPr>
            <w:r w:rsidRPr="001C07A5">
              <w:rPr>
                <w:rFonts w:cstheme="minorHAnsi"/>
                <w:sz w:val="24"/>
                <w:szCs w:val="24"/>
              </w:rPr>
              <w:t>Upotrebljava likovni jezik, no koristi naučene šablone pri stvaranju likovnog rada ili ih kopira od drugih učenika.</w:t>
            </w:r>
          </w:p>
        </w:tc>
        <w:tc>
          <w:tcPr>
            <w:tcW w:w="3799" w:type="dxa"/>
          </w:tcPr>
          <w:p w14:paraId="73F38538" w14:textId="77777777" w:rsidR="00F429B5" w:rsidRPr="001C07A5" w:rsidRDefault="00975768" w:rsidP="00AC340B">
            <w:pPr>
              <w:spacing w:after="0" w:line="240" w:lineRule="auto"/>
              <w:ind w:left="203"/>
              <w:textAlignment w:val="baseline"/>
              <w:rPr>
                <w:rFonts w:cstheme="minorHAnsi"/>
                <w:sz w:val="24"/>
                <w:szCs w:val="24"/>
              </w:rPr>
            </w:pPr>
            <w:r w:rsidRPr="001C07A5">
              <w:rPr>
                <w:rFonts w:eastAsia="Times New Roman" w:cstheme="minorHAnsi"/>
                <w:sz w:val="24"/>
                <w:szCs w:val="24"/>
                <w:lang w:eastAsia="hr-HR"/>
              </w:rPr>
              <w:t>Upotrebljava likovni jezik</w:t>
            </w:r>
            <w:r w:rsidR="00AC340B" w:rsidRPr="001C07A5">
              <w:rPr>
                <w:rFonts w:eastAsia="Times New Roman" w:cstheme="minorHAnsi"/>
                <w:sz w:val="24"/>
                <w:szCs w:val="24"/>
                <w:lang w:eastAsia="hr-HR"/>
              </w:rPr>
              <w:t xml:space="preserve">, maštovit je i </w:t>
            </w:r>
            <w:r w:rsidRPr="001C07A5">
              <w:rPr>
                <w:rStyle w:val="normaltextrun"/>
                <w:rFonts w:cstheme="minorHAnsi"/>
                <w:sz w:val="24"/>
                <w:szCs w:val="24"/>
              </w:rPr>
              <w:t>originalan u  ideji i skici</w:t>
            </w:r>
            <w:r w:rsidR="00AC340B" w:rsidRPr="001C07A5">
              <w:rPr>
                <w:rStyle w:val="normaltextrun"/>
                <w:rFonts w:cstheme="minorHAnsi"/>
                <w:sz w:val="24"/>
                <w:szCs w:val="24"/>
              </w:rPr>
              <w:t xml:space="preserve">. </w:t>
            </w:r>
          </w:p>
        </w:tc>
      </w:tr>
      <w:tr w:rsidR="00CA7D31" w:rsidRPr="001C07A5" w14:paraId="19B64766" w14:textId="77777777" w:rsidTr="0081424A">
        <w:tc>
          <w:tcPr>
            <w:tcW w:w="1696" w:type="dxa"/>
            <w:vMerge/>
            <w:shd w:val="clear" w:color="auto" w:fill="auto"/>
          </w:tcPr>
          <w:p w14:paraId="2D76E9C8" w14:textId="77777777" w:rsidR="00CA7D31" w:rsidRPr="001C07A5" w:rsidRDefault="00CA7D31" w:rsidP="0081424A">
            <w:pPr>
              <w:rPr>
                <w:rFonts w:cstheme="minorHAnsi"/>
                <w:b/>
                <w:sz w:val="24"/>
                <w:szCs w:val="24"/>
              </w:rPr>
            </w:pPr>
          </w:p>
        </w:tc>
        <w:tc>
          <w:tcPr>
            <w:tcW w:w="2268" w:type="dxa"/>
            <w:shd w:val="clear" w:color="auto" w:fill="auto"/>
          </w:tcPr>
          <w:p w14:paraId="45F372A0" w14:textId="77777777" w:rsidR="00CA7D31" w:rsidRPr="001C07A5" w:rsidRDefault="00CA7D31" w:rsidP="0081424A">
            <w:pPr>
              <w:rPr>
                <w:rFonts w:cstheme="minorHAnsi"/>
                <w:sz w:val="24"/>
                <w:szCs w:val="24"/>
              </w:rPr>
            </w:pPr>
            <w:r w:rsidRPr="001C07A5">
              <w:rPr>
                <w:rFonts w:cstheme="minorHAnsi"/>
                <w:sz w:val="24"/>
                <w:szCs w:val="24"/>
              </w:rPr>
              <w:t xml:space="preserve">Produktivnost </w:t>
            </w:r>
          </w:p>
        </w:tc>
        <w:tc>
          <w:tcPr>
            <w:tcW w:w="3799" w:type="dxa"/>
          </w:tcPr>
          <w:p w14:paraId="27813D37" w14:textId="77777777" w:rsidR="00CA7D31"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uz povremeno posredovanje učitelja upotrebljava likovne materijale i postupke u svrhu izrade svog likovnog rada</w:t>
            </w:r>
            <w:r w:rsidR="00FB2C66" w:rsidRPr="001C07A5">
              <w:rPr>
                <w:rFonts w:asciiTheme="minorHAnsi" w:hAnsiTheme="minorHAnsi" w:cstheme="minorHAnsi"/>
                <w:sz w:val="22"/>
                <w:szCs w:val="22"/>
              </w:rPr>
              <w:t>, ne radi prema uputama, griješi u rješavanju likovnog problema</w:t>
            </w:r>
            <w:r w:rsidR="00AC340B" w:rsidRPr="001C07A5">
              <w:rPr>
                <w:rFonts w:asciiTheme="minorHAnsi" w:hAnsiTheme="minorHAnsi" w:cstheme="minorHAnsi"/>
                <w:sz w:val="22"/>
                <w:szCs w:val="22"/>
              </w:rPr>
              <w:t>, neuredan i nepažljiv.</w:t>
            </w:r>
          </w:p>
        </w:tc>
        <w:tc>
          <w:tcPr>
            <w:tcW w:w="3374" w:type="dxa"/>
          </w:tcPr>
          <w:p w14:paraId="24163FB3" w14:textId="539D48F9" w:rsidR="00FB2C66"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no pri tom ne pazi na urednost ili smještaj u formatu</w:t>
            </w:r>
            <w:r w:rsidR="00593EB4">
              <w:rPr>
                <w:rFonts w:asciiTheme="minorHAnsi" w:hAnsiTheme="minorHAnsi" w:cstheme="minorHAnsi"/>
                <w:sz w:val="22"/>
                <w:szCs w:val="22"/>
              </w:rPr>
              <w:t xml:space="preserve"> ili ne stigne završiti rad u zadanom vremenu. </w:t>
            </w:r>
          </w:p>
        </w:tc>
        <w:tc>
          <w:tcPr>
            <w:tcW w:w="3799" w:type="dxa"/>
          </w:tcPr>
          <w:p w14:paraId="04966BE8" w14:textId="47FD53EF" w:rsidR="00CA7D31" w:rsidRPr="001C07A5" w:rsidRDefault="00CA7D31" w:rsidP="00FB2C66">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w:t>
            </w:r>
            <w:r w:rsidR="00FB2C66" w:rsidRPr="001C07A5">
              <w:rPr>
                <w:rFonts w:asciiTheme="minorHAnsi" w:hAnsiTheme="minorHAnsi" w:cstheme="minorHAnsi"/>
              </w:rPr>
              <w:t>Uspješan u rješavanju likovnog problema. Samostalan, uredan i originalan.</w:t>
            </w:r>
            <w:r w:rsidR="00593EB4">
              <w:rPr>
                <w:rFonts w:asciiTheme="minorHAnsi" w:hAnsiTheme="minorHAnsi" w:cstheme="minorHAnsi"/>
              </w:rPr>
              <w:t xml:space="preserve"> Rad završava u zadanom vremenu. </w:t>
            </w:r>
            <w:r w:rsidR="00FB2C66" w:rsidRPr="001C07A5">
              <w:rPr>
                <w:rFonts w:asciiTheme="minorHAnsi" w:hAnsiTheme="minorHAnsi" w:cstheme="minorHAnsi"/>
              </w:rPr>
              <w:t xml:space="preserve"> </w:t>
            </w:r>
          </w:p>
        </w:tc>
      </w:tr>
      <w:tr w:rsidR="006D6133" w:rsidRPr="001C07A5" w14:paraId="0E19B756" w14:textId="77777777" w:rsidTr="0081424A">
        <w:tc>
          <w:tcPr>
            <w:tcW w:w="1696" w:type="dxa"/>
            <w:vMerge/>
            <w:shd w:val="clear" w:color="auto" w:fill="auto"/>
          </w:tcPr>
          <w:p w14:paraId="00DDDCAA" w14:textId="77777777" w:rsidR="006D6133" w:rsidRPr="001C07A5" w:rsidRDefault="006D6133" w:rsidP="0081424A">
            <w:pPr>
              <w:rPr>
                <w:rFonts w:cstheme="minorHAnsi"/>
                <w:b/>
                <w:sz w:val="24"/>
                <w:szCs w:val="24"/>
              </w:rPr>
            </w:pPr>
          </w:p>
        </w:tc>
        <w:tc>
          <w:tcPr>
            <w:tcW w:w="2268" w:type="dxa"/>
            <w:shd w:val="clear" w:color="auto" w:fill="auto"/>
          </w:tcPr>
          <w:p w14:paraId="5A67199B" w14:textId="77777777" w:rsidR="006D6133" w:rsidRPr="001C07A5" w:rsidRDefault="006D6133" w:rsidP="0081424A">
            <w:pPr>
              <w:rPr>
                <w:rFonts w:cstheme="minorHAnsi"/>
                <w:sz w:val="24"/>
                <w:szCs w:val="24"/>
              </w:rPr>
            </w:pPr>
            <w:r w:rsidRPr="001C07A5">
              <w:rPr>
                <w:rFonts w:cstheme="minorHAnsi"/>
                <w:sz w:val="24"/>
                <w:szCs w:val="24"/>
              </w:rPr>
              <w:t>Kritički stav i kontekst</w:t>
            </w:r>
          </w:p>
        </w:tc>
        <w:tc>
          <w:tcPr>
            <w:tcW w:w="3799" w:type="dxa"/>
          </w:tcPr>
          <w:p w14:paraId="404E43D3"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3374" w:type="dxa"/>
          </w:tcPr>
          <w:p w14:paraId="158CC5E7"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podršku učitelja i i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w:t>
            </w:r>
          </w:p>
          <w:p w14:paraId="5490F700" w14:textId="77777777" w:rsidR="001C07A5" w:rsidRPr="001C07A5" w:rsidRDefault="001C07A5" w:rsidP="0081424A">
            <w:pPr>
              <w:pStyle w:val="Default"/>
              <w:rPr>
                <w:rFonts w:asciiTheme="minorHAnsi" w:hAnsiTheme="minorHAnsi" w:cstheme="minorHAnsi"/>
                <w:sz w:val="22"/>
                <w:szCs w:val="22"/>
              </w:rPr>
            </w:pPr>
          </w:p>
          <w:p w14:paraId="58608ACC" w14:textId="77777777" w:rsidR="001C07A5" w:rsidRPr="001C07A5" w:rsidRDefault="001C07A5" w:rsidP="0081424A">
            <w:pPr>
              <w:pStyle w:val="Default"/>
              <w:rPr>
                <w:rFonts w:asciiTheme="minorHAnsi" w:hAnsiTheme="minorHAnsi" w:cstheme="minorHAnsi"/>
                <w:sz w:val="22"/>
                <w:szCs w:val="22"/>
              </w:rPr>
            </w:pPr>
          </w:p>
        </w:tc>
        <w:tc>
          <w:tcPr>
            <w:tcW w:w="3799" w:type="dxa"/>
          </w:tcPr>
          <w:p w14:paraId="0AB99F1C"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r>
      <w:tr w:rsidR="001C07A5" w:rsidRPr="001C07A5" w14:paraId="77AE9E95" w14:textId="77777777" w:rsidTr="0081424A">
        <w:tc>
          <w:tcPr>
            <w:tcW w:w="1696" w:type="dxa"/>
            <w:shd w:val="clear" w:color="auto" w:fill="auto"/>
          </w:tcPr>
          <w:p w14:paraId="0B9B20A2" w14:textId="77777777" w:rsidR="001C07A5" w:rsidRPr="001C07A5" w:rsidRDefault="001C07A5" w:rsidP="0081424A">
            <w:pPr>
              <w:rPr>
                <w:rFonts w:cstheme="minorHAnsi"/>
                <w:b/>
                <w:sz w:val="24"/>
                <w:szCs w:val="24"/>
              </w:rPr>
            </w:pPr>
            <w:r w:rsidRPr="001C07A5">
              <w:rPr>
                <w:rFonts w:cstheme="minorHAnsi"/>
                <w:b/>
                <w:sz w:val="24"/>
                <w:szCs w:val="24"/>
              </w:rPr>
              <w:t xml:space="preserve">Kriteriji  </w:t>
            </w:r>
            <w:r w:rsidRPr="001C07A5">
              <w:rPr>
                <w:rFonts w:cstheme="minorHAnsi"/>
                <w:b/>
                <w:sz w:val="24"/>
                <w:szCs w:val="24"/>
              </w:rPr>
              <w:lastRenderedPageBreak/>
              <w:t>zaključivanja</w:t>
            </w:r>
          </w:p>
        </w:tc>
        <w:tc>
          <w:tcPr>
            <w:tcW w:w="13240" w:type="dxa"/>
            <w:gridSpan w:val="4"/>
            <w:shd w:val="clear" w:color="auto" w:fill="auto"/>
          </w:tcPr>
          <w:p w14:paraId="593F97C7" w14:textId="77777777" w:rsidR="001C07A5" w:rsidRPr="001C07A5" w:rsidRDefault="001C07A5" w:rsidP="001C07A5">
            <w:pPr>
              <w:pStyle w:val="Default"/>
              <w:rPr>
                <w:rFonts w:asciiTheme="minorHAnsi" w:hAnsiTheme="minorHAnsi" w:cstheme="minorHAnsi"/>
                <w:sz w:val="22"/>
                <w:szCs w:val="22"/>
              </w:rPr>
            </w:pPr>
            <w:r w:rsidRPr="001C07A5">
              <w:rPr>
                <w:rFonts w:asciiTheme="minorHAnsi" w:hAnsiTheme="minorHAnsi" w:cstheme="minorHAnsi"/>
              </w:rPr>
              <w:lastRenderedPageBreak/>
              <w:t>Izraz cjelogodišnjeg rada, uvaženi su svi oblici praćenja i ocjenjivanja, zabilješke o zalaganju i aktivnosti na satu</w:t>
            </w:r>
          </w:p>
        </w:tc>
      </w:tr>
    </w:tbl>
    <w:p w14:paraId="7816386B" w14:textId="77777777" w:rsidR="000E49A0" w:rsidRDefault="000E49A0" w:rsidP="000E49A0">
      <w:pPr>
        <w:jc w:val="center"/>
        <w:rPr>
          <w:b/>
          <w:sz w:val="28"/>
          <w:szCs w:val="28"/>
        </w:rPr>
      </w:pPr>
    </w:p>
    <w:p w14:paraId="077F5E9B" w14:textId="77777777" w:rsidR="000E49A0" w:rsidRPr="000E49A0" w:rsidRDefault="000E49A0" w:rsidP="000E49A0">
      <w:pPr>
        <w:jc w:val="center"/>
        <w:rPr>
          <w:b/>
          <w:sz w:val="28"/>
          <w:szCs w:val="28"/>
        </w:rPr>
      </w:pPr>
      <w:r w:rsidRPr="000E49A0">
        <w:rPr>
          <w:b/>
          <w:sz w:val="28"/>
          <w:szCs w:val="28"/>
        </w:rPr>
        <w:t>PREDMET: TJELESNA I ZDRAVSTVENA KULTURA</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042"/>
      </w:tblGrid>
      <w:tr w:rsidR="00F429B5" w:rsidRPr="00705889" w14:paraId="4FAF5571" w14:textId="77777777" w:rsidTr="00F429B5">
        <w:trPr>
          <w:trHeight w:val="277"/>
          <w:jc w:val="center"/>
        </w:trPr>
        <w:tc>
          <w:tcPr>
            <w:tcW w:w="3296" w:type="dxa"/>
            <w:shd w:val="clear" w:color="auto" w:fill="auto"/>
          </w:tcPr>
          <w:p w14:paraId="3C5D1762" w14:textId="77777777" w:rsidR="00F429B5" w:rsidRPr="00705889" w:rsidRDefault="00F429B5" w:rsidP="0081424A">
            <w:pPr>
              <w:rPr>
                <w:b/>
                <w:sz w:val="24"/>
                <w:szCs w:val="24"/>
              </w:rPr>
            </w:pPr>
            <w:r w:rsidRPr="00705889">
              <w:rPr>
                <w:b/>
                <w:sz w:val="24"/>
                <w:szCs w:val="24"/>
              </w:rPr>
              <w:t>Elementi vrednovanja</w:t>
            </w:r>
          </w:p>
        </w:tc>
        <w:tc>
          <w:tcPr>
            <w:tcW w:w="4042" w:type="dxa"/>
            <w:shd w:val="clear" w:color="auto" w:fill="auto"/>
          </w:tcPr>
          <w:p w14:paraId="5A56D17C" w14:textId="77777777" w:rsidR="00F429B5" w:rsidRPr="00705889" w:rsidRDefault="00F429B5" w:rsidP="0081424A">
            <w:pPr>
              <w:rPr>
                <w:sz w:val="24"/>
                <w:szCs w:val="24"/>
              </w:rPr>
            </w:pPr>
            <w:r w:rsidRPr="00705889">
              <w:rPr>
                <w:sz w:val="24"/>
                <w:szCs w:val="24"/>
              </w:rPr>
              <w:t>Motorička znanja</w:t>
            </w:r>
          </w:p>
        </w:tc>
      </w:tr>
      <w:tr w:rsidR="00F429B5" w:rsidRPr="00705889" w14:paraId="28D96D99" w14:textId="77777777" w:rsidTr="00F429B5">
        <w:trPr>
          <w:trHeight w:val="277"/>
          <w:jc w:val="center"/>
        </w:trPr>
        <w:tc>
          <w:tcPr>
            <w:tcW w:w="3296" w:type="dxa"/>
            <w:shd w:val="clear" w:color="auto" w:fill="auto"/>
          </w:tcPr>
          <w:p w14:paraId="146DB043" w14:textId="77777777" w:rsidR="00F429B5" w:rsidRPr="00705889" w:rsidRDefault="00F429B5" w:rsidP="0081424A">
            <w:pPr>
              <w:rPr>
                <w:sz w:val="24"/>
                <w:szCs w:val="24"/>
              </w:rPr>
            </w:pPr>
          </w:p>
        </w:tc>
        <w:tc>
          <w:tcPr>
            <w:tcW w:w="4042" w:type="dxa"/>
            <w:shd w:val="clear" w:color="auto" w:fill="auto"/>
          </w:tcPr>
          <w:p w14:paraId="4F0FB682" w14:textId="77777777" w:rsidR="00F429B5" w:rsidRPr="00705889" w:rsidRDefault="00F429B5" w:rsidP="0081424A">
            <w:pPr>
              <w:rPr>
                <w:sz w:val="24"/>
                <w:szCs w:val="24"/>
              </w:rPr>
            </w:pPr>
            <w:r>
              <w:rPr>
                <w:sz w:val="24"/>
                <w:szCs w:val="24"/>
              </w:rPr>
              <w:t>Motorička p</w:t>
            </w:r>
            <w:r w:rsidRPr="00705889">
              <w:rPr>
                <w:sz w:val="24"/>
                <w:szCs w:val="24"/>
              </w:rPr>
              <w:t>ostignuća</w:t>
            </w:r>
          </w:p>
        </w:tc>
      </w:tr>
      <w:tr w:rsidR="00F429B5" w:rsidRPr="00705889" w14:paraId="3691E422" w14:textId="77777777" w:rsidTr="00F429B5">
        <w:trPr>
          <w:trHeight w:val="555"/>
          <w:jc w:val="center"/>
        </w:trPr>
        <w:tc>
          <w:tcPr>
            <w:tcW w:w="3296" w:type="dxa"/>
            <w:shd w:val="clear" w:color="auto" w:fill="auto"/>
          </w:tcPr>
          <w:p w14:paraId="384E4E4A" w14:textId="77777777" w:rsidR="00F429B5" w:rsidRPr="00705889" w:rsidRDefault="00F429B5" w:rsidP="0081424A">
            <w:pPr>
              <w:rPr>
                <w:sz w:val="24"/>
                <w:szCs w:val="24"/>
              </w:rPr>
            </w:pPr>
          </w:p>
        </w:tc>
        <w:tc>
          <w:tcPr>
            <w:tcW w:w="4042" w:type="dxa"/>
            <w:shd w:val="clear" w:color="auto" w:fill="auto"/>
          </w:tcPr>
          <w:p w14:paraId="2F1E4034" w14:textId="77777777" w:rsidR="00F429B5" w:rsidRPr="00705889" w:rsidRDefault="00F429B5" w:rsidP="0081424A">
            <w:pPr>
              <w:rPr>
                <w:sz w:val="24"/>
                <w:szCs w:val="24"/>
              </w:rPr>
            </w:pPr>
            <w:r>
              <w:rPr>
                <w:sz w:val="24"/>
                <w:szCs w:val="24"/>
              </w:rPr>
              <w:t>Aktivnost učenika i odgojni zadaci</w:t>
            </w:r>
          </w:p>
        </w:tc>
      </w:tr>
    </w:tbl>
    <w:p w14:paraId="15E9ACA5" w14:textId="77777777" w:rsidR="000E49A0" w:rsidRDefault="000E49A0"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51803E5C" w14:textId="77777777" w:rsidTr="0081424A">
        <w:trPr>
          <w:trHeight w:val="736"/>
        </w:trPr>
        <w:tc>
          <w:tcPr>
            <w:tcW w:w="1696" w:type="dxa"/>
            <w:shd w:val="clear" w:color="auto" w:fill="auto"/>
          </w:tcPr>
          <w:p w14:paraId="4090E393"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17749A2" w14:textId="77777777" w:rsidR="00F429B5" w:rsidRPr="001C07A5" w:rsidRDefault="00F429B5" w:rsidP="0081424A">
            <w:pPr>
              <w:rPr>
                <w:rFonts w:cstheme="minorHAnsi"/>
                <w:sz w:val="24"/>
                <w:szCs w:val="24"/>
              </w:rPr>
            </w:pPr>
          </w:p>
        </w:tc>
        <w:tc>
          <w:tcPr>
            <w:tcW w:w="3799" w:type="dxa"/>
          </w:tcPr>
          <w:p w14:paraId="28508D6A" w14:textId="77777777" w:rsidR="00F429B5" w:rsidRPr="001C07A5" w:rsidRDefault="00F429B5" w:rsidP="000116F0">
            <w:pPr>
              <w:jc w:val="center"/>
              <w:rPr>
                <w:rFonts w:cstheme="minorHAnsi"/>
                <w:b/>
                <w:bCs/>
                <w:sz w:val="24"/>
                <w:szCs w:val="24"/>
              </w:rPr>
            </w:pPr>
            <w:r w:rsidRPr="001C07A5">
              <w:rPr>
                <w:rFonts w:cstheme="minorHAnsi"/>
                <w:b/>
                <w:bCs/>
                <w:sz w:val="24"/>
                <w:szCs w:val="24"/>
              </w:rPr>
              <w:t>dobar(3)</w:t>
            </w:r>
          </w:p>
        </w:tc>
        <w:tc>
          <w:tcPr>
            <w:tcW w:w="3374" w:type="dxa"/>
          </w:tcPr>
          <w:p w14:paraId="354DF2E0" w14:textId="77777777" w:rsidR="00F429B5" w:rsidRPr="001C07A5" w:rsidRDefault="00F429B5" w:rsidP="000116F0">
            <w:pPr>
              <w:jc w:val="center"/>
              <w:rPr>
                <w:rFonts w:cstheme="minorHAnsi"/>
                <w:b/>
                <w:bCs/>
                <w:sz w:val="24"/>
                <w:szCs w:val="24"/>
              </w:rPr>
            </w:pPr>
            <w:r w:rsidRPr="001C07A5">
              <w:rPr>
                <w:rFonts w:cstheme="minorHAnsi"/>
                <w:b/>
                <w:bCs/>
                <w:sz w:val="24"/>
                <w:szCs w:val="24"/>
              </w:rPr>
              <w:t>vrlo dobar(4)</w:t>
            </w:r>
          </w:p>
        </w:tc>
        <w:tc>
          <w:tcPr>
            <w:tcW w:w="3799" w:type="dxa"/>
          </w:tcPr>
          <w:p w14:paraId="0A6B4D46" w14:textId="77777777" w:rsidR="00F429B5" w:rsidRPr="001C07A5" w:rsidRDefault="00F429B5" w:rsidP="000116F0">
            <w:pPr>
              <w:jc w:val="center"/>
              <w:rPr>
                <w:rFonts w:cstheme="minorHAnsi"/>
                <w:b/>
                <w:bCs/>
                <w:sz w:val="24"/>
                <w:szCs w:val="24"/>
              </w:rPr>
            </w:pPr>
            <w:r w:rsidRPr="001C07A5">
              <w:rPr>
                <w:rFonts w:cstheme="minorHAnsi"/>
                <w:b/>
                <w:bCs/>
                <w:sz w:val="24"/>
                <w:szCs w:val="24"/>
              </w:rPr>
              <w:t>odličan (5)</w:t>
            </w:r>
          </w:p>
        </w:tc>
      </w:tr>
      <w:tr w:rsidR="00F429B5" w:rsidRPr="001C07A5" w14:paraId="2A0C8A12" w14:textId="77777777" w:rsidTr="0081424A">
        <w:tc>
          <w:tcPr>
            <w:tcW w:w="1696" w:type="dxa"/>
            <w:vMerge w:val="restart"/>
            <w:shd w:val="clear" w:color="auto" w:fill="auto"/>
          </w:tcPr>
          <w:p w14:paraId="3FE537A6" w14:textId="77777777" w:rsidR="00F429B5" w:rsidRPr="001C07A5" w:rsidRDefault="00F429B5" w:rsidP="0081424A">
            <w:pPr>
              <w:rPr>
                <w:rFonts w:cstheme="minorHAnsi"/>
                <w:b/>
              </w:rPr>
            </w:pPr>
            <w:r w:rsidRPr="001C07A5">
              <w:rPr>
                <w:rFonts w:cstheme="minorHAnsi"/>
                <w:b/>
              </w:rPr>
              <w:t>VREDNOVANJE NAUČENOGA</w:t>
            </w:r>
          </w:p>
        </w:tc>
        <w:tc>
          <w:tcPr>
            <w:tcW w:w="2268" w:type="dxa"/>
            <w:shd w:val="clear" w:color="auto" w:fill="auto"/>
          </w:tcPr>
          <w:p w14:paraId="5794A82E" w14:textId="77777777" w:rsidR="00F429B5" w:rsidRPr="001C07A5" w:rsidRDefault="00F429B5" w:rsidP="0081424A">
            <w:pPr>
              <w:rPr>
                <w:rFonts w:cstheme="minorHAnsi"/>
                <w:sz w:val="24"/>
                <w:szCs w:val="24"/>
              </w:rPr>
            </w:pPr>
            <w:r w:rsidRPr="001C07A5">
              <w:rPr>
                <w:rFonts w:cstheme="minorHAnsi"/>
                <w:sz w:val="24"/>
                <w:szCs w:val="24"/>
              </w:rPr>
              <w:t>Motorička znanja</w:t>
            </w:r>
          </w:p>
        </w:tc>
        <w:tc>
          <w:tcPr>
            <w:tcW w:w="3799" w:type="dxa"/>
          </w:tcPr>
          <w:p w14:paraId="7D04D47C" w14:textId="77777777" w:rsidR="00F429B5" w:rsidRPr="001C07A5" w:rsidRDefault="00CA7D31" w:rsidP="0081424A">
            <w:pPr>
              <w:rPr>
                <w:rFonts w:cstheme="minorHAnsi"/>
                <w:sz w:val="24"/>
                <w:szCs w:val="24"/>
              </w:rPr>
            </w:pPr>
            <w:r w:rsidRPr="001C07A5">
              <w:rPr>
                <w:rFonts w:eastAsia="Calibri" w:cstheme="minorHAnsi"/>
              </w:rPr>
              <w:t>zadatak se izvodi uz greške koje utječu na strukturu kretanja</w:t>
            </w:r>
          </w:p>
        </w:tc>
        <w:tc>
          <w:tcPr>
            <w:tcW w:w="3374" w:type="dxa"/>
          </w:tcPr>
          <w:p w14:paraId="3D5888D7" w14:textId="1F43E4D6" w:rsidR="00F429B5" w:rsidRPr="001C07A5" w:rsidRDefault="00CA7D31" w:rsidP="0081424A">
            <w:pPr>
              <w:rPr>
                <w:rFonts w:cstheme="minorHAnsi"/>
                <w:sz w:val="24"/>
                <w:szCs w:val="24"/>
              </w:rPr>
            </w:pPr>
            <w:r w:rsidRPr="001C07A5">
              <w:rPr>
                <w:rFonts w:eastAsia="Calibri" w:cstheme="minorHAnsi"/>
              </w:rPr>
              <w:t xml:space="preserve">zadatak se izvodi uz manje greške koje </w:t>
            </w:r>
            <w:r w:rsidR="00593EB4">
              <w:rPr>
                <w:rFonts w:eastAsia="Calibri" w:cstheme="minorHAnsi"/>
              </w:rPr>
              <w:t xml:space="preserve">bitno </w:t>
            </w:r>
            <w:r w:rsidRPr="001C07A5">
              <w:rPr>
                <w:rFonts w:eastAsia="Calibri" w:cstheme="minorHAnsi"/>
              </w:rPr>
              <w:t>ne utječu na strukturu kretanja</w:t>
            </w:r>
            <w:r w:rsidR="00593EB4">
              <w:rPr>
                <w:rFonts w:eastAsia="Calibri" w:cstheme="minorHAnsi"/>
              </w:rPr>
              <w:t>, zadatak ne izvodi s lakoćom</w:t>
            </w:r>
          </w:p>
        </w:tc>
        <w:tc>
          <w:tcPr>
            <w:tcW w:w="3799" w:type="dxa"/>
          </w:tcPr>
          <w:p w14:paraId="08867A3F" w14:textId="375C2819" w:rsidR="00F429B5" w:rsidRPr="001C07A5" w:rsidRDefault="00CA7D31" w:rsidP="0081424A">
            <w:pPr>
              <w:rPr>
                <w:rFonts w:cstheme="minorHAnsi"/>
                <w:sz w:val="24"/>
                <w:szCs w:val="24"/>
              </w:rPr>
            </w:pPr>
            <w:r w:rsidRPr="001C07A5">
              <w:rPr>
                <w:rFonts w:eastAsia="Calibri" w:cstheme="minorHAnsi"/>
              </w:rPr>
              <w:t>zadatak se izvodi bez greške</w:t>
            </w:r>
            <w:r w:rsidR="00593EB4">
              <w:rPr>
                <w:rFonts w:eastAsia="Calibri" w:cstheme="minorHAnsi"/>
              </w:rPr>
              <w:t xml:space="preserve"> i s lakoćom</w:t>
            </w:r>
            <w:r w:rsidRPr="001C07A5">
              <w:rPr>
                <w:rFonts w:eastAsia="Calibri" w:cstheme="minorHAnsi"/>
              </w:rPr>
              <w:t>;</w:t>
            </w:r>
          </w:p>
        </w:tc>
      </w:tr>
      <w:tr w:rsidR="00F429B5" w:rsidRPr="001C07A5" w14:paraId="621EF9FD" w14:textId="77777777" w:rsidTr="0081424A">
        <w:tc>
          <w:tcPr>
            <w:tcW w:w="1696" w:type="dxa"/>
            <w:vMerge/>
            <w:shd w:val="clear" w:color="auto" w:fill="auto"/>
          </w:tcPr>
          <w:p w14:paraId="3E199D72" w14:textId="77777777" w:rsidR="00F429B5" w:rsidRPr="001C07A5" w:rsidRDefault="00F429B5" w:rsidP="0081424A">
            <w:pPr>
              <w:rPr>
                <w:rFonts w:cstheme="minorHAnsi"/>
                <w:b/>
                <w:sz w:val="24"/>
                <w:szCs w:val="24"/>
              </w:rPr>
            </w:pPr>
          </w:p>
        </w:tc>
        <w:tc>
          <w:tcPr>
            <w:tcW w:w="2268" w:type="dxa"/>
            <w:shd w:val="clear" w:color="auto" w:fill="auto"/>
          </w:tcPr>
          <w:p w14:paraId="77B9EE22" w14:textId="77777777" w:rsidR="00F429B5" w:rsidRPr="001C07A5" w:rsidRDefault="00F429B5" w:rsidP="0081424A">
            <w:pPr>
              <w:rPr>
                <w:rFonts w:cstheme="minorHAnsi"/>
                <w:sz w:val="24"/>
                <w:szCs w:val="24"/>
              </w:rPr>
            </w:pPr>
            <w:r w:rsidRPr="001C07A5">
              <w:rPr>
                <w:rFonts w:cstheme="minorHAnsi"/>
                <w:sz w:val="24"/>
                <w:szCs w:val="24"/>
              </w:rPr>
              <w:t>Motorička postignuća</w:t>
            </w:r>
          </w:p>
        </w:tc>
        <w:tc>
          <w:tcPr>
            <w:tcW w:w="3799" w:type="dxa"/>
          </w:tcPr>
          <w:p w14:paraId="32F198BF" w14:textId="77777777" w:rsidR="00F429B5" w:rsidRPr="001C07A5" w:rsidRDefault="000116F0" w:rsidP="0081424A">
            <w:pPr>
              <w:rPr>
                <w:rFonts w:cstheme="minorHAnsi"/>
                <w:sz w:val="24"/>
                <w:szCs w:val="24"/>
              </w:rPr>
            </w:pPr>
            <w:r w:rsidRPr="001C07A5">
              <w:rPr>
                <w:rFonts w:cstheme="minorHAnsi"/>
              </w:rPr>
              <w:t>svi rezultati u trećoj po vrijednosti četvrtini</w:t>
            </w:r>
          </w:p>
        </w:tc>
        <w:tc>
          <w:tcPr>
            <w:tcW w:w="3374" w:type="dxa"/>
          </w:tcPr>
          <w:p w14:paraId="797D9DBE" w14:textId="77777777" w:rsidR="00F429B5" w:rsidRPr="001C07A5" w:rsidRDefault="000116F0" w:rsidP="0081424A">
            <w:pPr>
              <w:rPr>
                <w:rFonts w:cstheme="minorHAnsi"/>
                <w:sz w:val="24"/>
                <w:szCs w:val="24"/>
              </w:rPr>
            </w:pPr>
            <w:r w:rsidRPr="001C07A5">
              <w:rPr>
                <w:rFonts w:cstheme="minorHAnsi"/>
              </w:rPr>
              <w:t xml:space="preserve"> rezultat druge četvrtine dobivenih rezultata</w:t>
            </w:r>
          </w:p>
        </w:tc>
        <w:tc>
          <w:tcPr>
            <w:tcW w:w="3799" w:type="dxa"/>
          </w:tcPr>
          <w:p w14:paraId="6319715D" w14:textId="77777777" w:rsidR="00F429B5" w:rsidRPr="001C07A5" w:rsidRDefault="000116F0" w:rsidP="000116F0">
            <w:pPr>
              <w:rPr>
                <w:rFonts w:cstheme="minorHAnsi"/>
                <w:sz w:val="24"/>
                <w:szCs w:val="24"/>
              </w:rPr>
            </w:pPr>
            <w:r w:rsidRPr="001C07A5">
              <w:rPr>
                <w:rFonts w:cstheme="minorHAnsi"/>
              </w:rPr>
              <w:t xml:space="preserve"> rezultat koji se nalazi u prvoj četvrtini po vrijednosti dobivenih rezultata</w:t>
            </w:r>
          </w:p>
        </w:tc>
      </w:tr>
      <w:tr w:rsidR="00F429B5" w:rsidRPr="001C07A5" w14:paraId="3E9A46C7" w14:textId="77777777" w:rsidTr="0081424A">
        <w:tc>
          <w:tcPr>
            <w:tcW w:w="1696" w:type="dxa"/>
            <w:shd w:val="clear" w:color="auto" w:fill="auto"/>
          </w:tcPr>
          <w:p w14:paraId="59694CC1" w14:textId="77777777" w:rsidR="00F429B5" w:rsidRPr="001C07A5" w:rsidRDefault="00F429B5" w:rsidP="0081424A">
            <w:pPr>
              <w:rPr>
                <w:rFonts w:cstheme="minorHAnsi"/>
                <w:b/>
                <w:sz w:val="24"/>
                <w:szCs w:val="24"/>
              </w:rPr>
            </w:pPr>
          </w:p>
        </w:tc>
        <w:tc>
          <w:tcPr>
            <w:tcW w:w="2268" w:type="dxa"/>
            <w:shd w:val="clear" w:color="auto" w:fill="auto"/>
          </w:tcPr>
          <w:p w14:paraId="37B26CE5" w14:textId="77777777" w:rsidR="00F429B5" w:rsidRPr="001C07A5" w:rsidRDefault="00F429B5" w:rsidP="0081424A">
            <w:pPr>
              <w:rPr>
                <w:rFonts w:cstheme="minorHAnsi"/>
                <w:sz w:val="24"/>
                <w:szCs w:val="24"/>
              </w:rPr>
            </w:pPr>
            <w:r w:rsidRPr="001C07A5">
              <w:rPr>
                <w:rFonts w:cstheme="minorHAnsi"/>
                <w:sz w:val="24"/>
                <w:szCs w:val="24"/>
              </w:rPr>
              <w:t>Aktivnost učenika i odgojni zadaci</w:t>
            </w:r>
          </w:p>
        </w:tc>
        <w:tc>
          <w:tcPr>
            <w:tcW w:w="3799" w:type="dxa"/>
          </w:tcPr>
          <w:p w14:paraId="53084C6E" w14:textId="77777777" w:rsidR="00F429B5" w:rsidRPr="001C07A5" w:rsidRDefault="000116F0" w:rsidP="0081424A">
            <w:pPr>
              <w:rPr>
                <w:rFonts w:cstheme="minorHAnsi"/>
                <w:sz w:val="24"/>
                <w:szCs w:val="24"/>
              </w:rPr>
            </w:pPr>
            <w:r w:rsidRPr="001C07A5">
              <w:rPr>
                <w:rFonts w:cstheme="minorHAnsi"/>
                <w:sz w:val="24"/>
                <w:szCs w:val="24"/>
              </w:rPr>
              <w:t>Učestalo kršenje pravila igre, nepoštivanje učitelja i njegovih zahtjeva</w:t>
            </w:r>
          </w:p>
        </w:tc>
        <w:tc>
          <w:tcPr>
            <w:tcW w:w="3374" w:type="dxa"/>
          </w:tcPr>
          <w:p w14:paraId="0068FD7E" w14:textId="77777777" w:rsidR="00F429B5" w:rsidRPr="001C07A5" w:rsidRDefault="000116F0" w:rsidP="0081424A">
            <w:pPr>
              <w:rPr>
                <w:rFonts w:cstheme="minorHAnsi"/>
                <w:sz w:val="24"/>
                <w:szCs w:val="24"/>
              </w:rPr>
            </w:pPr>
            <w:r w:rsidRPr="001C07A5">
              <w:rPr>
                <w:rFonts w:cstheme="minorHAnsi"/>
                <w:sz w:val="24"/>
                <w:szCs w:val="24"/>
              </w:rPr>
              <w:t>Povremeno kršenje pravila igre, nepoštivanje učitelja i njegovih zahtjeva</w:t>
            </w:r>
          </w:p>
        </w:tc>
        <w:tc>
          <w:tcPr>
            <w:tcW w:w="3799" w:type="dxa"/>
          </w:tcPr>
          <w:p w14:paraId="56D182F8" w14:textId="77777777" w:rsidR="00F429B5" w:rsidRPr="001C07A5" w:rsidRDefault="000116F0" w:rsidP="000116F0">
            <w:pPr>
              <w:rPr>
                <w:rFonts w:cstheme="minorHAnsi"/>
                <w:sz w:val="24"/>
                <w:szCs w:val="24"/>
              </w:rPr>
            </w:pPr>
            <w:r w:rsidRPr="001C07A5">
              <w:rPr>
                <w:rFonts w:cstheme="minorHAnsi"/>
              </w:rPr>
              <w:t xml:space="preserve"> aktivnost učenika, poštivanje pravila igre, poštivanje učitelja i njegovih zahtjeva, nošenje sportske opreme</w:t>
            </w:r>
          </w:p>
        </w:tc>
      </w:tr>
      <w:tr w:rsidR="00C310A2" w:rsidRPr="001C07A5" w14:paraId="6FEB744A" w14:textId="77777777" w:rsidTr="0081424A">
        <w:tc>
          <w:tcPr>
            <w:tcW w:w="1696" w:type="dxa"/>
            <w:shd w:val="clear" w:color="auto" w:fill="auto"/>
          </w:tcPr>
          <w:p w14:paraId="3F9A0A9F" w14:textId="77777777" w:rsidR="00C310A2" w:rsidRPr="001C07A5" w:rsidRDefault="00C310A2" w:rsidP="0081424A">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139656CC" w14:textId="77777777" w:rsidR="00C310A2" w:rsidRPr="001C07A5" w:rsidRDefault="00C310A2" w:rsidP="00C310A2">
            <w:pPr>
              <w:tabs>
                <w:tab w:val="num" w:pos="497"/>
              </w:tabs>
              <w:spacing w:after="0" w:line="240" w:lineRule="auto"/>
              <w:jc w:val="both"/>
              <w:rPr>
                <w:rFonts w:cstheme="minorHAnsi"/>
              </w:rPr>
            </w:pPr>
            <w:r w:rsidRPr="001C07A5">
              <w:rPr>
                <w:rFonts w:cstheme="minorHAnsi"/>
              </w:rPr>
              <w:t>Završna ocjena je odraz cjelogodišnjeg rada učenika, uvažavajući sve elemente i metode praćenja i provjeravanja,</w:t>
            </w:r>
          </w:p>
          <w:p w14:paraId="098C8C35" w14:textId="77777777" w:rsidR="00C310A2" w:rsidRPr="001C07A5" w:rsidRDefault="00C310A2" w:rsidP="00C310A2">
            <w:pPr>
              <w:rPr>
                <w:rFonts w:cstheme="minorHAnsi"/>
              </w:rPr>
            </w:pPr>
            <w:r w:rsidRPr="001C07A5">
              <w:rPr>
                <w:rFonts w:cstheme="minorHAnsi"/>
              </w:rPr>
              <w:t>najveći značaj u formiranju završne ocjene se pridaje motoričkim znanjima i odgojnim efektima rada, nešto manje motoričkim</w:t>
            </w:r>
            <w:r w:rsidR="001C07A5" w:rsidRPr="001C07A5">
              <w:rPr>
                <w:rFonts w:cstheme="minorHAnsi"/>
              </w:rPr>
              <w:t xml:space="preserve"> postignućima. </w:t>
            </w:r>
          </w:p>
        </w:tc>
      </w:tr>
    </w:tbl>
    <w:p w14:paraId="36D92D13" w14:textId="77777777" w:rsidR="00F429B5" w:rsidRDefault="00F429B5" w:rsidP="006A172F"/>
    <w:sectPr w:rsidR="00F429B5" w:rsidSect="004065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DA75E3"/>
    <w:multiLevelType w:val="multilevel"/>
    <w:tmpl w:val="C13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5757FC"/>
    <w:multiLevelType w:val="hybridMultilevel"/>
    <w:tmpl w:val="411C494C"/>
    <w:lvl w:ilvl="0" w:tplc="04090003">
      <w:start w:val="1"/>
      <w:numFmt w:val="bullet"/>
      <w:lvlText w:val="o"/>
      <w:lvlJc w:val="left"/>
      <w:pPr>
        <w:tabs>
          <w:tab w:val="num" w:pos="1590"/>
        </w:tabs>
        <w:ind w:left="159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45E0"/>
    <w:rsid w:val="000116F0"/>
    <w:rsid w:val="00024BAB"/>
    <w:rsid w:val="00060ED3"/>
    <w:rsid w:val="00090AFB"/>
    <w:rsid w:val="000E49A0"/>
    <w:rsid w:val="00110D51"/>
    <w:rsid w:val="0018462C"/>
    <w:rsid w:val="001A3AD8"/>
    <w:rsid w:val="001B052A"/>
    <w:rsid w:val="001B1E6D"/>
    <w:rsid w:val="001C07A5"/>
    <w:rsid w:val="001C45E0"/>
    <w:rsid w:val="001E11B2"/>
    <w:rsid w:val="002A4829"/>
    <w:rsid w:val="002C6BC1"/>
    <w:rsid w:val="003769A2"/>
    <w:rsid w:val="003A3873"/>
    <w:rsid w:val="003B6E8B"/>
    <w:rsid w:val="004065F7"/>
    <w:rsid w:val="004274FC"/>
    <w:rsid w:val="004B0B6E"/>
    <w:rsid w:val="004B4A8B"/>
    <w:rsid w:val="004E20E4"/>
    <w:rsid w:val="00511C8F"/>
    <w:rsid w:val="00555E2F"/>
    <w:rsid w:val="00593EB4"/>
    <w:rsid w:val="00594C00"/>
    <w:rsid w:val="005E5E97"/>
    <w:rsid w:val="005E6EB1"/>
    <w:rsid w:val="00616D00"/>
    <w:rsid w:val="006A172F"/>
    <w:rsid w:val="006A3453"/>
    <w:rsid w:val="006D6133"/>
    <w:rsid w:val="006E7C71"/>
    <w:rsid w:val="00773B24"/>
    <w:rsid w:val="007E6192"/>
    <w:rsid w:val="0081424A"/>
    <w:rsid w:val="00836086"/>
    <w:rsid w:val="00972A79"/>
    <w:rsid w:val="00975768"/>
    <w:rsid w:val="009A6040"/>
    <w:rsid w:val="00A30A72"/>
    <w:rsid w:val="00A90299"/>
    <w:rsid w:val="00AC340B"/>
    <w:rsid w:val="00AF3A96"/>
    <w:rsid w:val="00BA0EC4"/>
    <w:rsid w:val="00BA2417"/>
    <w:rsid w:val="00C22BC1"/>
    <w:rsid w:val="00C310A2"/>
    <w:rsid w:val="00C61A45"/>
    <w:rsid w:val="00C730F9"/>
    <w:rsid w:val="00CA7D31"/>
    <w:rsid w:val="00D138CF"/>
    <w:rsid w:val="00DD5EE1"/>
    <w:rsid w:val="00DF26C1"/>
    <w:rsid w:val="00DF5A77"/>
    <w:rsid w:val="00ED3C1F"/>
    <w:rsid w:val="00F14D51"/>
    <w:rsid w:val="00F14E15"/>
    <w:rsid w:val="00F429B5"/>
    <w:rsid w:val="00F54313"/>
    <w:rsid w:val="00F6522D"/>
    <w:rsid w:val="00FA02E2"/>
    <w:rsid w:val="00FB2C66"/>
    <w:rsid w:val="00FD026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598"/>
  <w15:docId w15:val="{79041B70-3A5B-4338-A7E6-E529FB18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A02E2"/>
    <w:pPr>
      <w:ind w:left="720"/>
      <w:contextualSpacing/>
    </w:pPr>
  </w:style>
  <w:style w:type="table" w:customStyle="1" w:styleId="TableGrid1">
    <w:name w:val="Table Grid1"/>
    <w:basedOn w:val="Obinatablica"/>
    <w:next w:val="Reetkatablice"/>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A02E2"/>
  </w:style>
  <w:style w:type="paragraph" w:customStyle="1" w:styleId="paragraph">
    <w:name w:val="paragraph"/>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FA02E2"/>
  </w:style>
  <w:style w:type="character" w:customStyle="1" w:styleId="eop">
    <w:name w:val="eop"/>
    <w:basedOn w:val="Zadanifontodlomka"/>
    <w:rsid w:val="00FA02E2"/>
  </w:style>
  <w:style w:type="paragraph" w:customStyle="1" w:styleId="Default">
    <w:name w:val="Default"/>
    <w:rsid w:val="006D6133"/>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B4A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4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4691-503C-4ED7-9AB5-F9E86A64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12</Pages>
  <Words>2259</Words>
  <Characters>12877</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Kovač</dc:creator>
  <cp:keywords/>
  <dc:description/>
  <cp:lastModifiedBy>SANJA MARCIUŠ</cp:lastModifiedBy>
  <cp:revision>37</cp:revision>
  <cp:lastPrinted>2020-02-18T07:48:00Z</cp:lastPrinted>
  <dcterms:created xsi:type="dcterms:W3CDTF">2020-01-23T12:22:00Z</dcterms:created>
  <dcterms:modified xsi:type="dcterms:W3CDTF">2023-09-06T04:24:00Z</dcterms:modified>
</cp:coreProperties>
</file>