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66FFCC"/>
  <w:body>
    <w:p w:rsidR="005C11A9" w:rsidRDefault="005C11A9" w:rsidP="005C11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r>
        <w:rPr>
          <w:rFonts w:eastAsia="Times New Roman" w:cs="Segoe UI"/>
          <w:b/>
          <w:bCs/>
          <w:i/>
          <w:iCs/>
          <w:sz w:val="96"/>
          <w:szCs w:val="96"/>
        </w:rPr>
        <w:t>Informatika</w:t>
      </w:r>
    </w:p>
    <w:p w:rsidR="005C11A9" w:rsidRDefault="005C11A9" w:rsidP="005C11A9">
      <w:pPr>
        <w:spacing w:line="360" w:lineRule="auto"/>
        <w:rPr>
          <w:rFonts w:asciiTheme="minorHAnsi" w:eastAsiaTheme="minorEastAsia" w:hAnsiTheme="minorHAnsi" w:cs="Arial"/>
          <w:sz w:val="28"/>
        </w:rPr>
      </w:pPr>
    </w:p>
    <w:p w:rsidR="005C11A9" w:rsidRDefault="005C11A9" w:rsidP="005C11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Segoe UI"/>
          <w:b/>
          <w:bCs/>
          <w:sz w:val="52"/>
          <w:szCs w:val="52"/>
        </w:rPr>
        <w:t>Godišnji izvedbeni kurikulum (GIK)</w:t>
      </w:r>
    </w:p>
    <w:p w:rsidR="005C11A9" w:rsidRDefault="005C11A9" w:rsidP="005C11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5C11A9" w:rsidRDefault="005C11A9" w:rsidP="005C11A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5C11A9" w:rsidRDefault="005C11A9" w:rsidP="005C11A9">
      <w:pPr>
        <w:spacing w:after="0" w:line="240" w:lineRule="auto"/>
        <w:textAlignment w:val="baseline"/>
        <w:rPr>
          <w:rFonts w:eastAsia="Times New Roman" w:cs="Segoe UI"/>
          <w:bCs/>
          <w:sz w:val="32"/>
          <w:szCs w:val="32"/>
        </w:rPr>
      </w:pPr>
      <w:r>
        <w:rPr>
          <w:rFonts w:eastAsia="Times New Roman" w:cs="Segoe UI"/>
          <w:bCs/>
          <w:sz w:val="32"/>
          <w:szCs w:val="32"/>
        </w:rPr>
        <w:t xml:space="preserve">Škola: Osnovna škola </w:t>
      </w:r>
      <w:proofErr w:type="spellStart"/>
      <w:r>
        <w:rPr>
          <w:rFonts w:eastAsia="Times New Roman" w:cs="Segoe UI"/>
          <w:bCs/>
          <w:sz w:val="32"/>
          <w:szCs w:val="32"/>
        </w:rPr>
        <w:t>Nedelišće</w:t>
      </w:r>
      <w:proofErr w:type="spellEnd"/>
      <w:r>
        <w:rPr>
          <w:rFonts w:eastAsia="Times New Roman" w:cs="Segoe UI"/>
          <w:bCs/>
          <w:sz w:val="32"/>
          <w:szCs w:val="32"/>
        </w:rPr>
        <w:t>/</w:t>
      </w:r>
      <w:proofErr w:type="spellStart"/>
      <w:r>
        <w:rPr>
          <w:rFonts w:eastAsia="Times New Roman" w:cs="Segoe UI"/>
          <w:bCs/>
          <w:sz w:val="32"/>
          <w:szCs w:val="32"/>
        </w:rPr>
        <w:t>Pš</w:t>
      </w:r>
      <w:proofErr w:type="spellEnd"/>
      <w:r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>
        <w:rPr>
          <w:rFonts w:eastAsia="Times New Roman" w:cs="Segoe UI"/>
          <w:bCs/>
          <w:sz w:val="32"/>
          <w:szCs w:val="32"/>
        </w:rPr>
        <w:t>Dunjkovec</w:t>
      </w:r>
      <w:proofErr w:type="spellEnd"/>
      <w:r w:rsidR="00D6027D">
        <w:rPr>
          <w:rFonts w:eastAsia="Times New Roman" w:cs="Segoe UI"/>
          <w:bCs/>
          <w:sz w:val="32"/>
          <w:szCs w:val="32"/>
        </w:rPr>
        <w:t>/</w:t>
      </w:r>
      <w:proofErr w:type="spellStart"/>
      <w:r w:rsidR="00D6027D">
        <w:rPr>
          <w:rFonts w:eastAsia="Times New Roman" w:cs="Segoe UI"/>
          <w:bCs/>
          <w:sz w:val="32"/>
          <w:szCs w:val="32"/>
        </w:rPr>
        <w:t>Pš</w:t>
      </w:r>
      <w:proofErr w:type="spellEnd"/>
      <w:r w:rsidR="00D6027D"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 w:rsidR="00D6027D">
        <w:rPr>
          <w:rFonts w:eastAsia="Times New Roman" w:cs="Segoe UI"/>
          <w:bCs/>
          <w:sz w:val="32"/>
          <w:szCs w:val="32"/>
        </w:rPr>
        <w:t>Pušćine</w:t>
      </w:r>
      <w:proofErr w:type="spellEnd"/>
    </w:p>
    <w:p w:rsidR="005C11A9" w:rsidRDefault="005C11A9" w:rsidP="005C11A9">
      <w:pPr>
        <w:spacing w:after="0" w:line="240" w:lineRule="auto"/>
        <w:textAlignment w:val="baseline"/>
        <w:rPr>
          <w:rFonts w:eastAsia="Times New Roman" w:cs="Segoe UI"/>
          <w:b/>
          <w:bCs/>
          <w:sz w:val="52"/>
          <w:szCs w:val="52"/>
        </w:rPr>
      </w:pPr>
      <w:r>
        <w:rPr>
          <w:rFonts w:eastAsia="Times New Roman" w:cs="Segoe UI"/>
          <w:bCs/>
          <w:sz w:val="32"/>
          <w:szCs w:val="32"/>
        </w:rPr>
        <w:t xml:space="preserve">Razred: </w:t>
      </w:r>
      <w:r>
        <w:rPr>
          <w:rFonts w:eastAsia="Times New Roman" w:cs="Segoe UI"/>
          <w:b/>
          <w:bCs/>
          <w:sz w:val="32"/>
          <w:szCs w:val="32"/>
        </w:rPr>
        <w:t>3. razred</w:t>
      </w:r>
      <w:r>
        <w:rPr>
          <w:rFonts w:eastAsia="Times New Roman" w:cs="Segoe UI"/>
          <w:b/>
          <w:bCs/>
          <w:sz w:val="52"/>
          <w:szCs w:val="52"/>
        </w:rPr>
        <w:t xml:space="preserve"> </w:t>
      </w:r>
    </w:p>
    <w:p w:rsidR="005C11A9" w:rsidRDefault="005C11A9" w:rsidP="005C11A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5C11A9" w:rsidRDefault="005C11A9" w:rsidP="005C11A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5C11A9" w:rsidRDefault="005C11A9" w:rsidP="005C11A9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40"/>
          <w:szCs w:val="40"/>
        </w:rPr>
      </w:pPr>
      <w:r>
        <w:rPr>
          <w:rFonts w:eastAsia="Times New Roman" w:cs="Segoe UI"/>
          <w:b/>
          <w:bCs/>
          <w:sz w:val="40"/>
          <w:szCs w:val="40"/>
        </w:rPr>
        <w:t>Školska godina 202</w:t>
      </w:r>
      <w:r w:rsidR="00096640">
        <w:rPr>
          <w:rFonts w:eastAsia="Times New Roman" w:cs="Segoe UI"/>
          <w:b/>
          <w:bCs/>
          <w:sz w:val="40"/>
          <w:szCs w:val="40"/>
        </w:rPr>
        <w:t>5</w:t>
      </w:r>
      <w:r>
        <w:rPr>
          <w:rFonts w:eastAsia="Times New Roman" w:cs="Segoe UI"/>
          <w:b/>
          <w:bCs/>
          <w:sz w:val="40"/>
          <w:szCs w:val="40"/>
        </w:rPr>
        <w:t>./202</w:t>
      </w:r>
      <w:r w:rsidR="00096640">
        <w:rPr>
          <w:rFonts w:eastAsia="Times New Roman" w:cs="Segoe UI"/>
          <w:b/>
          <w:bCs/>
          <w:sz w:val="40"/>
          <w:szCs w:val="40"/>
        </w:rPr>
        <w:t>6</w:t>
      </w:r>
      <w:bookmarkStart w:id="0" w:name="_GoBack"/>
      <w:bookmarkEnd w:id="0"/>
      <w:r>
        <w:rPr>
          <w:rFonts w:eastAsia="Times New Roman" w:cs="Segoe UI"/>
          <w:b/>
          <w:bCs/>
          <w:sz w:val="40"/>
          <w:szCs w:val="40"/>
        </w:rPr>
        <w:t>.</w:t>
      </w:r>
    </w:p>
    <w:p w:rsidR="005C11A9" w:rsidRDefault="005C11A9" w:rsidP="005C11A9">
      <w:pPr>
        <w:rPr>
          <w:sz w:val="32"/>
          <w:szCs w:val="32"/>
        </w:rPr>
      </w:pPr>
    </w:p>
    <w:p w:rsidR="005C11A9" w:rsidRDefault="005C11A9" w:rsidP="005C11A9"/>
    <w:p w:rsidR="005C11A9" w:rsidRDefault="005C11A9" w:rsidP="005C11A9">
      <w:pPr>
        <w:rPr>
          <w:sz w:val="32"/>
          <w:szCs w:val="32"/>
        </w:rPr>
      </w:pPr>
    </w:p>
    <w:p w:rsidR="005C11A9" w:rsidRDefault="005C11A9" w:rsidP="005C11A9">
      <w:pPr>
        <w:rPr>
          <w:sz w:val="32"/>
          <w:szCs w:val="32"/>
        </w:rPr>
      </w:pPr>
    </w:p>
    <w:p w:rsidR="005C11A9" w:rsidRPr="00E01AF3" w:rsidRDefault="005C11A9" w:rsidP="005C11A9">
      <w:pPr>
        <w:rPr>
          <w:sz w:val="20"/>
          <w:szCs w:val="32"/>
        </w:rPr>
      </w:pP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1751"/>
        <w:gridCol w:w="4253"/>
        <w:gridCol w:w="1380"/>
        <w:gridCol w:w="3580"/>
        <w:gridCol w:w="2497"/>
        <w:gridCol w:w="1055"/>
        <w:gridCol w:w="930"/>
      </w:tblGrid>
      <w:tr w:rsidR="005C11A9" w:rsidRPr="00E01AF3" w:rsidTr="00A13531">
        <w:trPr>
          <w:tblHeader/>
        </w:trPr>
        <w:tc>
          <w:tcPr>
            <w:tcW w:w="1702" w:type="dxa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4389" w:type="dxa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DOMENA</w:t>
            </w:r>
          </w:p>
        </w:tc>
        <w:tc>
          <w:tcPr>
            <w:tcW w:w="3685" w:type="dxa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2551" w:type="dxa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930" w:type="dxa"/>
            <w:vAlign w:val="center"/>
          </w:tcPr>
          <w:p w:rsidR="005C11A9" w:rsidRPr="00E01AF3" w:rsidRDefault="005C11A9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OKVIRNI BROJ SATI</w:t>
            </w:r>
          </w:p>
        </w:tc>
      </w:tr>
      <w:tr w:rsidR="005C11A9" w:rsidRPr="00E01AF3" w:rsidTr="00A13531">
        <w:tc>
          <w:tcPr>
            <w:tcW w:w="1702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UVODNI SAT</w:t>
            </w:r>
          </w:p>
        </w:tc>
        <w:tc>
          <w:tcPr>
            <w:tcW w:w="4389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Pr="00E01AF3" w:rsidRDefault="005C11A9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:rsidR="005C11A9" w:rsidRPr="00E01AF3" w:rsidRDefault="005C11A9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1</w:t>
            </w:r>
          </w:p>
        </w:tc>
      </w:tr>
      <w:tr w:rsidR="005C11A9" w:rsidRPr="00E01AF3" w:rsidTr="00A13531">
        <w:tc>
          <w:tcPr>
            <w:tcW w:w="1702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SIMBOLI</w:t>
            </w:r>
          </w:p>
        </w:tc>
        <w:tc>
          <w:tcPr>
            <w:tcW w:w="4389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A.3.1. učenik se koristi simbolima za prikazivanje podataka.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685" w:type="dxa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A.2.2. Učenik se samostalno koristi njemu poznatim uređajima i programima.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ZDR B.2.1.A Razlikuje vrste komunikacije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2551" w:type="dxa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01AF3">
              <w:rPr>
                <w:sz w:val="20"/>
                <w:szCs w:val="20"/>
              </w:rPr>
              <w:t>imbol do simbola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Moji simboli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Koristimo se simbolima</w:t>
            </w:r>
          </w:p>
        </w:tc>
        <w:tc>
          <w:tcPr>
            <w:tcW w:w="1055" w:type="dxa"/>
          </w:tcPr>
          <w:p w:rsidR="005C11A9" w:rsidRPr="00E01AF3" w:rsidRDefault="005C11A9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:rsidR="005C11A9" w:rsidRPr="00E01AF3" w:rsidRDefault="005C11A9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3</w:t>
            </w:r>
          </w:p>
        </w:tc>
      </w:tr>
      <w:tr w:rsidR="005C11A9" w:rsidRPr="00E01AF3" w:rsidTr="00A13531">
        <w:tc>
          <w:tcPr>
            <w:tcW w:w="1702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PLETEM PETLJU</w:t>
            </w:r>
          </w:p>
        </w:tc>
        <w:tc>
          <w:tcPr>
            <w:tcW w:w="4389" w:type="dxa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685" w:type="dxa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D.2.2. Učenik rješava jednostavne probleme s pomoću digitalne tehnologije.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2551" w:type="dxa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E01AF3">
              <w:rPr>
                <w:sz w:val="20"/>
                <w:szCs w:val="20"/>
              </w:rPr>
              <w:t>ozgalica</w:t>
            </w:r>
            <w:proofErr w:type="spellEnd"/>
            <w:r w:rsidRPr="00E01AF3">
              <w:rPr>
                <w:sz w:val="20"/>
                <w:szCs w:val="20"/>
              </w:rPr>
              <w:t xml:space="preserve"> 1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E01AF3">
              <w:rPr>
                <w:sz w:val="20"/>
                <w:szCs w:val="20"/>
              </w:rPr>
              <w:t>ozgalica</w:t>
            </w:r>
            <w:proofErr w:type="spellEnd"/>
            <w:r w:rsidRPr="00E01AF3">
              <w:rPr>
                <w:sz w:val="20"/>
                <w:szCs w:val="20"/>
              </w:rPr>
              <w:t xml:space="preserve"> 2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Ponovni susret u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E01AF3">
              <w:rPr>
                <w:sz w:val="20"/>
                <w:szCs w:val="20"/>
              </w:rPr>
              <w:t>cratchu</w:t>
            </w:r>
            <w:proofErr w:type="spellEnd"/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AF3">
              <w:rPr>
                <w:sz w:val="20"/>
                <w:szCs w:val="20"/>
              </w:rPr>
              <w:t>letemo petlju</w:t>
            </w:r>
          </w:p>
        </w:tc>
        <w:tc>
          <w:tcPr>
            <w:tcW w:w="1055" w:type="dxa"/>
          </w:tcPr>
          <w:p w:rsidR="005C11A9" w:rsidRDefault="005C11A9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  <w:p w:rsidR="00D6027D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</w:p>
          <w:p w:rsidR="00D6027D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</w:p>
          <w:p w:rsidR="00D6027D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</w:p>
          <w:p w:rsidR="00D6027D" w:rsidRPr="00E01AF3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  <w:tc>
          <w:tcPr>
            <w:tcW w:w="930" w:type="dxa"/>
          </w:tcPr>
          <w:p w:rsidR="005C11A9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6027D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</w:p>
          <w:p w:rsidR="00D6027D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</w:p>
          <w:p w:rsidR="00D6027D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</w:p>
          <w:p w:rsidR="00D6027D" w:rsidRPr="00E01AF3" w:rsidRDefault="00D6027D" w:rsidP="00D6027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</w:tr>
      <w:tr w:rsidR="005C11A9" w:rsidRPr="00E01AF3" w:rsidTr="00A13531">
        <w:trPr>
          <w:trHeight w:val="1507"/>
        </w:trPr>
        <w:tc>
          <w:tcPr>
            <w:tcW w:w="1702" w:type="dxa"/>
            <w:vMerge w:val="restart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 xml:space="preserve">SIGURNO </w:t>
            </w:r>
            <w:r>
              <w:rPr>
                <w:sz w:val="20"/>
                <w:szCs w:val="20"/>
              </w:rPr>
              <w:t>NA MREŽI</w:t>
            </w:r>
          </w:p>
        </w:tc>
        <w:tc>
          <w:tcPr>
            <w:tcW w:w="4389" w:type="dxa"/>
            <w:vMerge w:val="restart"/>
          </w:tcPr>
          <w:p w:rsidR="005C11A9" w:rsidRPr="003A7DE9" w:rsidRDefault="005C11A9" w:rsidP="00A13531">
            <w:pPr>
              <w:spacing w:after="120"/>
              <w:rPr>
                <w:sz w:val="20"/>
              </w:rPr>
            </w:pPr>
            <w:r w:rsidRPr="003A7DE9">
              <w:rPr>
                <w:sz w:val="20"/>
              </w:rPr>
              <w:t>C.3.3. učenik se koristi sigurnim digitalnim okruženjem za komunikaciju u suradničkim aktivnostima.</w:t>
            </w:r>
          </w:p>
          <w:p w:rsidR="005C11A9" w:rsidRPr="003A7DE9" w:rsidRDefault="005C11A9" w:rsidP="00A13531">
            <w:pPr>
              <w:spacing w:after="120"/>
              <w:rPr>
                <w:sz w:val="20"/>
              </w:rPr>
            </w:pPr>
            <w:r w:rsidRPr="003A7DE9">
              <w:rPr>
                <w:sz w:val="20"/>
              </w:rPr>
              <w:t>C.3.4 razlikuje uloge i aktivnosti koje zahtijeva suradničko online okruženje.</w:t>
            </w:r>
          </w:p>
          <w:p w:rsidR="005C11A9" w:rsidRPr="003A7DE9" w:rsidRDefault="005C11A9" w:rsidP="00A13531">
            <w:pPr>
              <w:spacing w:after="120"/>
              <w:rPr>
                <w:sz w:val="20"/>
              </w:rPr>
            </w:pPr>
            <w:r w:rsidRPr="003A7DE9">
              <w:rPr>
                <w:sz w:val="20"/>
              </w:rPr>
              <w:t>D.3.2. učenik primjereno reagira na svaku opasnost/neugodnost u digitalnome okruženju, štiti svoje i tuđe osobne podatke.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E01AF3" w:rsidRDefault="005C11A9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685" w:type="dxa"/>
            <w:vMerge w:val="restart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A.2.3. Učenik se odgovorno i sigurno koristi programima i uređajima.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B.2.3. Učenik primjenjuje komunikacijska pravila u digitalnome okružju.</w:t>
            </w:r>
          </w:p>
        </w:tc>
        <w:tc>
          <w:tcPr>
            <w:tcW w:w="2551" w:type="dxa"/>
            <w:vMerge w:val="restart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E01AF3">
              <w:rPr>
                <w:sz w:val="20"/>
                <w:szCs w:val="20"/>
              </w:rPr>
              <w:t>igurno digitalno okružje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Pr="00E01AF3">
              <w:rPr>
                <w:sz w:val="20"/>
                <w:szCs w:val="20"/>
              </w:rPr>
              <w:t>titim se na internetu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01AF3">
              <w:rPr>
                <w:sz w:val="20"/>
                <w:szCs w:val="20"/>
              </w:rPr>
              <w:t>ačunalni virusi – internetski grabežljivci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01AF3">
              <w:rPr>
                <w:sz w:val="20"/>
                <w:szCs w:val="20"/>
              </w:rPr>
              <w:t>nternetski bonton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5C11A9" w:rsidRPr="00E01AF3" w:rsidRDefault="005C11A9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LISTOPAD</w:t>
            </w:r>
          </w:p>
        </w:tc>
        <w:tc>
          <w:tcPr>
            <w:tcW w:w="930" w:type="dxa"/>
            <w:vMerge w:val="restart"/>
          </w:tcPr>
          <w:p w:rsidR="005C11A9" w:rsidRDefault="00D6027D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  <w:p w:rsidR="005C11A9" w:rsidRPr="004E5B20" w:rsidRDefault="005C11A9" w:rsidP="00A13531">
            <w:pPr>
              <w:rPr>
                <w:sz w:val="20"/>
                <w:szCs w:val="20"/>
              </w:rPr>
            </w:pPr>
          </w:p>
        </w:tc>
      </w:tr>
      <w:tr w:rsidR="005C11A9" w:rsidRPr="00E01AF3" w:rsidTr="00A13531">
        <w:trPr>
          <w:trHeight w:val="1152"/>
        </w:trPr>
        <w:tc>
          <w:tcPr>
            <w:tcW w:w="1702" w:type="dxa"/>
            <w:vMerge/>
          </w:tcPr>
          <w:p w:rsidR="005C11A9" w:rsidRPr="00E01AF3" w:rsidRDefault="005C11A9" w:rsidP="00A13531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11A9" w:rsidRPr="00E01AF3" w:rsidRDefault="005C11A9" w:rsidP="00A13531">
            <w:pPr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e-Društvo</w:t>
            </w:r>
          </w:p>
        </w:tc>
        <w:tc>
          <w:tcPr>
            <w:tcW w:w="3685" w:type="dxa"/>
            <w:vMerge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C11A9" w:rsidRPr="00E01AF3" w:rsidRDefault="005C11A9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5C11A9" w:rsidRPr="00E01AF3" w:rsidRDefault="005C11A9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5C11A9" w:rsidRPr="00703A14" w:rsidTr="00A13531">
        <w:tc>
          <w:tcPr>
            <w:tcW w:w="1702" w:type="dxa"/>
          </w:tcPr>
          <w:p w:rsidR="005C11A9" w:rsidRPr="00703A14" w:rsidRDefault="005C11A9" w:rsidP="00A13531">
            <w:pPr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NIŽEM NAREDBE</w:t>
            </w:r>
          </w:p>
        </w:tc>
        <w:tc>
          <w:tcPr>
            <w:tcW w:w="4389" w:type="dxa"/>
          </w:tcPr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  <w:r w:rsidRPr="006E50DB">
              <w:rPr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703A14" w:rsidRDefault="005C11A9" w:rsidP="00A13531">
            <w:pPr>
              <w:rPr>
                <w:sz w:val="20"/>
                <w:szCs w:val="20"/>
              </w:rPr>
            </w:pPr>
            <w:r w:rsidRPr="006E50DB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685" w:type="dxa"/>
          </w:tcPr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  <w:r w:rsidRPr="00703A14">
              <w:rPr>
                <w:sz w:val="20"/>
                <w:szCs w:val="20"/>
              </w:rPr>
              <w:t>IKT D.2.2. Učenik rješava jednostavne probleme s pomoću digitalne tehnologije.</w:t>
            </w:r>
          </w:p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6E50DB">
              <w:rPr>
                <w:sz w:val="20"/>
                <w:szCs w:val="20"/>
              </w:rPr>
              <w:t>ozgalica</w:t>
            </w:r>
            <w:proofErr w:type="spellEnd"/>
            <w:r w:rsidRPr="006E50DB">
              <w:rPr>
                <w:sz w:val="20"/>
                <w:szCs w:val="20"/>
              </w:rPr>
              <w:t xml:space="preserve"> 3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6E50DB">
              <w:rPr>
                <w:sz w:val="20"/>
                <w:szCs w:val="20"/>
              </w:rPr>
              <w:t>ozgalica</w:t>
            </w:r>
            <w:proofErr w:type="spellEnd"/>
            <w:r w:rsidRPr="006E50DB">
              <w:rPr>
                <w:sz w:val="20"/>
                <w:szCs w:val="20"/>
              </w:rPr>
              <w:t xml:space="preserve"> 4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6E50DB">
              <w:rPr>
                <w:sz w:val="20"/>
                <w:szCs w:val="20"/>
              </w:rPr>
              <w:t>ozgalica</w:t>
            </w:r>
            <w:proofErr w:type="spellEnd"/>
            <w:r w:rsidRPr="006E50DB">
              <w:rPr>
                <w:sz w:val="20"/>
                <w:szCs w:val="20"/>
              </w:rPr>
              <w:t xml:space="preserve"> 5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6E50DB">
              <w:rPr>
                <w:sz w:val="20"/>
                <w:szCs w:val="20"/>
              </w:rPr>
              <w:t>ozgalica</w:t>
            </w:r>
            <w:proofErr w:type="spellEnd"/>
            <w:r w:rsidRPr="006E50DB">
              <w:rPr>
                <w:sz w:val="20"/>
                <w:szCs w:val="20"/>
              </w:rPr>
              <w:t xml:space="preserve"> 6</w:t>
            </w:r>
          </w:p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6E50D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gički slijed naredbi u programu</w:t>
            </w:r>
          </w:p>
        </w:tc>
        <w:tc>
          <w:tcPr>
            <w:tcW w:w="1055" w:type="dxa"/>
          </w:tcPr>
          <w:p w:rsidR="005C11A9" w:rsidRPr="00703A14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  <w:tc>
          <w:tcPr>
            <w:tcW w:w="930" w:type="dxa"/>
          </w:tcPr>
          <w:p w:rsidR="005C11A9" w:rsidRPr="00703A14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KOMUNICIRAM I UČIM NA MREŽI</w:t>
            </w:r>
          </w:p>
        </w:tc>
        <w:tc>
          <w:tcPr>
            <w:tcW w:w="4389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6E50DB">
              <w:rPr>
                <w:sz w:val="20"/>
                <w:szCs w:val="20"/>
              </w:rPr>
              <w:t>C.3.1. učenik samostalno odabire uređaj i program iz skupa predloženih te procjenjuje načine njihove uporabe.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 w:rsidRPr="006E50DB">
              <w:rPr>
                <w:sz w:val="20"/>
                <w:szCs w:val="20"/>
              </w:rPr>
              <w:t>C.3.3. učenik se koristi sigurnim digitalnim okruženjem za komunikaciju u suradničkim aktivnostima.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6E50DB" w:rsidRDefault="005C11A9" w:rsidP="00A13531">
            <w:pPr>
              <w:rPr>
                <w:sz w:val="20"/>
                <w:szCs w:val="20"/>
              </w:rPr>
            </w:pPr>
            <w:r w:rsidRPr="006E50DB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685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B.2.1. Učenik uz povremenu učiteljevu pomoć komunicira s poznatim osobama u sigurnome digitalnom okružju.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703A14">
              <w:rPr>
                <w:sz w:val="20"/>
                <w:szCs w:val="20"/>
              </w:rPr>
              <w:t>IKT B.2.3. Učenik primjenjuje komunikacijska pravila u digitalnome okružju.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703A14">
              <w:rPr>
                <w:sz w:val="20"/>
                <w:szCs w:val="20"/>
              </w:rPr>
              <w:t>UKU A.2.1. Uz podršku učitelja ili samostalno traži nove informacije iz različitih izvora i uspješno ih primjenjuje pri rješavanju problema.</w:t>
            </w:r>
          </w:p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komuniciramo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Digitalna komunikacija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Obrazovni programi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Tražim, tražim</w:t>
            </w: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REDAM I GRUPIRAM PODATKE</w:t>
            </w:r>
          </w:p>
        </w:tc>
        <w:tc>
          <w:tcPr>
            <w:tcW w:w="4389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6E50DB" w:rsidRDefault="005C11A9" w:rsidP="00A13531">
            <w:pPr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685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 A.2.4. Razvija radne navike</w:t>
            </w:r>
          </w:p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  <w:r w:rsidRPr="00703A14">
              <w:rPr>
                <w:sz w:val="20"/>
                <w:szCs w:val="20"/>
              </w:rPr>
              <w:t>IKT D.2.2. Učenik rješava jednostavne probleme s pomoću digitalne tehnologije.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povezujemo</w:t>
            </w:r>
          </w:p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951A99">
              <w:rPr>
                <w:sz w:val="20"/>
                <w:szCs w:val="20"/>
              </w:rPr>
              <w:t>ozgalica</w:t>
            </w:r>
            <w:proofErr w:type="spellEnd"/>
            <w:r w:rsidRPr="00951A99">
              <w:rPr>
                <w:sz w:val="20"/>
                <w:szCs w:val="20"/>
              </w:rPr>
              <w:t xml:space="preserve"> 7</w:t>
            </w:r>
          </w:p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951A99">
              <w:rPr>
                <w:sz w:val="20"/>
                <w:szCs w:val="20"/>
              </w:rPr>
              <w:t>ozgalica</w:t>
            </w:r>
            <w:proofErr w:type="spellEnd"/>
            <w:r w:rsidRPr="00951A99">
              <w:rPr>
                <w:sz w:val="20"/>
                <w:szCs w:val="20"/>
              </w:rPr>
              <w:t xml:space="preserve"> 8</w:t>
            </w:r>
          </w:p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951A99">
              <w:rPr>
                <w:sz w:val="20"/>
                <w:szCs w:val="20"/>
              </w:rPr>
              <w:t>ozgalica</w:t>
            </w:r>
            <w:proofErr w:type="spellEnd"/>
            <w:r w:rsidRPr="00951A99">
              <w:rPr>
                <w:sz w:val="20"/>
                <w:szCs w:val="20"/>
              </w:rPr>
              <w:t xml:space="preserve"> 9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951A99">
              <w:rPr>
                <w:sz w:val="20"/>
                <w:szCs w:val="20"/>
              </w:rPr>
              <w:t>ozgalica</w:t>
            </w:r>
            <w:proofErr w:type="spellEnd"/>
            <w:r w:rsidRPr="00951A99">
              <w:rPr>
                <w:sz w:val="20"/>
                <w:szCs w:val="20"/>
              </w:rPr>
              <w:t xml:space="preserve"> 10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BRINEM O ZDRAVLJU</w:t>
            </w:r>
          </w:p>
        </w:tc>
        <w:tc>
          <w:tcPr>
            <w:tcW w:w="4389" w:type="dxa"/>
          </w:tcPr>
          <w:p w:rsidR="005C11A9" w:rsidRPr="006E50DB" w:rsidRDefault="005C11A9" w:rsidP="00A13531">
            <w:pPr>
              <w:spacing w:after="120"/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D.3.1 učenik primjenjuje preporuke o preraspodjeli vremena u kojemu se koristi digitalnom tehnologijom za učenje, komunikaciju i zabavu te primjenjuje zdrave navike.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6E50DB" w:rsidRDefault="005C11A9" w:rsidP="00A13531">
            <w:pPr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e-Društvo</w:t>
            </w:r>
          </w:p>
        </w:tc>
        <w:tc>
          <w:tcPr>
            <w:tcW w:w="3685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A.2.2.B. Primjenjuje pravilnu tjelesnu aktivnost sukladno svojim sposobnostima, afinitetima i zdravstvenom stanju.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 B.2.3.A. Opisuje zdrave životne navike.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A.2.4. Učenik opisuje utjecaj tehnologije na zdravlje i okoliš.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51A99">
              <w:rPr>
                <w:sz w:val="20"/>
                <w:szCs w:val="20"/>
              </w:rPr>
              <w:t>rinemo o zdravlju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51A99">
              <w:rPr>
                <w:sz w:val="20"/>
                <w:szCs w:val="20"/>
              </w:rPr>
              <w:t>ježbe relaksacije</w:t>
            </w: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UPS, ŠTO SE DOGAĐA?</w:t>
            </w:r>
          </w:p>
        </w:tc>
        <w:tc>
          <w:tcPr>
            <w:tcW w:w="4389" w:type="dxa"/>
          </w:tcPr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  <w:r w:rsidRPr="00950921">
              <w:rPr>
                <w:sz w:val="20"/>
                <w:szCs w:val="20"/>
              </w:rPr>
              <w:t>A.3.2. učenik objašnjava i analizira jednostavne hardverske/softverske probleme i poteškoće koji se mogu dogoditi tijekom njihove uporabe.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951A99" w:rsidRDefault="005C11A9" w:rsidP="00A13531">
            <w:pPr>
              <w:rPr>
                <w:sz w:val="20"/>
                <w:szCs w:val="20"/>
              </w:rPr>
            </w:pPr>
            <w:r w:rsidRPr="00950921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685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551" w:type="dxa"/>
          </w:tcPr>
          <w:p w:rsidR="005C11A9" w:rsidRPr="00950921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</w:t>
            </w:r>
            <w:r w:rsidRPr="00950921">
              <w:rPr>
                <w:sz w:val="20"/>
                <w:szCs w:val="20"/>
              </w:rPr>
              <w:t>ps</w:t>
            </w:r>
            <w:proofErr w:type="spellEnd"/>
            <w:r>
              <w:rPr>
                <w:sz w:val="20"/>
                <w:szCs w:val="20"/>
              </w:rPr>
              <w:t>, pogreška na računalnoj opremi</w:t>
            </w:r>
          </w:p>
          <w:p w:rsidR="005C11A9" w:rsidRPr="00950921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se događa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</w:t>
            </w:r>
            <w:r w:rsidRPr="00950921">
              <w:rPr>
                <w:sz w:val="20"/>
                <w:szCs w:val="20"/>
              </w:rPr>
              <w:t>ps</w:t>
            </w:r>
            <w:proofErr w:type="spellEnd"/>
            <w:r w:rsidRPr="0095092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pogreška na programskoj podršci</w:t>
            </w:r>
          </w:p>
          <w:p w:rsidR="005C11A9" w:rsidRPr="00951A99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DONOSIM ODLUKE</w:t>
            </w:r>
          </w:p>
        </w:tc>
        <w:tc>
          <w:tcPr>
            <w:tcW w:w="4389" w:type="dxa"/>
          </w:tcPr>
          <w:p w:rsidR="005C11A9" w:rsidRPr="00950921" w:rsidRDefault="005C11A9" w:rsidP="00A13531">
            <w:pPr>
              <w:spacing w:after="120"/>
              <w:rPr>
                <w:sz w:val="20"/>
                <w:szCs w:val="20"/>
              </w:rPr>
            </w:pPr>
            <w:r w:rsidRPr="00B17CFD">
              <w:rPr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950921" w:rsidRDefault="005C11A9" w:rsidP="00A13531">
            <w:pPr>
              <w:rPr>
                <w:sz w:val="20"/>
                <w:szCs w:val="20"/>
              </w:rPr>
            </w:pPr>
            <w:r w:rsidRPr="00B17CFD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685" w:type="dxa"/>
          </w:tcPr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  <w:r w:rsidRPr="00703A14">
              <w:rPr>
                <w:sz w:val="20"/>
                <w:szCs w:val="20"/>
              </w:rPr>
              <w:t>IKT D.2.2. Učenik rješava jednostavne probleme s pomoću digitalne tehnologije.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2551" w:type="dxa"/>
          </w:tcPr>
          <w:p w:rsidR="005C11A9" w:rsidRPr="00B17CFD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B17CFD">
              <w:rPr>
                <w:sz w:val="20"/>
                <w:szCs w:val="20"/>
              </w:rPr>
              <w:t>ozgalica</w:t>
            </w:r>
            <w:proofErr w:type="spellEnd"/>
            <w:r w:rsidRPr="00B17CFD">
              <w:rPr>
                <w:sz w:val="20"/>
                <w:szCs w:val="20"/>
              </w:rPr>
              <w:t xml:space="preserve"> 11</w:t>
            </w:r>
          </w:p>
          <w:p w:rsidR="005C11A9" w:rsidRPr="00B17CFD" w:rsidRDefault="005C11A9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B17CFD">
              <w:rPr>
                <w:sz w:val="20"/>
                <w:szCs w:val="20"/>
              </w:rPr>
              <w:t>ozgalica</w:t>
            </w:r>
            <w:proofErr w:type="spellEnd"/>
            <w:r w:rsidRPr="00B17CFD">
              <w:rPr>
                <w:sz w:val="20"/>
                <w:szCs w:val="20"/>
              </w:rPr>
              <w:t xml:space="preserve"> 12</w:t>
            </w:r>
          </w:p>
          <w:p w:rsidR="005C11A9" w:rsidRPr="00B17CFD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17CFD">
              <w:rPr>
                <w:sz w:val="20"/>
                <w:szCs w:val="20"/>
              </w:rPr>
              <w:t>onosimo odluke: ako…onda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17CFD">
              <w:rPr>
                <w:sz w:val="20"/>
                <w:szCs w:val="20"/>
              </w:rPr>
              <w:t>onosimo odluke: ako…onda…inače</w:t>
            </w:r>
          </w:p>
          <w:p w:rsidR="005C11A9" w:rsidRPr="00950921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C11A9" w:rsidRPr="00703A14" w:rsidTr="00A13531">
        <w:trPr>
          <w:cantSplit/>
        </w:trPr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PREDSTAVLJAM SE</w:t>
            </w:r>
          </w:p>
        </w:tc>
        <w:tc>
          <w:tcPr>
            <w:tcW w:w="4389" w:type="dxa"/>
          </w:tcPr>
          <w:p w:rsidR="005C11A9" w:rsidRPr="000D39AB" w:rsidRDefault="005C11A9" w:rsidP="00A13531">
            <w:pPr>
              <w:spacing w:after="120"/>
              <w:rPr>
                <w:sz w:val="20"/>
                <w:szCs w:val="20"/>
              </w:rPr>
            </w:pPr>
            <w:r w:rsidRPr="000D39AB">
              <w:rPr>
                <w:sz w:val="20"/>
                <w:szCs w:val="20"/>
              </w:rPr>
              <w:t>C.3.1. učenik samostalno odabire uređaj i program iz skupa predloženih te proc</w:t>
            </w:r>
            <w:r>
              <w:rPr>
                <w:sz w:val="20"/>
                <w:szCs w:val="20"/>
              </w:rPr>
              <w:t>jenjuje načine njihove uporabe.</w:t>
            </w:r>
          </w:p>
          <w:p w:rsidR="005C11A9" w:rsidRPr="00B17CFD" w:rsidRDefault="005C11A9" w:rsidP="00A13531">
            <w:pPr>
              <w:spacing w:after="120"/>
              <w:rPr>
                <w:sz w:val="20"/>
                <w:szCs w:val="20"/>
              </w:rPr>
            </w:pPr>
            <w:r w:rsidRPr="000D39AB">
              <w:rPr>
                <w:sz w:val="20"/>
                <w:szCs w:val="20"/>
              </w:rPr>
              <w:t>C.3.2. učenik prema uputama izrađuj</w:t>
            </w:r>
            <w:r>
              <w:rPr>
                <w:sz w:val="20"/>
                <w:szCs w:val="20"/>
              </w:rPr>
              <w:t>e jednostavne digitalne radove.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B17CFD" w:rsidRDefault="005C11A9" w:rsidP="00A13531">
            <w:pPr>
              <w:rPr>
                <w:sz w:val="20"/>
                <w:szCs w:val="20"/>
              </w:rPr>
            </w:pPr>
            <w:r w:rsidRPr="000D39AB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685" w:type="dxa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A.2.2. Učenik se samostalno koristi njemu poznatim uređajima i programima.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 D.2.4. Učenik izdvaja i razvrstava oznake vlasništva djela i licencije za dijeljenje sadržaja koje treba poštovati.</w:t>
            </w:r>
          </w:p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Pr="000D39A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Fotografije</w:t>
            </w:r>
          </w:p>
          <w:p w:rsidR="005C11A9" w:rsidRPr="000D39A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Bojanje 3D</w:t>
            </w:r>
          </w:p>
          <w:p w:rsidR="005C11A9" w:rsidRPr="000D39AB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Autorsko djelo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prva prezentacija</w:t>
            </w:r>
          </w:p>
          <w:p w:rsidR="005C11A9" w:rsidRPr="00B17CFD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STVARAM PRIČU U SCRATCHU </w:t>
            </w:r>
          </w:p>
        </w:tc>
        <w:tc>
          <w:tcPr>
            <w:tcW w:w="4389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:rsidR="005C11A9" w:rsidRPr="000D39AB" w:rsidRDefault="005C11A9" w:rsidP="00A13531">
            <w:pPr>
              <w:spacing w:after="120"/>
              <w:rPr>
                <w:sz w:val="20"/>
                <w:szCs w:val="20"/>
              </w:rPr>
            </w:pPr>
            <w:r w:rsidRPr="00951A99">
              <w:rPr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134" w:type="dxa"/>
            <w:shd w:val="clear" w:color="auto" w:fill="FFFFFF" w:themeFill="background1"/>
          </w:tcPr>
          <w:p w:rsidR="005C11A9" w:rsidRPr="000D39AB" w:rsidRDefault="005C11A9" w:rsidP="00A13531">
            <w:pPr>
              <w:rPr>
                <w:sz w:val="20"/>
                <w:szCs w:val="20"/>
              </w:rPr>
            </w:pPr>
            <w:r w:rsidRPr="002E560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685" w:type="dxa"/>
          </w:tcPr>
          <w:p w:rsidR="005C11A9" w:rsidRPr="00703A14" w:rsidRDefault="005C11A9" w:rsidP="00A13531">
            <w:pPr>
              <w:spacing w:after="120"/>
              <w:rPr>
                <w:sz w:val="20"/>
                <w:szCs w:val="20"/>
              </w:rPr>
            </w:pPr>
            <w:r w:rsidRPr="00703A14">
              <w:rPr>
                <w:sz w:val="20"/>
                <w:szCs w:val="20"/>
              </w:rPr>
              <w:t>IKT D.2.2. Učenik rješava jednostavne probleme s pomoću digitalne tehnologije.</w:t>
            </w:r>
          </w:p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551" w:type="dxa"/>
          </w:tcPr>
          <w:p w:rsidR="005C11A9" w:rsidRPr="002E5606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Pokretanje lika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</w:p>
          <w:p w:rsidR="005C11A9" w:rsidRPr="002E5606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Igrajmo se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</w:p>
          <w:p w:rsidR="005C11A9" w:rsidRPr="002E5606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Animacija likova</w:t>
            </w:r>
          </w:p>
          <w:p w:rsidR="005C11A9" w:rsidRPr="002E5606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Sviramo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Programiranjem stvaramo priče</w:t>
            </w:r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C11A9" w:rsidRPr="00703A14" w:rsidTr="00A13531">
        <w:tc>
          <w:tcPr>
            <w:tcW w:w="1702" w:type="dxa"/>
          </w:tcPr>
          <w:p w:rsidR="005C11A9" w:rsidRDefault="005C11A9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 PROJEKT – USUSTAVLJIVANJE, ZAKLJUČIVANJE OCJENA</w:t>
            </w:r>
          </w:p>
        </w:tc>
        <w:tc>
          <w:tcPr>
            <w:tcW w:w="4389" w:type="dxa"/>
          </w:tcPr>
          <w:p w:rsidR="005C11A9" w:rsidRPr="000D39AB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11A9" w:rsidRPr="000D39AB" w:rsidRDefault="005C11A9" w:rsidP="00A1353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C11A9" w:rsidRPr="00E01AF3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za </w:t>
            </w:r>
            <w:proofErr w:type="spellStart"/>
            <w:r>
              <w:rPr>
                <w:sz w:val="20"/>
                <w:szCs w:val="20"/>
              </w:rPr>
              <w:t>samoprocjenu</w:t>
            </w:r>
            <w:proofErr w:type="spellEnd"/>
          </w:p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</w:t>
            </w: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11A9" w:rsidRPr="00703A14" w:rsidTr="00A13531">
        <w:tc>
          <w:tcPr>
            <w:tcW w:w="13461" w:type="dxa"/>
            <w:gridSpan w:val="5"/>
            <w:shd w:val="clear" w:color="auto" w:fill="FFFFFF" w:themeFill="background1"/>
          </w:tcPr>
          <w:p w:rsidR="005C11A9" w:rsidRDefault="005C11A9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930" w:type="dxa"/>
          </w:tcPr>
          <w:p w:rsidR="005C11A9" w:rsidRDefault="005C11A9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:rsidR="005C11A9" w:rsidRDefault="005C11A9" w:rsidP="005C11A9">
      <w:pPr>
        <w:rPr>
          <w:b/>
          <w:bCs/>
          <w:sz w:val="28"/>
          <w:szCs w:val="28"/>
        </w:rPr>
      </w:pPr>
    </w:p>
    <w:p w:rsidR="004944D7" w:rsidRDefault="004944D7"/>
    <w:sectPr w:rsidR="004944D7" w:rsidSect="004E5B20">
      <w:headerReference w:type="default" r:id="rId6"/>
      <w:footerReference w:type="default" r:id="rId7"/>
      <w:footerReference w:type="first" r:id="rId8"/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C20" w:rsidRDefault="00001C20" w:rsidP="005C11A9">
      <w:pPr>
        <w:spacing w:after="0" w:line="240" w:lineRule="auto"/>
      </w:pPr>
      <w:r>
        <w:separator/>
      </w:r>
    </w:p>
  </w:endnote>
  <w:endnote w:type="continuationSeparator" w:id="0">
    <w:p w:rsidR="00001C20" w:rsidRDefault="00001C20" w:rsidP="005C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Default="006E7B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B771B1" w:rsidRDefault="000966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D9A" w:rsidRDefault="006E7B28" w:rsidP="004D4D9A">
    <w:pPr>
      <w:pStyle w:val="Podnoje"/>
      <w:jc w:val="center"/>
    </w:pPr>
    <w:r>
      <w:rPr>
        <w:noProof/>
      </w:rPr>
      <w:drawing>
        <wp:inline distT="0" distB="0" distL="0" distR="0" wp14:anchorId="77E06333" wp14:editId="764A8852">
          <wp:extent cx="2192655" cy="465455"/>
          <wp:effectExtent l="0" t="0" r="0" b="0"/>
          <wp:docPr id="3" name="Slika 3" descr="Slika na kojoj se prikazuje hrana,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hrana, crtež&#10;&#10;Opis je automatski generiran"/>
                  <pic:cNvPicPr/>
                </pic:nvPicPr>
                <pic:blipFill rotWithShape="1">
                  <a:blip r:embed="rId1"/>
                  <a:srcRect l="10664" t="29978" r="10444" b="36526"/>
                  <a:stretch/>
                </pic:blipFill>
                <pic:spPr bwMode="auto">
                  <a:xfrm>
                    <a:off x="0" y="0"/>
                    <a:ext cx="2192655" cy="46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C20" w:rsidRDefault="00001C20" w:rsidP="005C11A9">
      <w:pPr>
        <w:spacing w:after="0" w:line="240" w:lineRule="auto"/>
      </w:pPr>
      <w:r>
        <w:separator/>
      </w:r>
    </w:p>
  </w:footnote>
  <w:footnote w:type="continuationSeparator" w:id="0">
    <w:p w:rsidR="00001C20" w:rsidRDefault="00001C20" w:rsidP="005C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Pr="00B93AF1" w:rsidRDefault="006E7B28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</w:t>
    </w:r>
    <w:r>
      <w:rPr>
        <w:color w:val="000000"/>
      </w:rPr>
      <w:tab/>
      <w:t xml:space="preserve">                  </w:t>
    </w:r>
    <w:proofErr w:type="spellStart"/>
    <w:r>
      <w:rPr>
        <w:i/>
        <w:iCs/>
        <w:color w:val="000000"/>
      </w:rPr>
      <w:t>šk.god</w:t>
    </w:r>
    <w:proofErr w:type="spellEnd"/>
    <w:r>
      <w:rPr>
        <w:i/>
        <w:iCs/>
        <w:color w:val="000000"/>
      </w:rPr>
      <w:t xml:space="preserve">. </w:t>
    </w:r>
    <w:r>
      <w:rPr>
        <w:i/>
        <w:iCs/>
        <w:color w:val="000000"/>
      </w:rPr>
      <w:t>202</w:t>
    </w:r>
    <w:r w:rsidR="00096640">
      <w:rPr>
        <w:i/>
        <w:iCs/>
        <w:color w:val="000000"/>
      </w:rPr>
      <w:t>5</w:t>
    </w:r>
    <w:r>
      <w:rPr>
        <w:i/>
        <w:iCs/>
        <w:color w:val="000000"/>
      </w:rPr>
      <w:t>./202</w:t>
    </w:r>
    <w:r w:rsidR="00096640">
      <w:rPr>
        <w:i/>
        <w:iCs/>
        <w:color w:val="000000"/>
      </w:rPr>
      <w:t>6</w:t>
    </w:r>
    <w:r w:rsidRPr="0DCF4325">
      <w:rPr>
        <w:i/>
        <w:iCs/>
        <w:color w:val="00000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A9"/>
    <w:rsid w:val="00001C20"/>
    <w:rsid w:val="00096640"/>
    <w:rsid w:val="004944D7"/>
    <w:rsid w:val="005C11A9"/>
    <w:rsid w:val="006E7B28"/>
    <w:rsid w:val="00D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6fc,#06faae"/>
    </o:shapedefaults>
    <o:shapelayout v:ext="edit">
      <o:idmap v:ext="edit" data="1"/>
    </o:shapelayout>
  </w:shapeDefaults>
  <w:decimalSymbol w:val=","/>
  <w:listSeparator w:val=";"/>
  <w14:docId w14:val="729E8AE1"/>
  <w15:chartTrackingRefBased/>
  <w15:docId w15:val="{B06A376E-B2AA-4293-84CA-6CD17331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C11A9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C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11A9"/>
    <w:rPr>
      <w:rFonts w:ascii="Calibri" w:eastAsia="Calibri" w:hAnsi="Calibri" w:cs="Calibri"/>
      <w:lang w:eastAsia="hr-HR"/>
    </w:rPr>
  </w:style>
  <w:style w:type="table" w:styleId="Reetkatablice">
    <w:name w:val="Table Grid"/>
    <w:basedOn w:val="Obinatablica"/>
    <w:uiPriority w:val="39"/>
    <w:rsid w:val="005C11A9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11A9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4</cp:revision>
  <dcterms:created xsi:type="dcterms:W3CDTF">2023-09-01T06:43:00Z</dcterms:created>
  <dcterms:modified xsi:type="dcterms:W3CDTF">2025-09-01T08:18:00Z</dcterms:modified>
</cp:coreProperties>
</file>