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98D" w:rsidRDefault="004B398D" w:rsidP="004B398D">
      <w:pPr>
        <w:rPr>
          <w:rFonts w:ascii="Arial" w:hAnsi="Arial" w:cs="Arial"/>
          <w:sz w:val="32"/>
        </w:rPr>
      </w:pPr>
      <w:r w:rsidRPr="005C46AE">
        <w:rPr>
          <w:rFonts w:ascii="Arial" w:hAnsi="Arial" w:cs="Arial"/>
          <w:sz w:val="32"/>
        </w:rPr>
        <w:t>OŠ Nedelišće</w:t>
      </w:r>
    </w:p>
    <w:p w:rsidR="005C46AE" w:rsidRPr="005C46AE" w:rsidRDefault="005C46AE" w:rsidP="004B398D">
      <w:pPr>
        <w:rPr>
          <w:rFonts w:ascii="Arial" w:hAnsi="Arial" w:cs="Arial"/>
          <w:sz w:val="32"/>
        </w:rPr>
      </w:pPr>
    </w:p>
    <w:p w:rsidR="004B398D" w:rsidRPr="004B398D" w:rsidRDefault="004B398D" w:rsidP="004B398D">
      <w:pPr>
        <w:jc w:val="center"/>
        <w:rPr>
          <w:rFonts w:ascii="Arial" w:hAnsi="Arial" w:cs="Arial"/>
          <w:b/>
          <w:sz w:val="32"/>
          <w:szCs w:val="32"/>
        </w:rPr>
      </w:pPr>
      <w:r w:rsidRPr="004B398D">
        <w:rPr>
          <w:rFonts w:ascii="Arial" w:hAnsi="Arial" w:cs="Arial"/>
          <w:b/>
          <w:sz w:val="32"/>
          <w:szCs w:val="32"/>
        </w:rPr>
        <w:t>PREDMETNI KURIKULUM</w:t>
      </w:r>
    </w:p>
    <w:p w:rsidR="004B398D" w:rsidRPr="004B398D" w:rsidRDefault="004B398D" w:rsidP="004B398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GEOGRAFIJA, </w:t>
      </w:r>
      <w:r w:rsidR="007E500A">
        <w:rPr>
          <w:rFonts w:ascii="Arial" w:hAnsi="Arial" w:cs="Arial"/>
          <w:b/>
          <w:sz w:val="32"/>
          <w:szCs w:val="32"/>
        </w:rPr>
        <w:t>6</w:t>
      </w:r>
      <w:r>
        <w:rPr>
          <w:rFonts w:ascii="Arial" w:hAnsi="Arial" w:cs="Arial"/>
          <w:b/>
          <w:sz w:val="32"/>
          <w:szCs w:val="32"/>
        </w:rPr>
        <w:t>. razred</w:t>
      </w:r>
    </w:p>
    <w:p w:rsidR="005C46AE" w:rsidRDefault="005C46AE" w:rsidP="004B398D">
      <w:pPr>
        <w:rPr>
          <w:rFonts w:ascii="Arial" w:hAnsi="Arial" w:cs="Arial"/>
        </w:rPr>
      </w:pPr>
    </w:p>
    <w:p w:rsidR="004B398D" w:rsidRPr="004B398D" w:rsidRDefault="004B398D" w:rsidP="004B398D">
      <w:pPr>
        <w:rPr>
          <w:rFonts w:ascii="Arial" w:hAnsi="Arial" w:cs="Arial"/>
        </w:rPr>
      </w:pPr>
      <w:r w:rsidRPr="004B398D">
        <w:rPr>
          <w:rFonts w:ascii="Arial" w:hAnsi="Arial" w:cs="Arial"/>
        </w:rPr>
        <w:t>šk. god. 20</w:t>
      </w:r>
      <w:r w:rsidR="005C46AE">
        <w:rPr>
          <w:rFonts w:ascii="Arial" w:hAnsi="Arial" w:cs="Arial"/>
        </w:rPr>
        <w:t>2</w:t>
      </w:r>
      <w:r w:rsidR="00575893">
        <w:rPr>
          <w:rFonts w:ascii="Arial" w:hAnsi="Arial" w:cs="Arial"/>
        </w:rPr>
        <w:t>5</w:t>
      </w:r>
      <w:r w:rsidRPr="004B398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4B398D">
        <w:rPr>
          <w:rFonts w:ascii="Arial" w:hAnsi="Arial" w:cs="Arial"/>
        </w:rPr>
        <w:t>/20</w:t>
      </w:r>
      <w:r w:rsidR="005C46AE">
        <w:rPr>
          <w:rFonts w:ascii="Arial" w:hAnsi="Arial" w:cs="Arial"/>
        </w:rPr>
        <w:t>2</w:t>
      </w:r>
      <w:r w:rsidR="00575893">
        <w:rPr>
          <w:rFonts w:ascii="Arial" w:hAnsi="Arial" w:cs="Arial"/>
        </w:rPr>
        <w:t>6</w:t>
      </w:r>
      <w:r w:rsidRPr="004B398D">
        <w:rPr>
          <w:rFonts w:ascii="Arial" w:hAnsi="Arial" w:cs="Arial"/>
        </w:rPr>
        <w:t>.</w:t>
      </w:r>
    </w:p>
    <w:p w:rsidR="004B398D" w:rsidRPr="004B398D" w:rsidRDefault="005C46AE" w:rsidP="004B398D">
      <w:pPr>
        <w:rPr>
          <w:rFonts w:ascii="Arial" w:hAnsi="Arial" w:cs="Arial"/>
        </w:rPr>
      </w:pPr>
      <w:r>
        <w:rPr>
          <w:rFonts w:ascii="Arial" w:hAnsi="Arial" w:cs="Arial"/>
        </w:rPr>
        <w:t>učitelj</w:t>
      </w:r>
      <w:r w:rsidR="004B398D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Vlado Pavičić</w:t>
      </w:r>
    </w:p>
    <w:p w:rsidR="004B398D" w:rsidRPr="004B398D" w:rsidRDefault="004B398D" w:rsidP="004B398D">
      <w:pPr>
        <w:rPr>
          <w:rFonts w:ascii="Arial" w:hAnsi="Arial" w:cs="Arial"/>
        </w:rPr>
      </w:pPr>
    </w:p>
    <w:p w:rsidR="004B398D" w:rsidRPr="005C46AE" w:rsidRDefault="004B398D" w:rsidP="004B398D">
      <w:pPr>
        <w:spacing w:line="360" w:lineRule="auto"/>
        <w:rPr>
          <w:rFonts w:ascii="Arial" w:hAnsi="Arial" w:cs="Arial"/>
          <w:b/>
        </w:rPr>
      </w:pPr>
      <w:r w:rsidRPr="005C46AE">
        <w:rPr>
          <w:rFonts w:ascii="Arial" w:hAnsi="Arial" w:cs="Arial"/>
          <w:b/>
        </w:rPr>
        <w:t xml:space="preserve">CILJEVI: </w:t>
      </w:r>
    </w:p>
    <w:p w:rsidR="004B398D" w:rsidRPr="004B398D" w:rsidRDefault="005C46AE" w:rsidP="005C46AE">
      <w:pPr>
        <w:spacing w:line="360" w:lineRule="auto"/>
        <w:ind w:left="567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4B398D" w:rsidRPr="004B398D">
        <w:rPr>
          <w:rFonts w:ascii="Arial" w:hAnsi="Arial" w:cs="Arial"/>
        </w:rPr>
        <w:t xml:space="preserve">usvojiti sadržaje planirane nastavnim planom i programom </w:t>
      </w:r>
      <w:r w:rsidR="004B398D">
        <w:rPr>
          <w:rFonts w:ascii="Arial" w:hAnsi="Arial" w:cs="Arial"/>
        </w:rPr>
        <w:t xml:space="preserve">geografije za </w:t>
      </w:r>
      <w:r w:rsidR="007E500A">
        <w:rPr>
          <w:rFonts w:ascii="Arial" w:hAnsi="Arial" w:cs="Arial"/>
        </w:rPr>
        <w:t>6</w:t>
      </w:r>
      <w:r w:rsidR="004B398D">
        <w:rPr>
          <w:rFonts w:ascii="Arial" w:hAnsi="Arial" w:cs="Arial"/>
        </w:rPr>
        <w:t>. razred</w:t>
      </w:r>
      <w:r w:rsidR="005C0D80">
        <w:rPr>
          <w:rFonts w:ascii="Arial" w:hAnsi="Arial" w:cs="Arial"/>
        </w:rPr>
        <w:t xml:space="preserve"> kroz 70</w:t>
      </w:r>
      <w:bookmarkStart w:id="0" w:name="_GoBack"/>
      <w:bookmarkEnd w:id="0"/>
      <w:r w:rsidR="005C0D80">
        <w:rPr>
          <w:rFonts w:ascii="Arial" w:hAnsi="Arial" w:cs="Arial"/>
        </w:rPr>
        <w:t xml:space="preserve"> nastavnih sati </w:t>
      </w:r>
    </w:p>
    <w:p w:rsidR="004B398D" w:rsidRPr="004B398D" w:rsidRDefault="005C0D80" w:rsidP="005C46AE">
      <w:pPr>
        <w:spacing w:line="360" w:lineRule="auto"/>
        <w:ind w:left="567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FA5015">
        <w:rPr>
          <w:rFonts w:ascii="Arial" w:hAnsi="Arial" w:cs="Arial"/>
        </w:rPr>
        <w:t>s</w:t>
      </w:r>
      <w:r w:rsidR="004B398D">
        <w:rPr>
          <w:rFonts w:ascii="Arial" w:hAnsi="Arial" w:cs="Arial"/>
        </w:rPr>
        <w:t xml:space="preserve">tjecanje </w:t>
      </w:r>
      <w:r w:rsidR="004B398D" w:rsidRPr="004B398D">
        <w:rPr>
          <w:rFonts w:ascii="Arial" w:hAnsi="Arial" w:cs="Arial"/>
        </w:rPr>
        <w:t>znanja</w:t>
      </w:r>
      <w:r>
        <w:rPr>
          <w:rFonts w:ascii="Arial" w:hAnsi="Arial" w:cs="Arial"/>
        </w:rPr>
        <w:t xml:space="preserve"> o </w:t>
      </w:r>
      <w:r w:rsidRPr="005C0D80">
        <w:rPr>
          <w:rFonts w:ascii="Arial" w:hAnsi="Arial" w:cs="Arial"/>
        </w:rPr>
        <w:t xml:space="preserve">obilježjima </w:t>
      </w:r>
      <w:r w:rsidR="007E500A">
        <w:rPr>
          <w:rFonts w:ascii="Arial" w:hAnsi="Arial" w:cs="Arial"/>
        </w:rPr>
        <w:t>kontinenata svijeta</w:t>
      </w:r>
      <w:r w:rsidRPr="005C0D80">
        <w:rPr>
          <w:rFonts w:ascii="Arial" w:hAnsi="Arial" w:cs="Arial"/>
        </w:rPr>
        <w:t xml:space="preserve"> </w:t>
      </w:r>
      <w:r w:rsidR="007E500A">
        <w:rPr>
          <w:rFonts w:ascii="Arial" w:hAnsi="Arial" w:cs="Arial"/>
        </w:rPr>
        <w:t xml:space="preserve">koristeći predznanja iz 5. </w:t>
      </w:r>
      <w:r w:rsidRPr="005C0D80">
        <w:rPr>
          <w:rFonts w:ascii="Arial" w:hAnsi="Arial" w:cs="Arial"/>
        </w:rPr>
        <w:t>razreda (</w:t>
      </w:r>
      <w:r>
        <w:rPr>
          <w:rFonts w:ascii="Arial" w:hAnsi="Arial" w:cs="Arial"/>
        </w:rPr>
        <w:t>prirodno-geografske</w:t>
      </w:r>
      <w:r w:rsidRPr="004B398D">
        <w:rPr>
          <w:rFonts w:ascii="Arial" w:hAnsi="Arial" w:cs="Arial"/>
        </w:rPr>
        <w:t xml:space="preserve"> i društveno-</w:t>
      </w:r>
      <w:r>
        <w:rPr>
          <w:rFonts w:ascii="Arial" w:hAnsi="Arial" w:cs="Arial"/>
        </w:rPr>
        <w:t>gospodarske pojave</w:t>
      </w:r>
      <w:r w:rsidRPr="004B398D">
        <w:rPr>
          <w:rFonts w:ascii="Arial" w:hAnsi="Arial" w:cs="Arial"/>
        </w:rPr>
        <w:t xml:space="preserve"> </w:t>
      </w:r>
      <w:r w:rsidR="008F67FB">
        <w:rPr>
          <w:rFonts w:ascii="Arial" w:hAnsi="Arial" w:cs="Arial"/>
        </w:rPr>
        <w:t>i procesi u</w:t>
      </w:r>
      <w:r w:rsidRPr="004B398D">
        <w:rPr>
          <w:rFonts w:ascii="Arial" w:hAnsi="Arial" w:cs="Arial"/>
        </w:rPr>
        <w:t xml:space="preserve"> </w:t>
      </w:r>
      <w:r w:rsidR="007E500A">
        <w:rPr>
          <w:rFonts w:ascii="Arial" w:hAnsi="Arial" w:cs="Arial"/>
        </w:rPr>
        <w:t>svijetu</w:t>
      </w:r>
      <w:r>
        <w:rPr>
          <w:rFonts w:ascii="Arial" w:hAnsi="Arial" w:cs="Arial"/>
        </w:rPr>
        <w:t xml:space="preserve">, suvremene geografske značajke kontinenta te razumijevanje regionalne problematike i suvremenih procesa u </w:t>
      </w:r>
      <w:r w:rsidR="007E500A">
        <w:rPr>
          <w:rFonts w:ascii="Arial" w:hAnsi="Arial" w:cs="Arial"/>
        </w:rPr>
        <w:t>svijetu</w:t>
      </w:r>
      <w:r>
        <w:rPr>
          <w:rFonts w:ascii="Arial" w:hAnsi="Arial" w:cs="Arial"/>
        </w:rPr>
        <w:t xml:space="preserve">) </w:t>
      </w:r>
    </w:p>
    <w:p w:rsidR="004B398D" w:rsidRDefault="004B398D" w:rsidP="005C46AE">
      <w:pPr>
        <w:spacing w:line="360" w:lineRule="auto"/>
        <w:ind w:left="567" w:hanging="284"/>
        <w:rPr>
          <w:rFonts w:ascii="Arial" w:hAnsi="Arial" w:cs="Arial"/>
        </w:rPr>
      </w:pPr>
      <w:r w:rsidRPr="004B398D">
        <w:rPr>
          <w:rFonts w:ascii="Arial" w:hAnsi="Arial" w:cs="Arial"/>
        </w:rPr>
        <w:t>- širenje prostorne sl</w:t>
      </w:r>
      <w:r w:rsidR="007E500A">
        <w:rPr>
          <w:rFonts w:ascii="Arial" w:hAnsi="Arial" w:cs="Arial"/>
        </w:rPr>
        <w:t xml:space="preserve">ike o </w:t>
      </w:r>
      <w:r w:rsidRPr="004B398D">
        <w:rPr>
          <w:rFonts w:ascii="Arial" w:hAnsi="Arial" w:cs="Arial"/>
        </w:rPr>
        <w:t xml:space="preserve">svijetu </w:t>
      </w:r>
    </w:p>
    <w:p w:rsidR="00C14040" w:rsidRDefault="00FA5015" w:rsidP="005C46AE">
      <w:pPr>
        <w:spacing w:line="360" w:lineRule="auto"/>
        <w:ind w:left="567" w:hanging="284"/>
        <w:rPr>
          <w:rFonts w:ascii="Arial" w:hAnsi="Arial" w:cs="Arial"/>
        </w:rPr>
      </w:pPr>
      <w:r>
        <w:rPr>
          <w:rFonts w:ascii="Arial" w:hAnsi="Arial" w:cs="Arial"/>
        </w:rPr>
        <w:t>- r</w:t>
      </w:r>
      <w:r w:rsidRPr="00FA5015">
        <w:rPr>
          <w:rFonts w:ascii="Arial" w:hAnsi="Arial" w:cs="Arial"/>
        </w:rPr>
        <w:t>azvoj geografskog mišljenja, sposobnost</w:t>
      </w:r>
      <w:r>
        <w:rPr>
          <w:rFonts w:ascii="Arial" w:hAnsi="Arial" w:cs="Arial"/>
        </w:rPr>
        <w:t>i korištenja geografske karte,</w:t>
      </w:r>
      <w:r w:rsidRPr="00FA5015">
        <w:rPr>
          <w:rFonts w:ascii="Arial" w:hAnsi="Arial" w:cs="Arial"/>
        </w:rPr>
        <w:t xml:space="preserve"> uočav</w:t>
      </w:r>
      <w:r>
        <w:rPr>
          <w:rFonts w:ascii="Arial" w:hAnsi="Arial" w:cs="Arial"/>
        </w:rPr>
        <w:t>anja uzročno-posljedičnih veza te oblikovanje vlastitog stajališta, r</w:t>
      </w:r>
      <w:r w:rsidRPr="00FA5015">
        <w:rPr>
          <w:rFonts w:ascii="Arial" w:hAnsi="Arial" w:cs="Arial"/>
        </w:rPr>
        <w:t>azvijanje tolerancije prema r</w:t>
      </w:r>
      <w:r w:rsidR="00C14040">
        <w:rPr>
          <w:rFonts w:ascii="Arial" w:hAnsi="Arial" w:cs="Arial"/>
        </w:rPr>
        <w:t>azličitim narodima i navikama</w:t>
      </w:r>
    </w:p>
    <w:p w:rsidR="00FA5015" w:rsidRPr="00FA5015" w:rsidRDefault="00C14040" w:rsidP="005C46AE">
      <w:pPr>
        <w:spacing w:line="360" w:lineRule="auto"/>
        <w:ind w:left="567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FA5015">
        <w:rPr>
          <w:rFonts w:ascii="Arial" w:hAnsi="Arial" w:cs="Arial"/>
        </w:rPr>
        <w:t>u</w:t>
      </w:r>
      <w:r w:rsidR="00FA5015" w:rsidRPr="00FA5015">
        <w:rPr>
          <w:rFonts w:ascii="Arial" w:hAnsi="Arial" w:cs="Arial"/>
        </w:rPr>
        <w:t>vođenje učenika u istraživački rad te razvijanje kritičkog mišljenja</w:t>
      </w:r>
      <w:r w:rsidR="00C42E4C">
        <w:rPr>
          <w:rFonts w:ascii="Arial" w:hAnsi="Arial" w:cs="Arial"/>
        </w:rPr>
        <w:t>, analize</w:t>
      </w:r>
      <w:r w:rsidR="00FA5015" w:rsidRPr="00FA5015">
        <w:rPr>
          <w:rFonts w:ascii="Arial" w:hAnsi="Arial" w:cs="Arial"/>
        </w:rPr>
        <w:t xml:space="preserve"> i zaključivanja</w:t>
      </w:r>
      <w:r w:rsidR="003331ED">
        <w:rPr>
          <w:rFonts w:ascii="Arial" w:hAnsi="Arial" w:cs="Arial"/>
        </w:rPr>
        <w:t xml:space="preserve">; </w:t>
      </w:r>
    </w:p>
    <w:p w:rsidR="00FA5015" w:rsidRDefault="00FA5015" w:rsidP="005C46AE">
      <w:pPr>
        <w:spacing w:line="360" w:lineRule="auto"/>
        <w:ind w:left="567" w:hanging="284"/>
        <w:rPr>
          <w:rFonts w:ascii="Arial" w:hAnsi="Arial" w:cs="Arial"/>
        </w:rPr>
      </w:pPr>
      <w:r w:rsidRPr="00FA5015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r</w:t>
      </w:r>
      <w:r w:rsidR="00C14040">
        <w:rPr>
          <w:rFonts w:ascii="Arial" w:hAnsi="Arial" w:cs="Arial"/>
        </w:rPr>
        <w:t xml:space="preserve">azvoj kreativnosti, </w:t>
      </w:r>
      <w:r w:rsidRPr="00FA5015">
        <w:rPr>
          <w:rFonts w:ascii="Arial" w:hAnsi="Arial" w:cs="Arial"/>
        </w:rPr>
        <w:t>timskog rada, informatičke pismenosti, komunikacijskih i prez</w:t>
      </w:r>
      <w:r>
        <w:rPr>
          <w:rFonts w:ascii="Arial" w:hAnsi="Arial" w:cs="Arial"/>
        </w:rPr>
        <w:t>entacijskih vještina</w:t>
      </w:r>
    </w:p>
    <w:p w:rsidR="004541A2" w:rsidRDefault="004541A2" w:rsidP="00FA5015">
      <w:pPr>
        <w:spacing w:line="360" w:lineRule="auto"/>
        <w:rPr>
          <w:rFonts w:ascii="Arial" w:hAnsi="Arial" w:cs="Arial"/>
        </w:rPr>
      </w:pPr>
    </w:p>
    <w:p w:rsidR="004541A2" w:rsidRPr="005C46AE" w:rsidRDefault="004541A2" w:rsidP="004541A2">
      <w:pPr>
        <w:spacing w:line="360" w:lineRule="auto"/>
        <w:ind w:left="705" w:hanging="705"/>
        <w:rPr>
          <w:rFonts w:ascii="Arial" w:hAnsi="Arial" w:cs="Arial"/>
          <w:b/>
        </w:rPr>
      </w:pPr>
      <w:r w:rsidRPr="005C46AE">
        <w:rPr>
          <w:rFonts w:ascii="Arial" w:hAnsi="Arial" w:cs="Arial"/>
          <w:b/>
        </w:rPr>
        <w:t xml:space="preserve">AKTIVNOSTI: </w:t>
      </w:r>
    </w:p>
    <w:p w:rsidR="004541A2" w:rsidRDefault="004541A2" w:rsidP="005C46AE">
      <w:pPr>
        <w:spacing w:line="360" w:lineRule="auto"/>
        <w:ind w:left="567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496503">
        <w:rPr>
          <w:rFonts w:ascii="Arial" w:hAnsi="Arial" w:cs="Arial"/>
        </w:rPr>
        <w:t xml:space="preserve">aktivno praćenje nastave, </w:t>
      </w:r>
      <w:r>
        <w:rPr>
          <w:rFonts w:ascii="Arial" w:hAnsi="Arial" w:cs="Arial"/>
        </w:rPr>
        <w:t>s</w:t>
      </w:r>
      <w:r w:rsidR="00C14040">
        <w:rPr>
          <w:rFonts w:ascii="Arial" w:hAnsi="Arial" w:cs="Arial"/>
        </w:rPr>
        <w:t>amostalnost i odgovornost u radu,</w:t>
      </w:r>
      <w:r w:rsidRPr="004541A2">
        <w:rPr>
          <w:rFonts w:ascii="Arial" w:hAnsi="Arial" w:cs="Arial"/>
        </w:rPr>
        <w:t xml:space="preserve"> </w:t>
      </w:r>
      <w:r w:rsidR="00C42E4C">
        <w:rPr>
          <w:rFonts w:ascii="Arial" w:hAnsi="Arial" w:cs="Arial"/>
        </w:rPr>
        <w:t>točnost</w:t>
      </w:r>
      <w:r w:rsidRPr="004541A2">
        <w:rPr>
          <w:rFonts w:ascii="Arial" w:hAnsi="Arial" w:cs="Arial"/>
        </w:rPr>
        <w:t xml:space="preserve"> u pismenom i usmenom izražavanju </w:t>
      </w:r>
      <w:r w:rsidR="00C14040">
        <w:rPr>
          <w:rFonts w:ascii="Arial" w:hAnsi="Arial" w:cs="Arial"/>
        </w:rPr>
        <w:t>pri realizaciji</w:t>
      </w:r>
      <w:r w:rsidRPr="004541A2">
        <w:rPr>
          <w:rFonts w:ascii="Arial" w:hAnsi="Arial" w:cs="Arial"/>
        </w:rPr>
        <w:t xml:space="preserve"> sadržaja </w:t>
      </w:r>
      <w:r w:rsidR="00C14040">
        <w:rPr>
          <w:rFonts w:ascii="Arial" w:hAnsi="Arial" w:cs="Arial"/>
        </w:rPr>
        <w:t xml:space="preserve">predviđenih </w:t>
      </w:r>
      <w:r w:rsidRPr="004541A2">
        <w:rPr>
          <w:rFonts w:ascii="Arial" w:hAnsi="Arial" w:cs="Arial"/>
        </w:rPr>
        <w:t>planom i programom</w:t>
      </w:r>
      <w:r w:rsidR="00C14040">
        <w:rPr>
          <w:rFonts w:ascii="Arial" w:hAnsi="Arial" w:cs="Arial"/>
        </w:rPr>
        <w:t xml:space="preserve">, </w:t>
      </w:r>
      <w:r w:rsidRPr="004541A2">
        <w:rPr>
          <w:rFonts w:ascii="Arial" w:hAnsi="Arial" w:cs="Arial"/>
        </w:rPr>
        <w:t>domaćim zadaćam</w:t>
      </w:r>
      <w:r w:rsidR="00C14040">
        <w:rPr>
          <w:rFonts w:ascii="Arial" w:hAnsi="Arial" w:cs="Arial"/>
        </w:rPr>
        <w:t>a</w:t>
      </w:r>
    </w:p>
    <w:p w:rsidR="0065187E" w:rsidRPr="004541A2" w:rsidRDefault="0065187E" w:rsidP="005C46AE">
      <w:pPr>
        <w:spacing w:line="360" w:lineRule="auto"/>
        <w:ind w:left="567" w:hanging="284"/>
        <w:rPr>
          <w:rFonts w:ascii="Arial" w:hAnsi="Arial" w:cs="Arial"/>
        </w:rPr>
      </w:pPr>
      <w:r>
        <w:rPr>
          <w:rFonts w:ascii="Arial" w:hAnsi="Arial" w:cs="Arial"/>
        </w:rPr>
        <w:t>- istraživački rad – usporedba stanovništva (broj, gustoća, kretanje) zadane županije s prosjekom Hrvatske</w:t>
      </w:r>
    </w:p>
    <w:p w:rsidR="004541A2" w:rsidRPr="00FA5015" w:rsidRDefault="004541A2" w:rsidP="00FA5015">
      <w:pPr>
        <w:spacing w:line="360" w:lineRule="auto"/>
        <w:rPr>
          <w:rFonts w:ascii="Arial" w:hAnsi="Arial" w:cs="Arial"/>
        </w:rPr>
      </w:pPr>
    </w:p>
    <w:p w:rsidR="00FA5015" w:rsidRPr="004541A2" w:rsidRDefault="00FA5015" w:rsidP="00FA5015">
      <w:pPr>
        <w:spacing w:line="360" w:lineRule="auto"/>
        <w:rPr>
          <w:rFonts w:ascii="Arial" w:hAnsi="Arial" w:cs="Arial"/>
        </w:rPr>
      </w:pPr>
    </w:p>
    <w:p w:rsidR="00E231B2" w:rsidRPr="004B398D" w:rsidRDefault="00E231B2" w:rsidP="005D44A7">
      <w:pPr>
        <w:spacing w:line="360" w:lineRule="auto"/>
        <w:rPr>
          <w:rFonts w:ascii="Arial" w:hAnsi="Arial" w:cs="Arial"/>
        </w:rPr>
      </w:pPr>
    </w:p>
    <w:sectPr w:rsidR="00E231B2" w:rsidRPr="004B39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846559"/>
    <w:multiLevelType w:val="hybridMultilevel"/>
    <w:tmpl w:val="B6DA650E"/>
    <w:lvl w:ilvl="0" w:tplc="C7D4CAE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98D"/>
    <w:rsid w:val="00181833"/>
    <w:rsid w:val="001E2777"/>
    <w:rsid w:val="003331ED"/>
    <w:rsid w:val="004315AA"/>
    <w:rsid w:val="004541A2"/>
    <w:rsid w:val="00496503"/>
    <w:rsid w:val="004B398D"/>
    <w:rsid w:val="00560A29"/>
    <w:rsid w:val="00575893"/>
    <w:rsid w:val="005C0D80"/>
    <w:rsid w:val="005C46AE"/>
    <w:rsid w:val="005D44A7"/>
    <w:rsid w:val="00621A22"/>
    <w:rsid w:val="006248FF"/>
    <w:rsid w:val="0065187E"/>
    <w:rsid w:val="007543CA"/>
    <w:rsid w:val="007E500A"/>
    <w:rsid w:val="0085532A"/>
    <w:rsid w:val="008D78A0"/>
    <w:rsid w:val="008F67FB"/>
    <w:rsid w:val="00A24BD6"/>
    <w:rsid w:val="00A54DF6"/>
    <w:rsid w:val="00AA2FBF"/>
    <w:rsid w:val="00AD5D88"/>
    <w:rsid w:val="00C14040"/>
    <w:rsid w:val="00C32F36"/>
    <w:rsid w:val="00C42E4C"/>
    <w:rsid w:val="00D77EEB"/>
    <w:rsid w:val="00D95E46"/>
    <w:rsid w:val="00DF020D"/>
    <w:rsid w:val="00DF1957"/>
    <w:rsid w:val="00E231B2"/>
    <w:rsid w:val="00E46386"/>
    <w:rsid w:val="00E963F6"/>
    <w:rsid w:val="00ED196C"/>
    <w:rsid w:val="00ED4963"/>
    <w:rsid w:val="00EF226E"/>
    <w:rsid w:val="00FA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D16422-119C-4671-9B38-760B2B13B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98D"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1091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OŠ Nedelišće</vt:lpstr>
      <vt:lpstr>OŠ Nedelišće</vt:lpstr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OŠ Nedelišće</dc:title>
  <dc:subject/>
  <dc:creator>User</dc:creator>
  <cp:keywords/>
  <dc:description/>
  <cp:lastModifiedBy>Microsoft account</cp:lastModifiedBy>
  <cp:revision>8</cp:revision>
  <dcterms:created xsi:type="dcterms:W3CDTF">2020-09-26T08:02:00Z</dcterms:created>
  <dcterms:modified xsi:type="dcterms:W3CDTF">2025-09-05T07:03:00Z</dcterms:modified>
</cp:coreProperties>
</file>