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02C0" w14:textId="3353695D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A4348F">
        <w:rPr>
          <w:rFonts w:ascii="Calibri" w:hAnsi="Calibri" w:cs="Calibri"/>
          <w:b/>
          <w:sz w:val="32"/>
          <w:szCs w:val="32"/>
        </w:rPr>
        <w:t xml:space="preserve">MJESEČNI PLAN – </w:t>
      </w:r>
      <w:r w:rsidRPr="00A4348F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A4348F">
        <w:rPr>
          <w:rFonts w:ascii="Calibri" w:hAnsi="Calibri" w:cs="Calibri"/>
          <w:b/>
          <w:sz w:val="32"/>
          <w:szCs w:val="32"/>
        </w:rPr>
        <w:t xml:space="preserve">– </w:t>
      </w:r>
      <w:r w:rsidR="00905C9C">
        <w:rPr>
          <w:rFonts w:ascii="Calibri" w:hAnsi="Calibri" w:cs="Calibri"/>
          <w:b/>
          <w:color w:val="C45911" w:themeColor="accent2" w:themeShade="BF"/>
          <w:sz w:val="32"/>
          <w:szCs w:val="32"/>
        </w:rPr>
        <w:t>OŽUJAK</w:t>
      </w:r>
      <w:r w:rsidRPr="00A4348F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2D486714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A73040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A4348F">
        <w:rPr>
          <w:rFonts w:ascii="Calibri" w:hAnsi="Calibri" w:cs="Calibri"/>
          <w:sz w:val="24"/>
          <w:szCs w:val="24"/>
        </w:rPr>
        <w:t>PLANIRALA: Patricija Novak</w:t>
      </w:r>
    </w:p>
    <w:p w14:paraId="21F2D3C1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A82B5D" w:rsidRPr="00A4348F" w14:paraId="0EAAD509" w14:textId="77777777" w:rsidTr="00370482">
        <w:trPr>
          <w:trHeight w:val="285"/>
          <w:jc w:val="center"/>
        </w:trPr>
        <w:tc>
          <w:tcPr>
            <w:tcW w:w="1389" w:type="pct"/>
            <w:gridSpan w:val="5"/>
            <w:vAlign w:val="center"/>
          </w:tcPr>
          <w:p w14:paraId="7BB2580B" w14:textId="06E4B184" w:rsidR="00A82B5D" w:rsidRPr="00A4348F" w:rsidRDefault="00905C9C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sz w:val="18"/>
                <w:szCs w:val="18"/>
                <w:lang w:val="hr-HR"/>
              </w:rPr>
              <w:t>OŽUJAK</w:t>
            </w:r>
          </w:p>
        </w:tc>
        <w:tc>
          <w:tcPr>
            <w:tcW w:w="3611" w:type="pct"/>
            <w:gridSpan w:val="2"/>
            <w:vAlign w:val="center"/>
          </w:tcPr>
          <w:p w14:paraId="03E8A266" w14:textId="67E23FD1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 xml:space="preserve">MOTIVACIJSKA TEMA – </w:t>
            </w:r>
            <w:r w:rsidR="00905C9C">
              <w:rPr>
                <w:rFonts w:cstheme="minorHAnsi"/>
                <w:b/>
                <w:sz w:val="18"/>
                <w:szCs w:val="18"/>
                <w:lang w:val="hr-HR"/>
              </w:rPr>
              <w:t>ENERGIJA</w:t>
            </w:r>
          </w:p>
        </w:tc>
      </w:tr>
      <w:tr w:rsidR="00A82B5D" w:rsidRPr="00A4348F" w14:paraId="72847BFF" w14:textId="77777777" w:rsidTr="00370482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BB73AA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SAT</w:t>
            </w:r>
          </w:p>
        </w:tc>
        <w:tc>
          <w:tcPr>
            <w:tcW w:w="656" w:type="pct"/>
            <w:vAlign w:val="center"/>
          </w:tcPr>
          <w:p w14:paraId="14511FD8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073F6834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8D585A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HRVATSKI JEZIK</w:t>
            </w:r>
          </w:p>
          <w:p w14:paraId="178336C9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1FD97871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MEĐUPREDMETNE TEME</w:t>
            </w:r>
          </w:p>
          <w:p w14:paraId="74EE3C19" w14:textId="77777777" w:rsidR="00A82B5D" w:rsidRPr="00A4348F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b/>
                <w:sz w:val="18"/>
                <w:szCs w:val="18"/>
                <w:lang w:val="hr-HR"/>
              </w:rPr>
              <w:t>ODGOJNO-OBRAZOVNA OČEKIVANJA</w:t>
            </w:r>
          </w:p>
        </w:tc>
      </w:tr>
      <w:tr w:rsidR="004F013C" w:rsidRPr="00A4348F" w14:paraId="2B7D303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95DBA6" w14:textId="66D7C80D" w:rsidR="004F013C" w:rsidRPr="00A4348F" w:rsidRDefault="004F013C" w:rsidP="004F013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117.</w:t>
            </w:r>
          </w:p>
        </w:tc>
        <w:tc>
          <w:tcPr>
            <w:tcW w:w="656" w:type="pct"/>
            <w:vAlign w:val="center"/>
          </w:tcPr>
          <w:p w14:paraId="13184C72" w14:textId="2294D201" w:rsidR="004F013C" w:rsidRPr="00A4348F" w:rsidRDefault="004F013C" w:rsidP="004F013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Ukradena knjiga, Laura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Dockrill</w:t>
            </w:r>
            <w:proofErr w:type="spellEnd"/>
          </w:p>
        </w:tc>
        <w:tc>
          <w:tcPr>
            <w:tcW w:w="184" w:type="pct"/>
            <w:vAlign w:val="center"/>
          </w:tcPr>
          <w:p w14:paraId="26395C6D" w14:textId="42494555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019B7F1E" w14:textId="77777777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45685A3F" w14:textId="77777777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FF5A6F9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5E1350CF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260FF170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4CAE202A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6E48639A" w14:textId="4F14DA3A" w:rsidR="004F013C" w:rsidRPr="00A4348F" w:rsidRDefault="004F013C" w:rsidP="004F013C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6E04BD48" w14:textId="77777777" w:rsidR="004F013C" w:rsidRPr="00A4348F" w:rsidRDefault="004F013C" w:rsidP="004F013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46DE67AB" w14:textId="77777777" w:rsidR="004F013C" w:rsidRPr="00A4348F" w:rsidRDefault="004F013C" w:rsidP="004F013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0E213865" w14:textId="5D3BF658" w:rsidR="004F013C" w:rsidRPr="00A4348F" w:rsidRDefault="004F013C" w:rsidP="004F013C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4F013C" w:rsidRPr="00A4348F" w14:paraId="0A55564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AE95CC" w14:textId="1F02F6B4" w:rsidR="004F013C" w:rsidRPr="00A4348F" w:rsidRDefault="004F013C" w:rsidP="004F013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118.</w:t>
            </w:r>
          </w:p>
        </w:tc>
        <w:tc>
          <w:tcPr>
            <w:tcW w:w="656" w:type="pct"/>
            <w:vAlign w:val="center"/>
          </w:tcPr>
          <w:p w14:paraId="50B5B6AF" w14:textId="5C994504" w:rsidR="004F013C" w:rsidRPr="00A4348F" w:rsidRDefault="004F013C" w:rsidP="004F013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Animirani filmovi</w:t>
            </w:r>
          </w:p>
        </w:tc>
        <w:tc>
          <w:tcPr>
            <w:tcW w:w="184" w:type="pct"/>
            <w:vAlign w:val="center"/>
          </w:tcPr>
          <w:p w14:paraId="662E2FEA" w14:textId="3F4FB791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14F103C5" w14:textId="1560F999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D2A5549" w14:textId="77777777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0421EDF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33A7521D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poslušanoga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teksta.</w:t>
            </w:r>
          </w:p>
          <w:p w14:paraId="3505FB2D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  <w:p w14:paraId="23EE27EA" w14:textId="4181C29E" w:rsidR="004F013C" w:rsidRPr="00A4348F" w:rsidRDefault="004F013C" w:rsidP="004F013C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C.4.2. Učenik razlikuje elektroničke medije primjerene dobi i interesima učenika.</w:t>
            </w:r>
          </w:p>
        </w:tc>
        <w:tc>
          <w:tcPr>
            <w:tcW w:w="1806" w:type="pct"/>
            <w:vAlign w:val="center"/>
          </w:tcPr>
          <w:p w14:paraId="2A13F600" w14:textId="77777777" w:rsidR="004F013C" w:rsidRPr="00A4348F" w:rsidRDefault="004F013C" w:rsidP="004F013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 </w:t>
            </w:r>
          </w:p>
          <w:p w14:paraId="5AD1263B" w14:textId="77777777" w:rsidR="004F013C" w:rsidRPr="00A4348F" w:rsidRDefault="004F013C" w:rsidP="004F013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 </w:t>
            </w:r>
          </w:p>
          <w:p w14:paraId="1D56144C" w14:textId="24B4832C" w:rsidR="004F013C" w:rsidRPr="00A4348F" w:rsidRDefault="004F013C" w:rsidP="004F013C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4F013C" w:rsidRPr="00A4348F" w14:paraId="21928BF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6DC34F2" w14:textId="38DA543E" w:rsidR="004F013C" w:rsidRPr="00A4348F" w:rsidRDefault="004F013C" w:rsidP="004F013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119.</w:t>
            </w:r>
          </w:p>
        </w:tc>
        <w:tc>
          <w:tcPr>
            <w:tcW w:w="656" w:type="pct"/>
            <w:vAlign w:val="center"/>
          </w:tcPr>
          <w:p w14:paraId="48E7D625" w14:textId="45BCE897" w:rsidR="004F013C" w:rsidRPr="00A4348F" w:rsidRDefault="004F013C" w:rsidP="004F013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Puž koji je spor, Ivana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Guljašević</w:t>
            </w:r>
            <w:proofErr w:type="spellEnd"/>
          </w:p>
        </w:tc>
        <w:tc>
          <w:tcPr>
            <w:tcW w:w="184" w:type="pct"/>
            <w:vAlign w:val="center"/>
          </w:tcPr>
          <w:p w14:paraId="010F260F" w14:textId="7B33C6E3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3D33AE0B" w14:textId="58FAF977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2A8B65D" w14:textId="77777777" w:rsidR="004F013C" w:rsidRPr="00A4348F" w:rsidRDefault="004F013C" w:rsidP="004F013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C61F119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246AFEA9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poslušanoga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teksta.</w:t>
            </w:r>
          </w:p>
          <w:p w14:paraId="37B8642C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37E7D077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53352EF6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3A576304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0D6E2751" w14:textId="457E6D84" w:rsidR="004F013C" w:rsidRPr="00A4348F" w:rsidRDefault="004F013C" w:rsidP="004F013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1E3C2B5C" w14:textId="77777777" w:rsidR="004F013C" w:rsidRPr="00A4348F" w:rsidRDefault="004F013C" w:rsidP="004F013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E828E1B" w14:textId="05582A10" w:rsidR="004F013C" w:rsidRPr="00A4348F" w:rsidRDefault="004F013C" w:rsidP="004F013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A.2.3. Učenik se koristi kreativnošću za oblikovanje svojih ideja i pristupa rješavanju problema.</w:t>
            </w:r>
          </w:p>
        </w:tc>
      </w:tr>
      <w:tr w:rsidR="004F013C" w:rsidRPr="00A4348F" w14:paraId="7D6F993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E1104DD" w14:textId="36FC7579" w:rsidR="004F013C" w:rsidRPr="00A4348F" w:rsidRDefault="004F013C" w:rsidP="004F013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120.</w:t>
            </w:r>
          </w:p>
        </w:tc>
        <w:tc>
          <w:tcPr>
            <w:tcW w:w="656" w:type="pct"/>
            <w:vAlign w:val="center"/>
          </w:tcPr>
          <w:p w14:paraId="3DF43C3F" w14:textId="2AC3BAC2" w:rsidR="004F013C" w:rsidRPr="00A4348F" w:rsidRDefault="004F013C" w:rsidP="004F013C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Samostalno stvaranje priče</w:t>
            </w:r>
          </w:p>
        </w:tc>
        <w:tc>
          <w:tcPr>
            <w:tcW w:w="184" w:type="pct"/>
            <w:vAlign w:val="center"/>
          </w:tcPr>
          <w:p w14:paraId="5DB80BEF" w14:textId="31E07F67" w:rsidR="004F013C" w:rsidRPr="00A4348F" w:rsidRDefault="004F013C" w:rsidP="004F013C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8AEC1DD" w14:textId="336C24CE" w:rsidR="004F013C" w:rsidRPr="00A4348F" w:rsidRDefault="004F013C" w:rsidP="004F013C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35026A8" w14:textId="77777777" w:rsidR="004F013C" w:rsidRPr="00A4348F" w:rsidRDefault="004F013C" w:rsidP="004F013C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C84693A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4EC586E3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0AD48620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OŠ HJ B.4.2. Učenik čita književni tekst i objašnjava obilježja književnoga teksta.</w:t>
            </w:r>
          </w:p>
          <w:p w14:paraId="162A38B8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32A65E90" w14:textId="6CCE9C12" w:rsidR="004F013C" w:rsidRPr="00A4348F" w:rsidRDefault="004F013C" w:rsidP="004F013C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D464557" w14:textId="77777777" w:rsidR="004F013C" w:rsidRPr="00A4348F" w:rsidRDefault="004F013C" w:rsidP="004F013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pod A.2.1. Primjenjuje inovativna i kreativna rješenja.</w:t>
            </w:r>
          </w:p>
          <w:p w14:paraId="32CCFF6C" w14:textId="1BDEFC8A" w:rsidR="004F013C" w:rsidRPr="00A4348F" w:rsidRDefault="004F013C" w:rsidP="004F013C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</w:t>
            </w:r>
          </w:p>
        </w:tc>
      </w:tr>
      <w:tr w:rsidR="005418CD" w:rsidRPr="00A4348F" w14:paraId="3995C64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54C72A" w14:textId="67E4EE62" w:rsidR="005418CD" w:rsidRPr="00A4348F" w:rsidRDefault="005418CD" w:rsidP="005418CD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121.</w:t>
            </w:r>
          </w:p>
        </w:tc>
        <w:tc>
          <w:tcPr>
            <w:tcW w:w="656" w:type="pct"/>
            <w:vAlign w:val="center"/>
          </w:tcPr>
          <w:p w14:paraId="7869727E" w14:textId="762A9015" w:rsidR="005418CD" w:rsidRPr="00A4348F" w:rsidRDefault="005418CD" w:rsidP="005418CD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Samostalno stvaranje priče</w:t>
            </w:r>
          </w:p>
        </w:tc>
        <w:tc>
          <w:tcPr>
            <w:tcW w:w="184" w:type="pct"/>
            <w:vAlign w:val="center"/>
          </w:tcPr>
          <w:p w14:paraId="005A3C9F" w14:textId="249FB435" w:rsidR="005418CD" w:rsidRPr="00A4348F" w:rsidRDefault="005418CD" w:rsidP="005418C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20D44228" w14:textId="48B22667" w:rsidR="005418CD" w:rsidRPr="00A4348F" w:rsidRDefault="005418CD" w:rsidP="005418C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09FABA53" w14:textId="77777777" w:rsidR="005418CD" w:rsidRPr="00A4348F" w:rsidRDefault="005418CD" w:rsidP="005418C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10EF91B" w14:textId="77777777" w:rsidR="005418CD" w:rsidRPr="00A4348F" w:rsidRDefault="005418CD" w:rsidP="005418CD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0677388F" w14:textId="77777777" w:rsidR="005418CD" w:rsidRPr="00A4348F" w:rsidRDefault="005418CD" w:rsidP="005418CD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66D9695F" w14:textId="26C17ED2" w:rsidR="005418CD" w:rsidRPr="00A4348F" w:rsidRDefault="005418CD" w:rsidP="005418C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57832495" w14:textId="77777777" w:rsidR="005418CD" w:rsidRPr="00A4348F" w:rsidRDefault="005418CD" w:rsidP="005418C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5D1F5154" w14:textId="77777777" w:rsidR="005418CD" w:rsidRPr="00A4348F" w:rsidRDefault="005418CD" w:rsidP="005418C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zdr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B.2.1.A Razlikuje vrste komunikacije.</w:t>
            </w:r>
          </w:p>
          <w:p w14:paraId="29D7098A" w14:textId="157FDE42" w:rsidR="005418CD" w:rsidRPr="00A4348F" w:rsidRDefault="005418CD" w:rsidP="005418C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F77436" w:rsidRPr="00A4348F" w14:paraId="610D3D02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E569A4" w14:textId="40DB1937" w:rsidR="00F77436" w:rsidRPr="00A4348F" w:rsidRDefault="00F77436" w:rsidP="00F77436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122.</w:t>
            </w:r>
          </w:p>
        </w:tc>
        <w:tc>
          <w:tcPr>
            <w:tcW w:w="656" w:type="pct"/>
            <w:vAlign w:val="center"/>
          </w:tcPr>
          <w:p w14:paraId="1912811D" w14:textId="2125BBD1" w:rsidR="00F77436" w:rsidRPr="00A4348F" w:rsidRDefault="00F77436" w:rsidP="00F77436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Konjiceva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šumica, Vladimir Nazor</w:t>
            </w:r>
          </w:p>
        </w:tc>
        <w:tc>
          <w:tcPr>
            <w:tcW w:w="184" w:type="pct"/>
            <w:vAlign w:val="center"/>
          </w:tcPr>
          <w:p w14:paraId="75EFE26A" w14:textId="3FA311A0" w:rsidR="00F77436" w:rsidRPr="00A4348F" w:rsidRDefault="00F77436" w:rsidP="00F77436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0ECDF525" w14:textId="77777777" w:rsidR="00F77436" w:rsidRPr="00A4348F" w:rsidRDefault="00F77436" w:rsidP="00F77436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E425101" w14:textId="77777777" w:rsidR="00F77436" w:rsidRPr="00A4348F" w:rsidRDefault="00F77436" w:rsidP="00F77436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654CE1A" w14:textId="77777777" w:rsidR="00F77436" w:rsidRPr="00A4348F" w:rsidRDefault="00F77436" w:rsidP="00F77436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2E73A8C4" w14:textId="77777777" w:rsidR="00F77436" w:rsidRPr="00A4348F" w:rsidRDefault="00F77436" w:rsidP="00F77436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poslušanoga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teksta.</w:t>
            </w:r>
          </w:p>
          <w:p w14:paraId="261E41A5" w14:textId="77777777" w:rsidR="00F77436" w:rsidRPr="00A4348F" w:rsidRDefault="00F77436" w:rsidP="00F77436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71C913A1" w14:textId="77777777" w:rsidR="00F77436" w:rsidRPr="00A4348F" w:rsidRDefault="00F77436" w:rsidP="00F77436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4A030CA3" w14:textId="77777777" w:rsidR="00F77436" w:rsidRPr="00A4348F" w:rsidRDefault="00F77436" w:rsidP="00F77436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72089A82" w14:textId="77777777" w:rsidR="00F77436" w:rsidRPr="00A4348F" w:rsidRDefault="00F77436" w:rsidP="00F77436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7BCC7069" w14:textId="4F1C7080" w:rsidR="00F77436" w:rsidRPr="00A4348F" w:rsidRDefault="00F77436" w:rsidP="00F77436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1114C155" w14:textId="77777777" w:rsidR="00F77436" w:rsidRPr="00A4348F" w:rsidRDefault="00F77436" w:rsidP="00F774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A83E5A1" w14:textId="6449A3C2" w:rsidR="00F77436" w:rsidRPr="00A4348F" w:rsidRDefault="00F77436" w:rsidP="00F77436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F66897" w:rsidRPr="00A4348F" w14:paraId="3D3DDB9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262831" w14:textId="566D56DC" w:rsidR="00F66897" w:rsidRPr="00A4348F" w:rsidRDefault="00F66897" w:rsidP="00F668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123.</w:t>
            </w:r>
          </w:p>
        </w:tc>
        <w:tc>
          <w:tcPr>
            <w:tcW w:w="656" w:type="pct"/>
            <w:vAlign w:val="center"/>
          </w:tcPr>
          <w:p w14:paraId="49E0C1BB" w14:textId="173D4D7B" w:rsidR="00F66897" w:rsidRPr="00A4348F" w:rsidRDefault="00F66897" w:rsidP="00F66897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Čitanje i govorenje sa zadatkom</w:t>
            </w:r>
          </w:p>
        </w:tc>
        <w:tc>
          <w:tcPr>
            <w:tcW w:w="184" w:type="pct"/>
            <w:vAlign w:val="center"/>
          </w:tcPr>
          <w:p w14:paraId="4E750C48" w14:textId="25D21684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B650ED4" w14:textId="51D18D94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EF6D1B3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7B68D97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01627FD9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3ACF5ED4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4075D14B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718C6171" w14:textId="02EB0D3B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E6741E4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63B8A279" w14:textId="2A5776D0" w:rsidR="00F66897" w:rsidRPr="00A4348F" w:rsidRDefault="00F66897" w:rsidP="00F6689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</w:t>
            </w:r>
          </w:p>
        </w:tc>
      </w:tr>
      <w:tr w:rsidR="00F66897" w:rsidRPr="00A4348F" w14:paraId="4EF26913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6FA583C" w14:textId="320D75D7" w:rsidR="00F66897" w:rsidRPr="00A4348F" w:rsidRDefault="00F66897" w:rsidP="00F668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124.</w:t>
            </w:r>
          </w:p>
        </w:tc>
        <w:tc>
          <w:tcPr>
            <w:tcW w:w="656" w:type="pct"/>
            <w:vAlign w:val="center"/>
          </w:tcPr>
          <w:p w14:paraId="0D17C4ED" w14:textId="1CEC928B" w:rsidR="00F66897" w:rsidRPr="00A4348F" w:rsidRDefault="00F66897" w:rsidP="00F66897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Čitanje i govorenje sa zadatkom</w:t>
            </w:r>
          </w:p>
        </w:tc>
        <w:tc>
          <w:tcPr>
            <w:tcW w:w="184" w:type="pct"/>
            <w:vAlign w:val="center"/>
          </w:tcPr>
          <w:p w14:paraId="63EA6461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219C47E" w14:textId="3ABE9A24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2193D4CA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D2C2108" w14:textId="77777777" w:rsidR="00F66897" w:rsidRPr="00A4348F" w:rsidRDefault="00F66897" w:rsidP="00F6689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60FC1475" w14:textId="77777777" w:rsidR="00F66897" w:rsidRPr="00A4348F" w:rsidRDefault="00F66897" w:rsidP="00F6689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1A9C391" w14:textId="77777777" w:rsidR="00F66897" w:rsidRPr="00A4348F" w:rsidRDefault="00F66897" w:rsidP="00F6689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8C05D35" w14:textId="77777777" w:rsidR="00F66897" w:rsidRPr="00A4348F" w:rsidRDefault="00F66897" w:rsidP="00F6689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3F571A02" w14:textId="76C47153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93C6A65" w14:textId="77777777" w:rsidR="00F66897" w:rsidRPr="00A4348F" w:rsidRDefault="00F66897" w:rsidP="00F6689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pod A.2.1. Primjenjuje inovativna i kreativna rješenja.</w:t>
            </w:r>
          </w:p>
          <w:p w14:paraId="0B8D834A" w14:textId="4DCA9E99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</w:tc>
      </w:tr>
      <w:tr w:rsidR="00A82B5D" w:rsidRPr="00A4348F" w14:paraId="641AAFF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D1AD4" w14:textId="6EA24C9B" w:rsidR="00A82B5D" w:rsidRPr="00A4348F" w:rsidRDefault="006F4E1B" w:rsidP="0037048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125.</w:t>
            </w:r>
          </w:p>
        </w:tc>
        <w:tc>
          <w:tcPr>
            <w:tcW w:w="656" w:type="pct"/>
            <w:vAlign w:val="center"/>
          </w:tcPr>
          <w:p w14:paraId="3C9ADFA1" w14:textId="6149DA36" w:rsidR="00A82B5D" w:rsidRPr="00A4348F" w:rsidRDefault="004F013C" w:rsidP="00370482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Hrvoje Hitrec, Eko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Eko</w:t>
            </w:r>
            <w:proofErr w:type="spellEnd"/>
          </w:p>
        </w:tc>
        <w:tc>
          <w:tcPr>
            <w:tcW w:w="184" w:type="pct"/>
            <w:vAlign w:val="center"/>
          </w:tcPr>
          <w:p w14:paraId="1C81E833" w14:textId="33DC2EA1" w:rsidR="00A82B5D" w:rsidRPr="00A4348F" w:rsidRDefault="004F013C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3EB5B5A8" w14:textId="77777777" w:rsidR="00A82B5D" w:rsidRPr="00A4348F" w:rsidRDefault="00A82B5D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C06D2A9" w14:textId="77777777" w:rsidR="00A82B5D" w:rsidRPr="00A4348F" w:rsidRDefault="00A82B5D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D4A9EA5" w14:textId="77777777" w:rsidR="00A21BDC" w:rsidRPr="00A4348F" w:rsidRDefault="00A21BDC" w:rsidP="00A21BD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02D6CB3B" w14:textId="77777777" w:rsidR="00A21BDC" w:rsidRPr="00A4348F" w:rsidRDefault="00A21BDC" w:rsidP="00A21BD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674589DA" w14:textId="77777777" w:rsidR="00A21BDC" w:rsidRPr="00A4348F" w:rsidRDefault="00A21BDC" w:rsidP="00A21BD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71C66406" w14:textId="77777777" w:rsidR="00A21BDC" w:rsidRPr="00A4348F" w:rsidRDefault="00A21BDC" w:rsidP="00A21BDC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45CB02F3" w14:textId="77777777" w:rsidR="00A82B5D" w:rsidRPr="00A4348F" w:rsidRDefault="00A21BDC" w:rsidP="00A21BDC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0A2159E5" w14:textId="183CEEFC" w:rsidR="00A21BDC" w:rsidRPr="00A4348F" w:rsidRDefault="00A21BDC" w:rsidP="00A21BDC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686F8A4" w14:textId="77777777" w:rsidR="00A21BDC" w:rsidRPr="00A4348F" w:rsidRDefault="00A21BDC" w:rsidP="00A21BD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14:paraId="02FD6F8B" w14:textId="77777777" w:rsidR="00A21BDC" w:rsidRPr="00A4348F" w:rsidRDefault="00A21BDC" w:rsidP="00A21BD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4FACD14E" w14:textId="77777777" w:rsidR="00A21BDC" w:rsidRPr="00A4348F" w:rsidRDefault="00A21BDC" w:rsidP="00A21BD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33E684D1" w14:textId="77777777" w:rsidR="00A21BDC" w:rsidRPr="00A4348F" w:rsidRDefault="00A21BDC" w:rsidP="00A21BD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ikt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7B361042" w14:textId="04B7A78D" w:rsidR="00A82B5D" w:rsidRPr="00A4348F" w:rsidRDefault="00A82B5D" w:rsidP="00A21BDC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897" w:rsidRPr="00A4348F" w14:paraId="12162CC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EDE21B3" w14:textId="7A363AD1" w:rsidR="00F66897" w:rsidRPr="00A4348F" w:rsidRDefault="00F66897" w:rsidP="00F668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126.</w:t>
            </w:r>
          </w:p>
        </w:tc>
        <w:tc>
          <w:tcPr>
            <w:tcW w:w="656" w:type="pct"/>
            <w:vAlign w:val="center"/>
          </w:tcPr>
          <w:p w14:paraId="5ABFB0FC" w14:textId="6ED78C7B" w:rsidR="00F66897" w:rsidRPr="00A4348F" w:rsidRDefault="00F66897" w:rsidP="00F66897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Ponornica, Marica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Milčec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/ Kaplja, Stipan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Blažetin</w:t>
            </w:r>
            <w:proofErr w:type="spellEnd"/>
          </w:p>
        </w:tc>
        <w:tc>
          <w:tcPr>
            <w:tcW w:w="184" w:type="pct"/>
            <w:vAlign w:val="center"/>
          </w:tcPr>
          <w:p w14:paraId="06F58F30" w14:textId="5E35427E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1582DD89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87993FB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C44C6B2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poslušanoga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teksta.</w:t>
            </w:r>
          </w:p>
          <w:p w14:paraId="35877C39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29B55D37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A.4.4. Učenik piše tekstove prema jednostavnoj strukturi.</w:t>
            </w:r>
          </w:p>
          <w:p w14:paraId="2DC5DDE6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1ADE8F02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6720FA05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3F0F4A9F" w14:textId="772477CA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D1488C0" w14:textId="77777777" w:rsidR="00F66897" w:rsidRPr="00A4348F" w:rsidRDefault="00F66897" w:rsidP="00F66897">
            <w:pPr>
              <w:pStyle w:val="TableParagraph"/>
              <w:tabs>
                <w:tab w:val="center" w:pos="4536"/>
                <w:tab w:val="right" w:pos="9072"/>
              </w:tabs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eastAsia="Times New Roman" w:hAnsiTheme="minorHAnsi" w:cstheme="minorHAnsi"/>
                <w:sz w:val="18"/>
                <w:szCs w:val="18"/>
              </w:rPr>
              <w:t>odr</w:t>
            </w:r>
            <w:proofErr w:type="spellEnd"/>
            <w:r w:rsidRPr="00A4348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A.2.1. Razlikuje pozitivne i negativne utjecaje čovjeka na prirodu i okoliš.</w:t>
            </w:r>
          </w:p>
          <w:p w14:paraId="27CF1E12" w14:textId="77777777" w:rsidR="00F66897" w:rsidRPr="00A4348F" w:rsidRDefault="00F66897" w:rsidP="00F66897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eastAsia="Times New Roman" w:hAnsiTheme="minorHAnsi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A.2.3. Razvija osobne potencijale.</w:t>
            </w:r>
          </w:p>
          <w:p w14:paraId="5741CB04" w14:textId="4FC156BB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</w:tc>
      </w:tr>
      <w:tr w:rsidR="00560A37" w:rsidRPr="00A4348F" w14:paraId="00CADC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BF827C" w14:textId="76F3DD00" w:rsidR="00560A37" w:rsidRPr="00A4348F" w:rsidRDefault="00560A37" w:rsidP="00560A3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127.</w:t>
            </w:r>
          </w:p>
        </w:tc>
        <w:tc>
          <w:tcPr>
            <w:tcW w:w="656" w:type="pct"/>
            <w:vAlign w:val="center"/>
          </w:tcPr>
          <w:p w14:paraId="08FDCCDB" w14:textId="1030DC0C" w:rsidR="00560A37" w:rsidRPr="00A4348F" w:rsidRDefault="00520415" w:rsidP="00560A37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Izražajno čitanje </w:t>
            </w:r>
          </w:p>
        </w:tc>
        <w:tc>
          <w:tcPr>
            <w:tcW w:w="184" w:type="pct"/>
            <w:vAlign w:val="center"/>
          </w:tcPr>
          <w:p w14:paraId="0BA8A024" w14:textId="362AE87B" w:rsidR="00560A37" w:rsidRPr="00A4348F" w:rsidRDefault="00560A37" w:rsidP="00560A3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F14297E" w14:textId="425B2D62" w:rsidR="00560A37" w:rsidRPr="00A4348F" w:rsidRDefault="00520415" w:rsidP="00560A3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2388AB41" w14:textId="77777777" w:rsidR="00560A37" w:rsidRPr="00A4348F" w:rsidRDefault="00560A37" w:rsidP="00560A3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BC3662D" w14:textId="77777777" w:rsidR="00520415" w:rsidRPr="00A4348F" w:rsidRDefault="00520415" w:rsidP="00520415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2D61045" w14:textId="74DA4853" w:rsidR="00560A37" w:rsidRPr="00A4348F" w:rsidRDefault="00520415" w:rsidP="00520415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poslušanoga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teksta.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0FAF762" w14:textId="77777777" w:rsidR="00520415" w:rsidRPr="00A4348F" w:rsidRDefault="00520415" w:rsidP="00520415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A4348F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53626509" w14:textId="36F1183C" w:rsidR="00560A37" w:rsidRPr="00A4348F" w:rsidRDefault="00520415" w:rsidP="0052041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eastAsia="Times New Roman" w:cstheme="minorHAnsi"/>
                <w:sz w:val="18"/>
                <w:szCs w:val="18"/>
                <w:lang w:val="hr-HR" w:eastAsia="hr-HR"/>
              </w:rPr>
              <w:t>ikt</w:t>
            </w:r>
            <w:proofErr w:type="spellEnd"/>
            <w:r w:rsidRPr="00A4348F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A.2.1. Učenik prema savjetu odabire odgovarajuću digitalnu tehnologiju za izvršavanje zadatka.</w:t>
            </w:r>
          </w:p>
        </w:tc>
      </w:tr>
      <w:tr w:rsidR="00F66897" w:rsidRPr="00A4348F" w14:paraId="519C995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70056D" w14:textId="6DD37447" w:rsidR="00F66897" w:rsidRPr="00A4348F" w:rsidRDefault="00F66897" w:rsidP="00F668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128.</w:t>
            </w:r>
          </w:p>
        </w:tc>
        <w:tc>
          <w:tcPr>
            <w:tcW w:w="656" w:type="pct"/>
            <w:vAlign w:val="center"/>
          </w:tcPr>
          <w:p w14:paraId="418CE457" w14:textId="071A9C95" w:rsidR="00F66897" w:rsidRPr="00A4348F" w:rsidRDefault="00F66897" w:rsidP="00F66897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Sažimanje i proširivanje priče</w:t>
            </w:r>
          </w:p>
        </w:tc>
        <w:tc>
          <w:tcPr>
            <w:tcW w:w="184" w:type="pct"/>
            <w:vAlign w:val="center"/>
          </w:tcPr>
          <w:p w14:paraId="5520B65B" w14:textId="22F5A260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63009CFE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993B79B" w14:textId="77777777" w:rsidR="00F66897" w:rsidRPr="00A4348F" w:rsidRDefault="00F66897" w:rsidP="00F6689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462F0BA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22B9DDB9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4F7BC6FE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5A8DCE5F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102F9551" w14:textId="0D32F306" w:rsidR="00F66897" w:rsidRPr="00A4348F" w:rsidRDefault="00F66897" w:rsidP="00F66897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76A1DEDB" w14:textId="77777777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5089CD7A" w14:textId="3AEF61CF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</w:tc>
      </w:tr>
      <w:tr w:rsidR="008F1061" w:rsidRPr="00A4348F" w14:paraId="4982B0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FB448AB" w14:textId="2F20AEC3" w:rsidR="008F1061" w:rsidRPr="00A4348F" w:rsidRDefault="008F1061" w:rsidP="008F106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129.</w:t>
            </w:r>
          </w:p>
        </w:tc>
        <w:tc>
          <w:tcPr>
            <w:tcW w:w="656" w:type="pct"/>
            <w:vAlign w:val="center"/>
          </w:tcPr>
          <w:p w14:paraId="665A4D61" w14:textId="4982ED15" w:rsidR="008F1061" w:rsidRPr="00A4348F" w:rsidRDefault="008F1061" w:rsidP="008F106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Lektira: Eko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Eko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>, Hrvoje Hitrec</w:t>
            </w:r>
          </w:p>
          <w:p w14:paraId="4254B7B1" w14:textId="122B06E7" w:rsidR="008F1061" w:rsidRPr="00A4348F" w:rsidRDefault="008F1061" w:rsidP="008F106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Vrednovanje pročitanog</w:t>
            </w:r>
          </w:p>
        </w:tc>
        <w:tc>
          <w:tcPr>
            <w:tcW w:w="184" w:type="pct"/>
            <w:vAlign w:val="center"/>
          </w:tcPr>
          <w:p w14:paraId="4717C69C" w14:textId="713153E8" w:rsidR="008F1061" w:rsidRPr="00A4348F" w:rsidRDefault="008F1061" w:rsidP="008F1061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62B292F" w14:textId="77777777" w:rsidR="008F1061" w:rsidRPr="00A4348F" w:rsidRDefault="008F1061" w:rsidP="008F1061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0D7DA18" w14:textId="77777777" w:rsidR="008F1061" w:rsidRPr="00A4348F" w:rsidRDefault="008F1061" w:rsidP="008F1061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8E30D79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4988AECD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1BA6D221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69D805CA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OŠ HJ B.4.2. Učenik čita književni tekst i objašnjava obilježja književnoga teksta.</w:t>
            </w:r>
          </w:p>
          <w:p w14:paraId="1F63135E" w14:textId="77777777" w:rsidR="008F1061" w:rsidRPr="00A4348F" w:rsidRDefault="008F1061" w:rsidP="008F1061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14AB6D02" w14:textId="36EAAFBA" w:rsidR="008F1061" w:rsidRPr="00A4348F" w:rsidRDefault="008F1061" w:rsidP="008F1061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749263CF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odr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14:paraId="2F0BEC4B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7774C8E4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564BD640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ikt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7918DA7C" w14:textId="64643D59" w:rsidR="008F1061" w:rsidRPr="00A4348F" w:rsidRDefault="008F1061" w:rsidP="008F1061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1061" w:rsidRPr="00A4348F" w14:paraId="54821B59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B03BA0" w14:textId="29115F18" w:rsidR="008F1061" w:rsidRPr="00A4348F" w:rsidRDefault="008F1061" w:rsidP="008F106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130.</w:t>
            </w:r>
          </w:p>
        </w:tc>
        <w:tc>
          <w:tcPr>
            <w:tcW w:w="656" w:type="pct"/>
            <w:vAlign w:val="center"/>
          </w:tcPr>
          <w:p w14:paraId="44EC41B1" w14:textId="22D6A0EA" w:rsidR="008F1061" w:rsidRPr="00A4348F" w:rsidRDefault="008F1061" w:rsidP="008F1061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Lektira: Eko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Eko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>, Hrvoje Hitrec</w:t>
            </w:r>
          </w:p>
        </w:tc>
        <w:tc>
          <w:tcPr>
            <w:tcW w:w="184" w:type="pct"/>
            <w:vAlign w:val="center"/>
          </w:tcPr>
          <w:p w14:paraId="36A0F19A" w14:textId="5BA24CCB" w:rsidR="008F1061" w:rsidRPr="00A4348F" w:rsidRDefault="008F1061" w:rsidP="008F1061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76173AA" w14:textId="14A06ED1" w:rsidR="008F1061" w:rsidRPr="00A4348F" w:rsidRDefault="008F1061" w:rsidP="008F1061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09F2EFA" w14:textId="77777777" w:rsidR="008F1061" w:rsidRPr="00A4348F" w:rsidRDefault="008F1061" w:rsidP="008F1061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2FBAF32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7C7CE741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5EC09D80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1E671F21" w14:textId="77777777" w:rsidR="008F1061" w:rsidRPr="00A4348F" w:rsidRDefault="008F1061" w:rsidP="008F1061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7521F07A" w14:textId="77777777" w:rsidR="008F1061" w:rsidRPr="00A4348F" w:rsidRDefault="008F1061" w:rsidP="008F1061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195AE644" w14:textId="32138111" w:rsidR="008F1061" w:rsidRPr="00A4348F" w:rsidRDefault="008F1061" w:rsidP="008F1061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2C71237E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14:paraId="0B6B673A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3263D65E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3B2393C3" w14:textId="77777777" w:rsidR="008F1061" w:rsidRPr="00A4348F" w:rsidRDefault="008F1061" w:rsidP="008F106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ikt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31D50734" w14:textId="314B2FAF" w:rsidR="008F1061" w:rsidRPr="00A4348F" w:rsidRDefault="008F1061" w:rsidP="008F1061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F66897" w:rsidRPr="00A4348F" w14:paraId="34B5E994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600DC9" w14:textId="0A217DAF" w:rsidR="00F66897" w:rsidRPr="00A4348F" w:rsidRDefault="00F66897" w:rsidP="00F668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131.</w:t>
            </w:r>
          </w:p>
        </w:tc>
        <w:tc>
          <w:tcPr>
            <w:tcW w:w="656" w:type="pct"/>
            <w:vAlign w:val="center"/>
          </w:tcPr>
          <w:p w14:paraId="65FD9370" w14:textId="20A3DFEE" w:rsidR="00F66897" w:rsidRPr="00A4348F" w:rsidRDefault="00F66897" w:rsidP="00F66897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Sažimanje i proširivanje priče</w:t>
            </w:r>
          </w:p>
        </w:tc>
        <w:tc>
          <w:tcPr>
            <w:tcW w:w="184" w:type="pct"/>
            <w:vAlign w:val="center"/>
          </w:tcPr>
          <w:p w14:paraId="4C0E0B19" w14:textId="77777777" w:rsidR="00F66897" w:rsidRPr="00A4348F" w:rsidRDefault="00F66897" w:rsidP="00F668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1CCAF00" w14:textId="49D261B0" w:rsidR="00F66897" w:rsidRPr="00A4348F" w:rsidRDefault="00F66897" w:rsidP="00F668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34626293" w14:textId="339C909E" w:rsidR="00F66897" w:rsidRPr="00A4348F" w:rsidRDefault="00F66897" w:rsidP="00F668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6FA6791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F63FC37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69CFC250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625E6C79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053111AA" w14:textId="5B744FFF" w:rsidR="00F66897" w:rsidRPr="00A4348F" w:rsidRDefault="00F66897" w:rsidP="00F66897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182DD503" w14:textId="77777777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43768415" w14:textId="315192BB" w:rsidR="00F66897" w:rsidRPr="00A4348F" w:rsidRDefault="00F66897" w:rsidP="00F66897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</w:t>
            </w:r>
          </w:p>
        </w:tc>
      </w:tr>
      <w:tr w:rsidR="00842874" w:rsidRPr="00A4348F" w14:paraId="52252A3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CEA556" w14:textId="2D8B3B21" w:rsidR="00842874" w:rsidRPr="00A4348F" w:rsidRDefault="00842874" w:rsidP="0084287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132.</w:t>
            </w:r>
          </w:p>
        </w:tc>
        <w:tc>
          <w:tcPr>
            <w:tcW w:w="656" w:type="pct"/>
            <w:vAlign w:val="center"/>
          </w:tcPr>
          <w:p w14:paraId="2FA9B487" w14:textId="505DDFBE" w:rsidR="00842874" w:rsidRPr="00A4348F" w:rsidRDefault="00842874" w:rsidP="0084287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Sažimanje i proširivanje priče</w:t>
            </w:r>
          </w:p>
        </w:tc>
        <w:tc>
          <w:tcPr>
            <w:tcW w:w="184" w:type="pct"/>
            <w:vAlign w:val="center"/>
          </w:tcPr>
          <w:p w14:paraId="1C7F622E" w14:textId="59EFEBB2" w:rsidR="00842874" w:rsidRPr="00A4348F" w:rsidRDefault="00842874" w:rsidP="008428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DE64EF5" w14:textId="3C5D60CD" w:rsidR="00842874" w:rsidRPr="00A4348F" w:rsidRDefault="00842874" w:rsidP="008428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676FFB72" w14:textId="77777777" w:rsidR="00842874" w:rsidRPr="00A4348F" w:rsidRDefault="00842874" w:rsidP="008428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5577E13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88C846E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71C14E85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1FEE2700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4E0E3A93" w14:textId="0E5AE705" w:rsidR="00842874" w:rsidRPr="00A4348F" w:rsidRDefault="00842874" w:rsidP="0084287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505D7140" w14:textId="77777777" w:rsidR="00842874" w:rsidRPr="00A4348F" w:rsidRDefault="00842874" w:rsidP="0084287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3E580784" w14:textId="2BCE7433" w:rsidR="00842874" w:rsidRPr="00A4348F" w:rsidRDefault="00842874" w:rsidP="0084287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</w:t>
            </w:r>
          </w:p>
        </w:tc>
      </w:tr>
      <w:tr w:rsidR="00842874" w:rsidRPr="00A4348F" w14:paraId="7A1DB17A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3B007B1" w14:textId="479E3B29" w:rsidR="00842874" w:rsidRPr="00A4348F" w:rsidRDefault="00842874" w:rsidP="0084287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133.</w:t>
            </w:r>
          </w:p>
        </w:tc>
        <w:tc>
          <w:tcPr>
            <w:tcW w:w="656" w:type="pct"/>
            <w:vAlign w:val="center"/>
          </w:tcPr>
          <w:p w14:paraId="5323E4B2" w14:textId="56E345C8" w:rsidR="00842874" w:rsidRPr="00A4348F" w:rsidRDefault="00842874" w:rsidP="00842874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Kad bi drveće hodalo, Grigor Vitez</w:t>
            </w:r>
          </w:p>
        </w:tc>
        <w:tc>
          <w:tcPr>
            <w:tcW w:w="184" w:type="pct"/>
            <w:vAlign w:val="center"/>
          </w:tcPr>
          <w:p w14:paraId="230960E0" w14:textId="67F8E06C" w:rsidR="00842874" w:rsidRPr="00A4348F" w:rsidRDefault="00842874" w:rsidP="0084287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39D62D8B" w14:textId="72985C9D" w:rsidR="00842874" w:rsidRPr="00A4348F" w:rsidRDefault="00842874" w:rsidP="0084287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89E01DD" w14:textId="77777777" w:rsidR="00842874" w:rsidRPr="00A4348F" w:rsidRDefault="00842874" w:rsidP="0084287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1C6761C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45ADF912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3E390CC5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2DABA441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2CC91E6B" w14:textId="77777777" w:rsidR="00842874" w:rsidRPr="00A4348F" w:rsidRDefault="00842874" w:rsidP="0084287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OŠ HJ B.4.4. Učenik se stvaralački izražava potaknut književnim tekstom, iskustvima i doživljajima.</w:t>
            </w:r>
          </w:p>
          <w:p w14:paraId="10BA695C" w14:textId="3AA0A951" w:rsidR="00842874" w:rsidRPr="00A4348F" w:rsidRDefault="00842874" w:rsidP="0084287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08C55FA" w14:textId="77777777" w:rsidR="00842874" w:rsidRPr="00A4348F" w:rsidRDefault="00842874" w:rsidP="0084287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5A689B61" w14:textId="62CB3195" w:rsidR="00842874" w:rsidRPr="00A4348F" w:rsidRDefault="00842874" w:rsidP="00842874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F66897" w:rsidRPr="00A4348F" w14:paraId="3B52562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E70A3AA" w14:textId="5C7EFEA1" w:rsidR="00F66897" w:rsidRPr="00A4348F" w:rsidRDefault="00F66897" w:rsidP="00F668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134.</w:t>
            </w:r>
          </w:p>
        </w:tc>
        <w:tc>
          <w:tcPr>
            <w:tcW w:w="656" w:type="pct"/>
            <w:vAlign w:val="center"/>
          </w:tcPr>
          <w:p w14:paraId="2243A44D" w14:textId="58C949CD" w:rsidR="00F66897" w:rsidRPr="00A4348F" w:rsidRDefault="00F66897" w:rsidP="00F66897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color w:val="000000"/>
                <w:sz w:val="18"/>
                <w:szCs w:val="18"/>
                <w:lang w:val="hr-HR"/>
              </w:rPr>
              <w:t>Proljeće, Vesna Parun</w:t>
            </w:r>
          </w:p>
        </w:tc>
        <w:tc>
          <w:tcPr>
            <w:tcW w:w="184" w:type="pct"/>
            <w:vAlign w:val="center"/>
          </w:tcPr>
          <w:p w14:paraId="1802D4E6" w14:textId="3D212985" w:rsidR="00F66897" w:rsidRPr="00A4348F" w:rsidRDefault="00F66897" w:rsidP="00F668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3FAE3480" w14:textId="77777777" w:rsidR="00F66897" w:rsidRPr="00A4348F" w:rsidRDefault="00F66897" w:rsidP="00F668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1920EE24" w14:textId="77777777" w:rsidR="00F66897" w:rsidRPr="00A4348F" w:rsidRDefault="00F66897" w:rsidP="00F668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C42AA4F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48C6E1E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7A69516E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3565F5AD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238ECC7C" w14:textId="77777777" w:rsidR="00F66897" w:rsidRPr="00A4348F" w:rsidRDefault="00F66897" w:rsidP="00F66897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1F5C942D" w14:textId="38477455" w:rsidR="00F66897" w:rsidRPr="00A4348F" w:rsidRDefault="00F66897" w:rsidP="00F66897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846BF11" w14:textId="77777777" w:rsidR="00F66897" w:rsidRPr="00A4348F" w:rsidRDefault="00F66897" w:rsidP="00F66897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</w:t>
            </w:r>
          </w:p>
          <w:p w14:paraId="3DAD458F" w14:textId="3D1CAF04" w:rsidR="00F66897" w:rsidRPr="00A4348F" w:rsidRDefault="00F66897" w:rsidP="00F66897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842874" w:rsidRPr="00A4348F" w14:paraId="25AE7097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74B6048" w14:textId="348369F4" w:rsidR="00842874" w:rsidRPr="00A4348F" w:rsidRDefault="00842874" w:rsidP="0084287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135.</w:t>
            </w:r>
          </w:p>
        </w:tc>
        <w:tc>
          <w:tcPr>
            <w:tcW w:w="656" w:type="pct"/>
            <w:vAlign w:val="center"/>
          </w:tcPr>
          <w:p w14:paraId="61B97E73" w14:textId="7C55AB5D" w:rsidR="00842874" w:rsidRPr="00A4348F" w:rsidRDefault="00842874" w:rsidP="00842874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Pričanje prema poticaju</w:t>
            </w:r>
          </w:p>
        </w:tc>
        <w:tc>
          <w:tcPr>
            <w:tcW w:w="184" w:type="pct"/>
            <w:vAlign w:val="center"/>
          </w:tcPr>
          <w:p w14:paraId="2434E8E1" w14:textId="77777777" w:rsidR="00842874" w:rsidRPr="00A4348F" w:rsidRDefault="00842874" w:rsidP="0084287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CD6D72F" w14:textId="7D9BF895" w:rsidR="00842874" w:rsidRPr="00A4348F" w:rsidRDefault="00842874" w:rsidP="0084287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7909D893" w14:textId="77777777" w:rsidR="00842874" w:rsidRPr="00A4348F" w:rsidRDefault="00842874" w:rsidP="0084287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39C5840" w14:textId="77777777" w:rsidR="00842874" w:rsidRPr="00A4348F" w:rsidRDefault="00842874" w:rsidP="0084287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7FF26D48" w14:textId="77777777" w:rsidR="00842874" w:rsidRPr="00A4348F" w:rsidRDefault="00842874" w:rsidP="00842874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eastAsia="Calibri" w:cs="Calibri"/>
                <w:sz w:val="18"/>
                <w:szCs w:val="18"/>
                <w:lang w:val="hr-HR"/>
              </w:rPr>
            </w:pPr>
            <w:r w:rsidRPr="00A4348F">
              <w:rPr>
                <w:rFonts w:eastAsia="Calibri" w:cs="Calibr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125761CA" w14:textId="77777777" w:rsidR="00842874" w:rsidRPr="00A4348F" w:rsidRDefault="00842874" w:rsidP="0084287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eastAsia="Calibri" w:cs="Calibri"/>
                <w:sz w:val="18"/>
                <w:szCs w:val="18"/>
                <w:lang w:val="hr-HR"/>
              </w:rPr>
              <w:t>OŠ HJ A.4.4. Učenik piše tekstove prema jednostavnoj strukturi.</w:t>
            </w:r>
          </w:p>
          <w:p w14:paraId="3D4F34F6" w14:textId="77777777" w:rsidR="00842874" w:rsidRPr="00A4348F" w:rsidRDefault="00842874" w:rsidP="0084287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09C66994" w14:textId="22AF8C26" w:rsidR="00842874" w:rsidRPr="00A4348F" w:rsidRDefault="00842874" w:rsidP="00842874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="Calibr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3A04BEC" w14:textId="77777777" w:rsidR="00842874" w:rsidRPr="00A4348F" w:rsidRDefault="00842874" w:rsidP="00842874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A4348F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778D6676" w14:textId="77777777" w:rsidR="00842874" w:rsidRPr="00A4348F" w:rsidRDefault="00842874" w:rsidP="00842874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A4348F">
              <w:rPr>
                <w:rFonts w:eastAsia="Times New Roman" w:cstheme="minorHAnsi"/>
                <w:sz w:val="18"/>
                <w:szCs w:val="18"/>
              </w:rPr>
              <w:t>zdr</w:t>
            </w:r>
            <w:proofErr w:type="spellEnd"/>
            <w:r w:rsidRPr="00A4348F">
              <w:rPr>
                <w:rFonts w:eastAsia="Times New Roman" w:cstheme="minorHAnsi"/>
                <w:sz w:val="18"/>
                <w:szCs w:val="18"/>
              </w:rPr>
              <w:t xml:space="preserve"> B.2.1.A Razlikuje vrste komunikacije.</w:t>
            </w:r>
          </w:p>
          <w:p w14:paraId="1BCD1514" w14:textId="06A0B2E2" w:rsidR="00842874" w:rsidRPr="00A4348F" w:rsidRDefault="00842874" w:rsidP="00842874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eastAsia="Times New Roman" w:cstheme="minorHAnsi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eastAsia="Times New Roman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6F4E1B" w:rsidRPr="00A4348F" w14:paraId="3460F18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A195714" w14:textId="47B1F057" w:rsidR="006F4E1B" w:rsidRPr="00A4348F" w:rsidRDefault="006F4E1B" w:rsidP="0037048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136.</w:t>
            </w:r>
          </w:p>
        </w:tc>
        <w:tc>
          <w:tcPr>
            <w:tcW w:w="656" w:type="pct"/>
            <w:vAlign w:val="center"/>
          </w:tcPr>
          <w:p w14:paraId="392EA290" w14:textId="055F1376" w:rsidR="006F4E1B" w:rsidRPr="00A4348F" w:rsidRDefault="00736DBA" w:rsidP="00370482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4. provjera razumijevanja pročitanog</w:t>
            </w:r>
          </w:p>
        </w:tc>
        <w:tc>
          <w:tcPr>
            <w:tcW w:w="184" w:type="pct"/>
            <w:vAlign w:val="center"/>
          </w:tcPr>
          <w:p w14:paraId="4D1F315F" w14:textId="77777777" w:rsidR="006F4E1B" w:rsidRPr="00A4348F" w:rsidRDefault="006F4E1B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40B5F928" w14:textId="77777777" w:rsidR="006F4E1B" w:rsidRPr="00A4348F" w:rsidRDefault="006F4E1B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0243FBC" w14:textId="2B7A4260" w:rsidR="006F4E1B" w:rsidRPr="00A4348F" w:rsidRDefault="00736DBA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9ADDEB9" w14:textId="77777777" w:rsidR="006F4E1B" w:rsidRPr="00A4348F" w:rsidRDefault="006F4E1B" w:rsidP="00370482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6" w:type="pct"/>
            <w:shd w:val="clear" w:color="auto" w:fill="auto"/>
            <w:vAlign w:val="center"/>
          </w:tcPr>
          <w:p w14:paraId="0E46275E" w14:textId="77777777" w:rsidR="006F4E1B" w:rsidRPr="00A4348F" w:rsidRDefault="006F4E1B" w:rsidP="00370482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76C0" w:rsidRPr="00A4348F" w14:paraId="5789A74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22ACF6A" w14:textId="4EE4C9F4" w:rsidR="00B776C0" w:rsidRPr="00A4348F" w:rsidRDefault="00B776C0" w:rsidP="00B776C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137.</w:t>
            </w:r>
          </w:p>
        </w:tc>
        <w:tc>
          <w:tcPr>
            <w:tcW w:w="656" w:type="pct"/>
            <w:vAlign w:val="center"/>
          </w:tcPr>
          <w:p w14:paraId="2F63E742" w14:textId="6873BCEE" w:rsidR="00B776C0" w:rsidRPr="00A4348F" w:rsidRDefault="00B776C0" w:rsidP="00B776C0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Na primanju kod kraljice, David </w:t>
            </w: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Walliams</w:t>
            </w:r>
            <w:proofErr w:type="spellEnd"/>
          </w:p>
        </w:tc>
        <w:tc>
          <w:tcPr>
            <w:tcW w:w="184" w:type="pct"/>
            <w:vAlign w:val="center"/>
          </w:tcPr>
          <w:p w14:paraId="26AB88F9" w14:textId="07130127" w:rsidR="00B776C0" w:rsidRPr="00A4348F" w:rsidRDefault="00B776C0" w:rsidP="00B776C0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1DB28290" w14:textId="77777777" w:rsidR="00B776C0" w:rsidRPr="00A4348F" w:rsidRDefault="00B776C0" w:rsidP="00B776C0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4479A70" w14:textId="77777777" w:rsidR="00B776C0" w:rsidRPr="00A4348F" w:rsidRDefault="00B776C0" w:rsidP="00B776C0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CD34A9C" w14:textId="77777777" w:rsidR="00B776C0" w:rsidRPr="00A4348F" w:rsidRDefault="00B776C0" w:rsidP="00B776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70E1F6D2" w14:textId="77777777" w:rsidR="00B776C0" w:rsidRPr="00A4348F" w:rsidRDefault="00B776C0" w:rsidP="00B776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7C6C050" w14:textId="77777777" w:rsidR="00B776C0" w:rsidRPr="00A4348F" w:rsidRDefault="00B776C0" w:rsidP="00B776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ECC97CE" w14:textId="77777777" w:rsidR="00B776C0" w:rsidRPr="00A4348F" w:rsidRDefault="00B776C0" w:rsidP="00B776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29FCA982" w14:textId="59E86C09" w:rsidR="00B776C0" w:rsidRPr="00A4348F" w:rsidRDefault="00B776C0" w:rsidP="00B776C0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448589EF" w14:textId="77777777" w:rsidR="00B776C0" w:rsidRPr="00A4348F" w:rsidRDefault="00B776C0" w:rsidP="00B776C0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pod A.2.1. Primjenjuje inovativna i kreativna rješenja.</w:t>
            </w:r>
          </w:p>
          <w:p w14:paraId="5CFFAC81" w14:textId="5209688B" w:rsidR="00B776C0" w:rsidRPr="00A4348F" w:rsidRDefault="00B776C0" w:rsidP="00B776C0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A4348F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</w:tbl>
    <w:p w14:paraId="76D27DD0" w14:textId="77777777" w:rsidR="00A82B5D" w:rsidRPr="00A4348F" w:rsidRDefault="00A82B5D" w:rsidP="00A82B5D">
      <w:pPr>
        <w:rPr>
          <w:lang w:val="hr-HR"/>
        </w:rPr>
      </w:pPr>
    </w:p>
    <w:p w14:paraId="043186FB" w14:textId="77777777" w:rsidR="00A82B5D" w:rsidRPr="00A4348F" w:rsidRDefault="00A82B5D" w:rsidP="00A82B5D">
      <w:pPr>
        <w:rPr>
          <w:lang w:val="hr-HR"/>
        </w:rPr>
      </w:pPr>
    </w:p>
    <w:p w14:paraId="0457082A" w14:textId="77777777" w:rsidR="00A82B5D" w:rsidRPr="00A4348F" w:rsidRDefault="00A82B5D" w:rsidP="00A82B5D">
      <w:pPr>
        <w:rPr>
          <w:lang w:val="hr-HR"/>
        </w:rPr>
      </w:pPr>
    </w:p>
    <w:p w14:paraId="19E0E2C4" w14:textId="2FF092DC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A4348F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A4348F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A4348F">
        <w:rPr>
          <w:rFonts w:ascii="Calibri" w:hAnsi="Calibri" w:cs="Calibri"/>
          <w:b/>
          <w:sz w:val="32"/>
          <w:szCs w:val="32"/>
        </w:rPr>
        <w:t xml:space="preserve"> – </w:t>
      </w:r>
      <w:r w:rsidR="00905C9C">
        <w:rPr>
          <w:rFonts w:ascii="Calibri" w:hAnsi="Calibri" w:cs="Calibri"/>
          <w:b/>
          <w:color w:val="C45911" w:themeColor="accent2" w:themeShade="BF"/>
          <w:sz w:val="32"/>
          <w:szCs w:val="32"/>
        </w:rPr>
        <w:t>OŽUJAK</w:t>
      </w:r>
      <w:r w:rsidRPr="00A4348F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636832D2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2F729648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A4348F">
        <w:rPr>
          <w:rFonts w:ascii="Calibri" w:hAnsi="Calibri" w:cs="Calibri"/>
          <w:sz w:val="24"/>
          <w:szCs w:val="24"/>
        </w:rPr>
        <w:t>PLANIRALA: Patricija Novak</w:t>
      </w:r>
    </w:p>
    <w:p w14:paraId="59FC0286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A82B5D" w:rsidRPr="00A4348F" w14:paraId="0E9FC703" w14:textId="77777777" w:rsidTr="00370482">
        <w:trPr>
          <w:trHeight w:val="283"/>
        </w:trPr>
        <w:tc>
          <w:tcPr>
            <w:tcW w:w="5000" w:type="pct"/>
            <w:gridSpan w:val="7"/>
            <w:vAlign w:val="center"/>
          </w:tcPr>
          <w:p w14:paraId="33F9BBA0" w14:textId="789FAF6A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A4348F">
              <w:rPr>
                <w:rFonts w:ascii="Calibri" w:hAnsi="Calibri" w:cs="Calibri"/>
                <w:b/>
              </w:rPr>
              <w:t xml:space="preserve"> </w:t>
            </w:r>
            <w:r w:rsidR="00905C9C">
              <w:rPr>
                <w:rFonts w:ascii="Calibri" w:hAnsi="Calibri" w:cs="Calibri"/>
                <w:b/>
              </w:rPr>
              <w:t>ENERGIJA</w:t>
            </w:r>
          </w:p>
        </w:tc>
      </w:tr>
      <w:tr w:rsidR="00A82B5D" w:rsidRPr="00A4348F" w14:paraId="3A03DE84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2A2886C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434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31" w:type="pct"/>
            <w:vAlign w:val="center"/>
          </w:tcPr>
          <w:p w14:paraId="505851E7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674AED5F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40814947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3AE4F49F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C894AB4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141E51" w:rsidRPr="00A4348F" w14:paraId="38018F1D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7C42FF" w14:textId="1906AD31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90.</w:t>
            </w:r>
          </w:p>
        </w:tc>
        <w:tc>
          <w:tcPr>
            <w:tcW w:w="731" w:type="pct"/>
            <w:vAlign w:val="center"/>
          </w:tcPr>
          <w:p w14:paraId="572310B2" w14:textId="0ECB9409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 xml:space="preserve">Koliko u metru kvadratnom ima decimetara kvadratnih? </w:t>
            </w:r>
            <w:r w:rsidRPr="00A4348F">
              <w:rPr>
                <w:rFonts w:ascii="Calibri" w:hAnsi="Calibri" w:cs="Calibri"/>
                <w:color w:val="000000"/>
                <w:sz w:val="18"/>
                <w:szCs w:val="18"/>
              </w:rPr>
              <w:t>- vježbanje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7445141" w14:textId="0738AA00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12EE2D97" w14:textId="28492298" w:rsidR="00141E51" w:rsidRPr="00A4348F" w:rsidRDefault="00442076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5657C0D0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37DE7B0E" w14:textId="5ADC446B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4F39B4AE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A.2.1. Razvija sliku o sebi.</w:t>
            </w:r>
          </w:p>
          <w:p w14:paraId="73D5620E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5C1FB409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474AAE56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7ADF7A1" w14:textId="170EF6C1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141E51" w:rsidRPr="00A4348F" w14:paraId="31BDA162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EDC2B25" w14:textId="2A8004EF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91.</w:t>
            </w:r>
          </w:p>
        </w:tc>
        <w:tc>
          <w:tcPr>
            <w:tcW w:w="731" w:type="pct"/>
            <w:vAlign w:val="center"/>
          </w:tcPr>
          <w:p w14:paraId="4F6FFB97" w14:textId="2E484A46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Naučili smo:</w:t>
            </w:r>
            <w:r w:rsidRPr="00A434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4348F">
              <w:rPr>
                <w:rFonts w:ascii="Calibri" w:hAnsi="Calibri" w:cs="Calibri"/>
                <w:sz w:val="18"/>
                <w:szCs w:val="18"/>
              </w:rPr>
              <w:t>Geometrija - 2. dio - ponavljanje</w:t>
            </w:r>
          </w:p>
        </w:tc>
        <w:tc>
          <w:tcPr>
            <w:tcW w:w="163" w:type="pct"/>
            <w:vAlign w:val="center"/>
          </w:tcPr>
          <w:p w14:paraId="16139ED5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9C11617" w14:textId="26562CE8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4F79397C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3059314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17E83518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453EE182" w14:textId="4249907E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1B390326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A.2.1. Razvija sliku o sebi.</w:t>
            </w:r>
          </w:p>
          <w:p w14:paraId="753A8651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613FD67F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6914B6C0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12EF6C4" w14:textId="5AB3E42D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141E51" w:rsidRPr="00A4348F" w14:paraId="1BA83FB8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2E500E5" w14:textId="0376DB6D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92.</w:t>
            </w:r>
          </w:p>
        </w:tc>
        <w:tc>
          <w:tcPr>
            <w:tcW w:w="731" w:type="pct"/>
            <w:vAlign w:val="center"/>
          </w:tcPr>
          <w:p w14:paraId="3660384B" w14:textId="424578ED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Naučili smo:</w:t>
            </w:r>
            <w:r w:rsidRPr="00A434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4348F">
              <w:rPr>
                <w:rFonts w:ascii="Calibri" w:hAnsi="Calibri" w:cs="Calibri"/>
                <w:sz w:val="18"/>
                <w:szCs w:val="18"/>
              </w:rPr>
              <w:t>Geometrija - 2. dio - ponavljanje</w:t>
            </w:r>
          </w:p>
        </w:tc>
        <w:tc>
          <w:tcPr>
            <w:tcW w:w="163" w:type="pct"/>
            <w:vAlign w:val="center"/>
          </w:tcPr>
          <w:p w14:paraId="245C6CB0" w14:textId="7820F509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8C274CE" w14:textId="7E3CE91F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707C6A6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01C83FFA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2EF49C53" w14:textId="7A4B1B14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2E5AD67D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A.2.1. Razvija sliku o sebi.</w:t>
            </w:r>
          </w:p>
          <w:p w14:paraId="6DE34C81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43FADB90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09C5EFF8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993A99B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355BBE82" w14:textId="00DE4EBE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samovrednuje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141E51" w:rsidRPr="00A4348F" w14:paraId="50660CCF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13C0E" w14:textId="01C20B23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93.</w:t>
            </w:r>
          </w:p>
        </w:tc>
        <w:tc>
          <w:tcPr>
            <w:tcW w:w="731" w:type="pct"/>
            <w:vAlign w:val="center"/>
          </w:tcPr>
          <w:p w14:paraId="6489A021" w14:textId="6B7F81AC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000000"/>
                <w:sz w:val="18"/>
                <w:szCs w:val="18"/>
              </w:rPr>
              <w:t>4. pisana provjera: Geometrija 2. dio</w:t>
            </w:r>
          </w:p>
        </w:tc>
        <w:tc>
          <w:tcPr>
            <w:tcW w:w="163" w:type="pct"/>
            <w:vAlign w:val="center"/>
          </w:tcPr>
          <w:p w14:paraId="0ED0F0ED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0B76CE6" w14:textId="017D52C1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7D95AE5" w14:textId="159E9B99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00C40232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C.4.2. Razlikuje i opisuje trokute prema duljinama stranica te pravokutni trokut.</w:t>
            </w:r>
          </w:p>
          <w:p w14:paraId="7A94E1D2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3CA83532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23B5D8A2" w14:textId="1C0D8094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4D0A7732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258B934E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69EDE84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0552B13C" w14:textId="47CB5D39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141E51" w:rsidRPr="00A4348F" w14:paraId="3B2AAD7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6063C02" w14:textId="1B81296D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94.</w:t>
            </w:r>
          </w:p>
        </w:tc>
        <w:tc>
          <w:tcPr>
            <w:tcW w:w="731" w:type="pct"/>
            <w:vAlign w:val="center"/>
          </w:tcPr>
          <w:p w14:paraId="68391E9F" w14:textId="5FC42381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000000"/>
                <w:sz w:val="18"/>
                <w:szCs w:val="18"/>
              </w:rPr>
              <w:t>Analiza rezultata 4. pisane provjere</w:t>
            </w:r>
          </w:p>
        </w:tc>
        <w:tc>
          <w:tcPr>
            <w:tcW w:w="163" w:type="pct"/>
            <w:vAlign w:val="center"/>
          </w:tcPr>
          <w:p w14:paraId="7258AA60" w14:textId="361FDF01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8D254D" w14:textId="0292F6DD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CE1B4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B153E72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C.4.2. Razlikuje i opisuje trokute prema duljinama stranica te pravokutni trokut.</w:t>
            </w:r>
          </w:p>
          <w:p w14:paraId="5909842A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C.4.4. Crta i konstruira geometrijske likove.</w:t>
            </w:r>
          </w:p>
          <w:p w14:paraId="5D202D8D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0FCB6AFE" w14:textId="36806273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D.4.2. 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764DA2A7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1B65C872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2AC786EC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B4E6FFA" w14:textId="438FC67A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141E51" w:rsidRPr="00A4348F" w14:paraId="32934FF3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F4DEB46" w14:textId="5211C68D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95.</w:t>
            </w:r>
          </w:p>
        </w:tc>
        <w:tc>
          <w:tcPr>
            <w:tcW w:w="731" w:type="pct"/>
            <w:vAlign w:val="center"/>
          </w:tcPr>
          <w:p w14:paraId="1B47C0FC" w14:textId="027EF7F9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Množenje</w:t>
            </w:r>
          </w:p>
        </w:tc>
        <w:tc>
          <w:tcPr>
            <w:tcW w:w="163" w:type="pct"/>
            <w:vAlign w:val="center"/>
          </w:tcPr>
          <w:p w14:paraId="2AC35465" w14:textId="5BFBBA10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22898028" w14:textId="2C8EC360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00653BA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31DD0E7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09E41DA4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A.4.3. Pisano množi i dijeli dvoznamenkastim brojevima u skupu prirodnih brojeva do milijun.</w:t>
            </w:r>
          </w:p>
          <w:p w14:paraId="5DC6CE33" w14:textId="0F51C963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4FA7A644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lastRenderedPageBreak/>
              <w:t>osr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DA26D98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0B5359D5" w14:textId="77777777" w:rsidR="00141E51" w:rsidRPr="00A4348F" w:rsidRDefault="00141E51" w:rsidP="00141E51">
            <w:pPr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lastRenderedPageBreak/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Učenik </w:t>
            </w: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primjenjuje strategije učenja i rješava probleme u svim područjima učenja uz praćenje i podršku učitelja.</w:t>
            </w:r>
          </w:p>
          <w:p w14:paraId="02EF54C2" w14:textId="17A9EC5D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</w:t>
            </w: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Na poticaj učitelja, ali i samostalno, učenik </w:t>
            </w:r>
            <w:proofErr w:type="spellStart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samovrednuje</w:t>
            </w:r>
            <w:proofErr w:type="spellEnd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141E51" w:rsidRPr="00A4348F" w14:paraId="302BC589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6EDCF8" w14:textId="4CE5C305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96.</w:t>
            </w:r>
          </w:p>
        </w:tc>
        <w:tc>
          <w:tcPr>
            <w:tcW w:w="731" w:type="pct"/>
            <w:vAlign w:val="center"/>
          </w:tcPr>
          <w:p w14:paraId="301FEFB6" w14:textId="6CDD7729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 xml:space="preserve">Množenje </w:t>
            </w:r>
            <w:r w:rsidRPr="00A4348F">
              <w:rPr>
                <w:rFonts w:ascii="Calibri" w:hAnsi="Calibri" w:cs="Calibri"/>
                <w:color w:val="000000"/>
                <w:sz w:val="18"/>
                <w:szCs w:val="18"/>
              </w:rPr>
              <w:t>- vježbanje</w:t>
            </w:r>
          </w:p>
        </w:tc>
        <w:tc>
          <w:tcPr>
            <w:tcW w:w="163" w:type="pct"/>
            <w:vAlign w:val="center"/>
          </w:tcPr>
          <w:p w14:paraId="543BD5E2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68924DB" w14:textId="073155C3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657B2A9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0AB3C2AE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2D404077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3692A06A" w14:textId="14F5D200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35860964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2230E6D" w14:textId="77777777" w:rsidR="00141E51" w:rsidRPr="00A4348F" w:rsidRDefault="00141E51" w:rsidP="00141E51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45ED6847" w14:textId="77777777" w:rsidR="00141E51" w:rsidRPr="00A4348F" w:rsidRDefault="00141E51" w:rsidP="00141E51">
            <w:pPr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Učenik </w:t>
            </w: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primjenjuje strategije učenja i rješava probleme u svim područjima učenja uz praćenje i podršku učitelja.</w:t>
            </w:r>
          </w:p>
          <w:p w14:paraId="33286808" w14:textId="3FC64F39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</w:t>
            </w: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Na poticaj učitelja, ali i samostalno, učenik </w:t>
            </w:r>
            <w:proofErr w:type="spellStart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samovrednuje</w:t>
            </w:r>
            <w:proofErr w:type="spellEnd"/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141E51" w:rsidRPr="00A4348F" w14:paraId="0A4666E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A45EF50" w14:textId="36151DB1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97.</w:t>
            </w:r>
          </w:p>
        </w:tc>
        <w:tc>
          <w:tcPr>
            <w:tcW w:w="731" w:type="pct"/>
            <w:vAlign w:val="center"/>
          </w:tcPr>
          <w:p w14:paraId="07FAA20A" w14:textId="35DA18F8" w:rsidR="00141E51" w:rsidRPr="00A4348F" w:rsidRDefault="00141E51" w:rsidP="00141E51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Množenje višeznamenkastog broja jednoznamenkastim</w:t>
            </w:r>
          </w:p>
        </w:tc>
        <w:tc>
          <w:tcPr>
            <w:tcW w:w="163" w:type="pct"/>
            <w:vAlign w:val="center"/>
          </w:tcPr>
          <w:p w14:paraId="3527022C" w14:textId="0AFCC514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348B0FBA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5E71FD2" w14:textId="73A04B7D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E2141B8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7CE3052F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7E3F4600" w14:textId="2C4AD802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4E4D88FC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0F8D1799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32CEF936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493B6209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558FD760" w14:textId="062CCFCF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</w:t>
            </w: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primjenjuje strategije učenja i rješava probleme u svim područjima učenja uz praćenje i podršku učitelja.</w:t>
            </w:r>
          </w:p>
        </w:tc>
      </w:tr>
      <w:tr w:rsidR="00141E51" w:rsidRPr="00A4348F" w14:paraId="0B595A16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9E75EE6" w14:textId="73411B83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98.</w:t>
            </w:r>
          </w:p>
        </w:tc>
        <w:tc>
          <w:tcPr>
            <w:tcW w:w="731" w:type="pct"/>
            <w:vAlign w:val="center"/>
          </w:tcPr>
          <w:p w14:paraId="4C307E5D" w14:textId="64FE709E" w:rsidR="00141E51" w:rsidRPr="00A4348F" w:rsidRDefault="00141E5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 xml:space="preserve">Množenje </w:t>
            </w:r>
            <w:r w:rsidR="006A6191" w:rsidRPr="00A4348F">
              <w:rPr>
                <w:rFonts w:ascii="Calibri" w:hAnsi="Calibri" w:cs="Calibri"/>
                <w:sz w:val="18"/>
                <w:szCs w:val="18"/>
              </w:rPr>
              <w:t>višeznamenkastog broja jednoznamenkastim - vježbanje</w:t>
            </w:r>
          </w:p>
        </w:tc>
        <w:tc>
          <w:tcPr>
            <w:tcW w:w="163" w:type="pct"/>
            <w:vAlign w:val="center"/>
          </w:tcPr>
          <w:p w14:paraId="7B6C8355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CF75402" w14:textId="583A27EC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075E9B95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A1A6473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  <w:p w14:paraId="718C5E39" w14:textId="77777777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64EC13F4" w14:textId="3107B7BB" w:rsidR="00141E51" w:rsidRPr="00A4348F" w:rsidRDefault="00141E51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102040B3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A.2.1. Razvija sliku o sebi.</w:t>
            </w:r>
          </w:p>
          <w:p w14:paraId="405EDC9B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12420E63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B2EAAE8" w14:textId="77777777" w:rsidR="00141E51" w:rsidRPr="00A4348F" w:rsidRDefault="00141E51" w:rsidP="00141E5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02E0F666" w14:textId="185F4FF0" w:rsidR="00141E51" w:rsidRPr="00A4348F" w:rsidRDefault="00141E51" w:rsidP="00141E5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</w:t>
            </w:r>
            <w:r w:rsidRPr="00A434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primjenjuje strategije učenja i rješava probleme u svim područjima učenja uz praćenje i podršku učitelja.</w:t>
            </w:r>
          </w:p>
        </w:tc>
      </w:tr>
      <w:tr w:rsidR="00141E51" w:rsidRPr="00A4348F" w14:paraId="1F822CD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DE1A5DA" w14:textId="33D32D2C" w:rsidR="00141E51" w:rsidRPr="00A4348F" w:rsidRDefault="00141E51" w:rsidP="00141E5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99.</w:t>
            </w:r>
          </w:p>
        </w:tc>
        <w:tc>
          <w:tcPr>
            <w:tcW w:w="731" w:type="pct"/>
            <w:vAlign w:val="center"/>
          </w:tcPr>
          <w:p w14:paraId="54A4A54E" w14:textId="03392647" w:rsidR="00141E51" w:rsidRPr="00A4348F" w:rsidRDefault="006A6191" w:rsidP="00141E5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Množenje višekratnikom dekadske jedinice </w:t>
            </w:r>
          </w:p>
        </w:tc>
        <w:tc>
          <w:tcPr>
            <w:tcW w:w="163" w:type="pct"/>
            <w:vAlign w:val="center"/>
          </w:tcPr>
          <w:p w14:paraId="4B667B79" w14:textId="408A78D9" w:rsidR="00141E51" w:rsidRPr="00A4348F" w:rsidRDefault="006A619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359BBE81" w14:textId="711FC45E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2E823C5" w14:textId="77777777" w:rsidR="00141E51" w:rsidRPr="00A4348F" w:rsidRDefault="00141E51" w:rsidP="00141E5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E420D15" w14:textId="77777777" w:rsidR="00141E51" w:rsidRPr="00A4348F" w:rsidRDefault="00B03659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139DA043" w14:textId="46931839" w:rsidR="00B03659" w:rsidRPr="00A4348F" w:rsidRDefault="00B03659" w:rsidP="00141E5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11A3877C" w14:textId="77777777" w:rsidR="00B03659" w:rsidRPr="00A4348F" w:rsidRDefault="00B03659" w:rsidP="00B036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499147AF" w14:textId="77777777" w:rsidR="00B03659" w:rsidRPr="00A4348F" w:rsidRDefault="00B03659" w:rsidP="00B036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6577E1C8" w14:textId="77777777" w:rsidR="00B03659" w:rsidRPr="00A4348F" w:rsidRDefault="00B03659" w:rsidP="00B036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431DB45C" w14:textId="77777777" w:rsidR="00B03659" w:rsidRPr="00A4348F" w:rsidRDefault="00B03659" w:rsidP="00B036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7B1CEB77" w14:textId="2531EBC6" w:rsidR="00141E51" w:rsidRPr="00A4348F" w:rsidRDefault="00B03659" w:rsidP="00B036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2E4BE1" w:rsidRPr="00A4348F" w14:paraId="619E31A5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0000535" w14:textId="0C80048A" w:rsidR="002E4BE1" w:rsidRPr="00A4348F" w:rsidRDefault="002E4BE1" w:rsidP="002E4BE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100.</w:t>
            </w:r>
          </w:p>
        </w:tc>
        <w:tc>
          <w:tcPr>
            <w:tcW w:w="731" w:type="pct"/>
            <w:vAlign w:val="center"/>
          </w:tcPr>
          <w:p w14:paraId="7BD4A3CF" w14:textId="1898251D" w:rsidR="002E4BE1" w:rsidRPr="00A4348F" w:rsidRDefault="002E4BE1" w:rsidP="002E4BE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Množenje višekratnikom dekadske jedinice - vježbanje</w:t>
            </w:r>
          </w:p>
        </w:tc>
        <w:tc>
          <w:tcPr>
            <w:tcW w:w="163" w:type="pct"/>
            <w:vAlign w:val="center"/>
          </w:tcPr>
          <w:p w14:paraId="279D2912" w14:textId="01901FBD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33D6E88" w14:textId="0465714F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76C62CD2" w14:textId="77777777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42FF103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46DECDBD" w14:textId="6E3DFA38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5AB5398B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756D656E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00D9284C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25EB9E7D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7A4C7129" w14:textId="5B2BE1B3" w:rsidR="002E4BE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2E4BE1" w:rsidRPr="00A4348F" w14:paraId="5413F0F0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CE37B9C" w14:textId="34CD2B5A" w:rsidR="002E4BE1" w:rsidRPr="00A4348F" w:rsidRDefault="002E4BE1" w:rsidP="002E4BE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101.</w:t>
            </w:r>
          </w:p>
        </w:tc>
        <w:tc>
          <w:tcPr>
            <w:tcW w:w="731" w:type="pct"/>
            <w:vAlign w:val="center"/>
          </w:tcPr>
          <w:p w14:paraId="0E09BC08" w14:textId="04870119" w:rsidR="002E4BE1" w:rsidRPr="00A4348F" w:rsidRDefault="002E4BE1" w:rsidP="002E4BE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Množenje dvoznamenkastih brojeva</w:t>
            </w:r>
          </w:p>
        </w:tc>
        <w:tc>
          <w:tcPr>
            <w:tcW w:w="163" w:type="pct"/>
            <w:vAlign w:val="center"/>
          </w:tcPr>
          <w:p w14:paraId="267F46C4" w14:textId="0C4D141E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7BCA8818" w14:textId="56369D44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3D3F815" w14:textId="77777777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1F6BB66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65A7122C" w14:textId="518026A6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3C578C0A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05A43E64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08FA453E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043F16DF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5DC47045" w14:textId="035D1719" w:rsidR="002E4BE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2E4BE1" w:rsidRPr="00A4348F" w14:paraId="50D56FA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C0F1A48" w14:textId="334C1698" w:rsidR="002E4BE1" w:rsidRPr="00A4348F" w:rsidRDefault="002E4BE1" w:rsidP="002E4BE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102.</w:t>
            </w:r>
          </w:p>
        </w:tc>
        <w:tc>
          <w:tcPr>
            <w:tcW w:w="731" w:type="pct"/>
            <w:vAlign w:val="center"/>
          </w:tcPr>
          <w:p w14:paraId="2D4691E3" w14:textId="77777777" w:rsidR="002E4BE1" w:rsidRPr="00A4348F" w:rsidRDefault="002E4BE1" w:rsidP="002E4BE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Množenje dvoznamenkastih brojeva – vježbanje </w:t>
            </w:r>
          </w:p>
          <w:p w14:paraId="0A6FEFA3" w14:textId="5288EF40" w:rsidR="00ED1909" w:rsidRPr="00A4348F" w:rsidRDefault="00ED1909" w:rsidP="002E4BE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  <w:u w:val="single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  <w:u w:val="single"/>
              </w:rPr>
              <w:t>KRATKA PROVJERA</w:t>
            </w:r>
          </w:p>
        </w:tc>
        <w:tc>
          <w:tcPr>
            <w:tcW w:w="163" w:type="pct"/>
            <w:vAlign w:val="center"/>
          </w:tcPr>
          <w:p w14:paraId="0348EB87" w14:textId="04BF43F5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F804D12" w14:textId="47C37368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81979C5" w14:textId="77777777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54BC265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40863E47" w14:textId="666D6BE3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0ED0E372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7EB2492D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18AE4F77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722B557B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779601F1" w14:textId="037B33F1" w:rsidR="002E4BE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2E4BE1" w:rsidRPr="00A4348F" w14:paraId="4F1E15D8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AB49DF9" w14:textId="65A846CD" w:rsidR="002E4BE1" w:rsidRPr="00A4348F" w:rsidRDefault="002E4BE1" w:rsidP="002E4BE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103.</w:t>
            </w:r>
          </w:p>
        </w:tc>
        <w:tc>
          <w:tcPr>
            <w:tcW w:w="731" w:type="pct"/>
            <w:vAlign w:val="center"/>
          </w:tcPr>
          <w:p w14:paraId="4E1D19AC" w14:textId="01667054" w:rsidR="002E4BE1" w:rsidRPr="00A4348F" w:rsidRDefault="002E4BE1" w:rsidP="002E4BE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Množenje dvoznamenkastih brojeva – vježbanje </w:t>
            </w:r>
          </w:p>
        </w:tc>
        <w:tc>
          <w:tcPr>
            <w:tcW w:w="163" w:type="pct"/>
            <w:vAlign w:val="center"/>
          </w:tcPr>
          <w:p w14:paraId="4D6EA883" w14:textId="6865751B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94378F1" w14:textId="4A487234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C8376BE" w14:textId="77777777" w:rsidR="002E4BE1" w:rsidRPr="00A4348F" w:rsidRDefault="002E4BE1" w:rsidP="002E4BE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4BEB0AA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7A6F0B8C" w14:textId="428C3B81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18D3A439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0A4FE8D1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36A33FB1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2FCF31C2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111AE05D" w14:textId="3AB4ABC1" w:rsidR="002E4BE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6A6191" w:rsidRPr="00A4348F" w14:paraId="4EF8AABD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BF4F76C" w14:textId="0BDD32A4" w:rsidR="006A6191" w:rsidRPr="00A4348F" w:rsidRDefault="006A6191" w:rsidP="006A619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104.</w:t>
            </w:r>
          </w:p>
        </w:tc>
        <w:tc>
          <w:tcPr>
            <w:tcW w:w="731" w:type="pct"/>
            <w:vAlign w:val="center"/>
          </w:tcPr>
          <w:p w14:paraId="5FC4CA4A" w14:textId="1996C697" w:rsidR="006A6191" w:rsidRPr="00A4348F" w:rsidRDefault="006A6191" w:rsidP="006A619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Množenje višeznamenkastih brojeva dvoznamenkastim</w:t>
            </w:r>
          </w:p>
        </w:tc>
        <w:tc>
          <w:tcPr>
            <w:tcW w:w="163" w:type="pct"/>
            <w:vAlign w:val="center"/>
          </w:tcPr>
          <w:p w14:paraId="1B9173D8" w14:textId="484D58A9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3615DBB8" w14:textId="1F0B408D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7F9AE8CC" w14:textId="77777777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6D098D9" w14:textId="77777777" w:rsidR="006A6191" w:rsidRPr="00A4348F" w:rsidRDefault="002E4BE1" w:rsidP="006A619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A.4.1. Služi se prirodnim brojevima do milijun.</w:t>
            </w:r>
          </w:p>
          <w:p w14:paraId="0804BA62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74E1DAD5" w14:textId="386EF7C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04DFC55B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17A2F699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61DB0A72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2B2CA077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17951FFB" w14:textId="6A14C208" w:rsidR="006A619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6A6191" w:rsidRPr="00A4348F" w14:paraId="63B101B7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49A959E" w14:textId="293520E5" w:rsidR="006A6191" w:rsidRPr="00A4348F" w:rsidRDefault="006A6191" w:rsidP="006A619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105.</w:t>
            </w:r>
          </w:p>
        </w:tc>
        <w:tc>
          <w:tcPr>
            <w:tcW w:w="731" w:type="pct"/>
            <w:vAlign w:val="center"/>
          </w:tcPr>
          <w:p w14:paraId="696AC3A9" w14:textId="5A4F2203" w:rsidR="006A6191" w:rsidRPr="00A4348F" w:rsidRDefault="006A6191" w:rsidP="006A619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 xml:space="preserve">Množenje višeznamenkastih brojeva dvoznamenkastim – vježbanje </w:t>
            </w:r>
          </w:p>
        </w:tc>
        <w:tc>
          <w:tcPr>
            <w:tcW w:w="163" w:type="pct"/>
            <w:vAlign w:val="center"/>
          </w:tcPr>
          <w:p w14:paraId="3FE10E93" w14:textId="77777777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7F8F19F" w14:textId="28D8A608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645A40E5" w14:textId="77777777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8F5C5A2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A.4.1. Služi se prirodnim brojevima do milijun.</w:t>
            </w:r>
          </w:p>
          <w:p w14:paraId="47AB9ECF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75786CC0" w14:textId="1DF84591" w:rsidR="006A619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39648DB7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619D7308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7052D3AB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348F3830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27F1009B" w14:textId="756B6705" w:rsidR="006A619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  <w:tr w:rsidR="006A6191" w:rsidRPr="00A4348F" w14:paraId="0CDB3CF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3B5C8DEE" w14:textId="7E12026C" w:rsidR="006A6191" w:rsidRPr="00A4348F" w:rsidRDefault="006A6191" w:rsidP="006A6191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106.</w:t>
            </w:r>
          </w:p>
        </w:tc>
        <w:tc>
          <w:tcPr>
            <w:tcW w:w="731" w:type="pct"/>
            <w:vAlign w:val="center"/>
          </w:tcPr>
          <w:p w14:paraId="68BDA82B" w14:textId="1A664BB0" w:rsidR="006A6191" w:rsidRPr="00A4348F" w:rsidRDefault="006A6191" w:rsidP="006A6191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Množenje višeznamenkastih brojeva dvoznamenkastim – vježbanje</w:t>
            </w:r>
          </w:p>
        </w:tc>
        <w:tc>
          <w:tcPr>
            <w:tcW w:w="163" w:type="pct"/>
            <w:vAlign w:val="center"/>
          </w:tcPr>
          <w:p w14:paraId="4EE9691D" w14:textId="77777777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6B726229" w14:textId="61725D0D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4348F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E2CBCED" w14:textId="77777777" w:rsidR="006A6191" w:rsidRPr="00A4348F" w:rsidRDefault="006A6191" w:rsidP="006A6191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8918166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A.4.1. Služi se prirodnim brojevima do milijun.</w:t>
            </w:r>
          </w:p>
          <w:p w14:paraId="611E08F5" w14:textId="77777777" w:rsidR="002E4BE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355897A8" w14:textId="584A9637" w:rsidR="006A6191" w:rsidRPr="00A4348F" w:rsidRDefault="002E4BE1" w:rsidP="002E4BE1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345C2600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A.2.1. Razvija sliku o sebi.</w:t>
            </w:r>
          </w:p>
          <w:p w14:paraId="4E2A9927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A.2.3. Razvija osobne potencijale</w:t>
            </w:r>
          </w:p>
          <w:p w14:paraId="53424E20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31BBFD1D" w14:textId="77777777" w:rsidR="002E4BE1" w:rsidRPr="00A4348F" w:rsidRDefault="002E4BE1" w:rsidP="002E4BE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22BECD6B" w14:textId="13EA130F" w:rsidR="006A6191" w:rsidRPr="00A4348F" w:rsidRDefault="002E4BE1" w:rsidP="002E4BE1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A434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A.2.2. 2. Primjena strategija učenja i rješavanje problema</w:t>
            </w:r>
          </w:p>
        </w:tc>
      </w:tr>
    </w:tbl>
    <w:p w14:paraId="2729A301" w14:textId="77777777" w:rsidR="00A82B5D" w:rsidRPr="00A4348F" w:rsidRDefault="00A82B5D" w:rsidP="00A82B5D">
      <w:pPr>
        <w:rPr>
          <w:lang w:val="hr-HR"/>
        </w:rPr>
      </w:pPr>
    </w:p>
    <w:p w14:paraId="035F1377" w14:textId="77777777" w:rsidR="00A82B5D" w:rsidRPr="00A4348F" w:rsidRDefault="00A82B5D" w:rsidP="00A82B5D">
      <w:pPr>
        <w:spacing w:after="160" w:line="259" w:lineRule="auto"/>
        <w:rPr>
          <w:lang w:val="hr-HR"/>
        </w:rPr>
      </w:pPr>
      <w:r w:rsidRPr="00A4348F">
        <w:rPr>
          <w:lang w:val="hr-HR"/>
        </w:rPr>
        <w:br w:type="page"/>
      </w:r>
    </w:p>
    <w:p w14:paraId="717A7540" w14:textId="0CCB728A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A4348F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A4348F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A4348F">
        <w:rPr>
          <w:rFonts w:ascii="Calibri" w:hAnsi="Calibri" w:cs="Calibri"/>
          <w:b/>
          <w:sz w:val="32"/>
          <w:szCs w:val="32"/>
        </w:rPr>
        <w:t xml:space="preserve">– </w:t>
      </w:r>
      <w:r w:rsidR="00905C9C">
        <w:rPr>
          <w:rFonts w:ascii="Calibri" w:hAnsi="Calibri" w:cs="Calibri"/>
          <w:b/>
          <w:color w:val="C45911" w:themeColor="accent2" w:themeShade="BF"/>
          <w:sz w:val="32"/>
          <w:szCs w:val="32"/>
        </w:rPr>
        <w:t>OŽUJAK</w:t>
      </w:r>
      <w:r w:rsidRPr="00A4348F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01F0FADC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4D47EE6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A4348F">
        <w:rPr>
          <w:rFonts w:ascii="Calibri" w:hAnsi="Calibri" w:cs="Calibri"/>
          <w:sz w:val="24"/>
          <w:szCs w:val="24"/>
        </w:rPr>
        <w:t>PLANIRALA: Patricija Novak</w:t>
      </w:r>
    </w:p>
    <w:p w14:paraId="37150125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A82B5D" w:rsidRPr="00A4348F" w14:paraId="28C61AF2" w14:textId="77777777" w:rsidTr="00370482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BD9ACC7" w14:textId="55214293" w:rsidR="00A82B5D" w:rsidRPr="00A4348F" w:rsidRDefault="00A82B5D" w:rsidP="0037048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Times New Roman"/>
                <w:b/>
                <w:lang w:val="hr-HR"/>
              </w:rPr>
              <w:t xml:space="preserve">MOTIVACIJSKA TEMA – </w:t>
            </w:r>
            <w:r w:rsidR="00905C9C">
              <w:rPr>
                <w:rFonts w:ascii="Calibri" w:eastAsia="Times New Roman" w:hAnsi="Calibri" w:cs="Times New Roman"/>
                <w:b/>
                <w:lang w:val="hr-HR"/>
              </w:rPr>
              <w:t>ENERGIJA</w:t>
            </w:r>
          </w:p>
        </w:tc>
      </w:tr>
      <w:tr w:rsidR="00A82B5D" w:rsidRPr="00A4348F" w14:paraId="40CD13B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30488C9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005CCF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58F57093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ECAF83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51614F3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B2E7861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046370" w:rsidRPr="00A4348F" w14:paraId="38CDF4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67AB564" w14:textId="35DB3248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D899A" w14:textId="75360A34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Prijenos i pretvorba energije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CE4D5B3" w14:textId="35326EF8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1E71E80" w14:textId="2974A558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A89F29D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AD7E028" w14:textId="77777777" w:rsidR="00046370" w:rsidRPr="00A4348F" w:rsidRDefault="00046370" w:rsidP="00B473CC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092D29E9" w14:textId="76BF43FB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29FF24A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A.2.3. Razvija osobne potencijale.</w:t>
            </w:r>
          </w:p>
          <w:p w14:paraId="6D1ECF55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B.2.2. Razvija komunikacijske kompetencije.</w:t>
            </w:r>
          </w:p>
          <w:p w14:paraId="5204D08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1DC0FDE6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</w:rPr>
              <w:t>samovrednuje</w:t>
            </w:r>
            <w:proofErr w:type="spellEnd"/>
            <w:r w:rsidRPr="00A4348F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0FD92A23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73C3C79E" w14:textId="1932426E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046370" w:rsidRPr="00A4348F" w14:paraId="1C803DD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17A5A8" w14:textId="308285C1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3AF433" w14:textId="382B34E7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Strujni krug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71E06" w14:textId="6C994B92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078953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BF106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FF50F15" w14:textId="77777777" w:rsidR="00046370" w:rsidRPr="00A4348F" w:rsidRDefault="00046370" w:rsidP="00B473CC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2ECA2BAD" w14:textId="075079F7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563AA55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4B8A622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B.2.2. Razvija komunikacijske kompetencije.</w:t>
            </w:r>
          </w:p>
          <w:p w14:paraId="16E48C3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8E42B91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</w:rPr>
              <w:t>samovrednuje</w:t>
            </w:r>
            <w:proofErr w:type="spellEnd"/>
            <w:r w:rsidRPr="00A4348F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446830BE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3E74A8E5" w14:textId="6C22C568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046370" w:rsidRPr="00A4348F" w14:paraId="1919CA5F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D078F4" w14:textId="666E0483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EBD166A" w14:textId="7C958256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Prijenos i pretvorba energije; Strujni krug – ponavljanje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7119807" w14:textId="73DAF3EB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902353C" w14:textId="49F35E7A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4C11FD4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0A2B2FA0" w14:textId="77777777" w:rsidR="00046370" w:rsidRPr="00A4348F" w:rsidRDefault="00046370" w:rsidP="00B473CC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4BA5F15C" w14:textId="35CED355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46D9D27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3C32CC04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B.2.2. Razvija komunikacijske kompetencije.</w:t>
            </w:r>
          </w:p>
          <w:p w14:paraId="03C9900C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66A7C09F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</w:rPr>
              <w:t>samovrednuje</w:t>
            </w:r>
            <w:proofErr w:type="spellEnd"/>
            <w:r w:rsidRPr="00A4348F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4C9590AB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33427F48" w14:textId="20DBC218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046370" w:rsidRPr="00A4348F" w14:paraId="22811C95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D75507E" w14:textId="1913119A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9DAB2B" w14:textId="2552BDF8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Utjecaj energije na život i rad ljudi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BC6FB6" w14:textId="724E9879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F16397C" w14:textId="542B0174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2A835DE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C3C61CD" w14:textId="77777777" w:rsidR="00046370" w:rsidRPr="00A4348F" w:rsidRDefault="00046370" w:rsidP="00B473CC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4A276E2C" w14:textId="4380DB73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16FACC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744464F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A.2.3. Razvija osobne potencijale.</w:t>
            </w:r>
          </w:p>
          <w:p w14:paraId="7EE28902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A.2.4. Razvija radne navike.</w:t>
            </w:r>
          </w:p>
          <w:p w14:paraId="53AF08F0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B.2.2. Razvija komunikacijske kompetencije.</w:t>
            </w:r>
          </w:p>
          <w:p w14:paraId="7CF6B8B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B.2.4. Suradnički uči i radi u timu.</w:t>
            </w:r>
          </w:p>
          <w:p w14:paraId="201993BC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104556F6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</w:rPr>
              <w:t>samovrednuje</w:t>
            </w:r>
            <w:proofErr w:type="spellEnd"/>
            <w:r w:rsidRPr="00A4348F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4F25CFAB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89CA4B7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lastRenderedPageBreak/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2C67F944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A.2.3. Učenik se odgovorno i sigurno koristi programima i uređajima.</w:t>
            </w:r>
          </w:p>
          <w:p w14:paraId="5128BA55" w14:textId="2BD2780D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zdravlje C.2.1.B Opisuje najčešće opasnosti u kućanstvu i okolini te osnovne postupke zaštite.</w:t>
            </w:r>
          </w:p>
        </w:tc>
      </w:tr>
      <w:tr w:rsidR="00046370" w:rsidRPr="00A4348F" w14:paraId="69BCED4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E324177" w14:textId="59E5BD3E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lastRenderedPageBreak/>
              <w:t>75.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065B0D" w14:textId="4454561A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Energija i okoliš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E0065A" w14:textId="7277F2F1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604B4A" w14:textId="0292D11E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35303F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EAFFD09" w14:textId="77777777" w:rsidR="00046370" w:rsidRPr="00A4348F" w:rsidRDefault="00046370" w:rsidP="00B473CC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PID OŠ B.4.1. Učenik vrednuje važnost odgovornoga odnosa prema sebi, drugima i prirodi.</w:t>
            </w:r>
          </w:p>
          <w:p w14:paraId="408B3B47" w14:textId="77777777" w:rsidR="00046370" w:rsidRPr="00A4348F" w:rsidRDefault="00046370" w:rsidP="00B473CC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A4348F">
              <w:rPr>
                <w:rFonts w:ascii="Calibri" w:hAnsi="Calibri" w:cs="Calibri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64C67F5C" w14:textId="386DFA1F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E213D3E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A.2.1. Razlikuje pozitivne i negativne utjecaje čovjeka na prirodu i okoliš.</w:t>
            </w:r>
          </w:p>
          <w:p w14:paraId="0C376664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445FCF56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B.2.1. Objašnjava da djelovanje ima posljedice i rezultate.</w:t>
            </w:r>
          </w:p>
          <w:p w14:paraId="2AA1FB3F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A.2.3. Razvija osobne potencijale.</w:t>
            </w:r>
          </w:p>
          <w:p w14:paraId="2330740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B.2.2. Razvija komunikacijske kompetencije.</w:t>
            </w:r>
          </w:p>
          <w:p w14:paraId="14E03013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7A10238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6DF1CD2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</w:rPr>
              <w:t>samovrednuje</w:t>
            </w:r>
            <w:proofErr w:type="spellEnd"/>
            <w:r w:rsidRPr="00A4348F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68619581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2B16164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094651CD" w14:textId="69F1DF8A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046370" w:rsidRPr="00A4348F" w14:paraId="48BE81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FE6B0E8" w14:textId="7F555ACD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</w:t>
            </w:r>
            <w:r w:rsidR="00FC6210" w:rsidRPr="00A4348F">
              <w:rPr>
                <w:rFonts w:eastAsia="Times New Roman" w:cstheme="minorHAnsi"/>
                <w:sz w:val="18"/>
                <w:szCs w:val="18"/>
              </w:rPr>
              <w:t>6</w:t>
            </w:r>
            <w:r w:rsidRPr="00A4348F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630A" w14:textId="12DB59F0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Utjecaj energije na život i rad ljudi; Energija i okoliš – ponavljanje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6D374C" w14:textId="46A55F7F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2EF2F15" w14:textId="631BE73E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3CEE159E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0831668" w14:textId="77777777" w:rsidR="00046370" w:rsidRPr="00A4348F" w:rsidRDefault="00046370" w:rsidP="00B473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7FFF684C" w14:textId="77777777" w:rsidR="00046370" w:rsidRPr="00A4348F" w:rsidRDefault="00046370" w:rsidP="00B473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  <w:p w14:paraId="68AE8075" w14:textId="0451279F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869A38D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A.2.1. Razlikuje pozitivne i negativne utjecaje čovjeka na prirodu i okoliš.</w:t>
            </w:r>
          </w:p>
          <w:p w14:paraId="47B4392E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68027532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B.2.1. Objašnjava da djelovanje ima posljedice i rezultate.</w:t>
            </w:r>
          </w:p>
          <w:p w14:paraId="4156F70D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odr</w:t>
            </w:r>
            <w:proofErr w:type="spellEnd"/>
            <w:r w:rsidRPr="00A4348F">
              <w:rPr>
                <w:sz w:val="18"/>
                <w:szCs w:val="18"/>
              </w:rPr>
              <w:t xml:space="preserve"> B.2.3. Opisuje kako pojedinac djeluje na zaštitu prirodnih resursa.</w:t>
            </w:r>
          </w:p>
          <w:p w14:paraId="4050792D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A.2.3. Razvija osobne potencijale.</w:t>
            </w:r>
          </w:p>
          <w:p w14:paraId="6A4589D0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B.2.2. Razvija komunikacijske kompetencije.</w:t>
            </w:r>
          </w:p>
          <w:p w14:paraId="08C4E1EF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osr</w:t>
            </w:r>
            <w:proofErr w:type="spellEnd"/>
            <w:r w:rsidRPr="00A4348F">
              <w:rPr>
                <w:sz w:val="18"/>
                <w:szCs w:val="18"/>
              </w:rPr>
              <w:t xml:space="preserve"> B.2.4. Suradnički uči i radi u timu.</w:t>
            </w:r>
          </w:p>
          <w:p w14:paraId="041C3A7C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49FC646A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72A50747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</w:rPr>
              <w:t>samovrednuje</w:t>
            </w:r>
            <w:proofErr w:type="spellEnd"/>
            <w:r w:rsidRPr="00A4348F">
              <w:rPr>
                <w:sz w:val="18"/>
                <w:szCs w:val="18"/>
              </w:rPr>
              <w:t xml:space="preserve"> proces učenja i svoje rezultate te procjenjuje ostvareni napredak.</w:t>
            </w:r>
          </w:p>
          <w:p w14:paraId="401527A7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uku</w:t>
            </w:r>
            <w:proofErr w:type="spellEnd"/>
            <w:r w:rsidRPr="00A4348F">
              <w:rPr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69F0B10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</w:rPr>
              <w:t>ikt</w:t>
            </w:r>
            <w:proofErr w:type="spellEnd"/>
            <w:r w:rsidRPr="00A4348F">
              <w:rPr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6A6F3E86" w14:textId="1E780CAD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FC6210" w:rsidRPr="00A4348F" w14:paraId="5EEBDBE6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2644731" w14:textId="442AF696" w:rsidR="00FC6210" w:rsidRPr="00A4348F" w:rsidRDefault="00FC6210" w:rsidP="00FC621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C0BF512" w14:textId="37F6A192" w:rsidR="00FC6210" w:rsidRPr="00A4348F" w:rsidRDefault="00FC6210" w:rsidP="00FC621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Smanji! Ponovno upotrijebi! Recikliraj!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1C59E50" w14:textId="0BA13BDA" w:rsidR="00FC6210" w:rsidRPr="00A4348F" w:rsidRDefault="00FC6210" w:rsidP="00FC621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55736C2" w14:textId="77777777" w:rsidR="00FC6210" w:rsidRPr="00A4348F" w:rsidRDefault="00FC6210" w:rsidP="00FC621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DDC8631" w14:textId="77777777" w:rsidR="00FC6210" w:rsidRPr="00A4348F" w:rsidRDefault="00FC6210" w:rsidP="00FC621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381DD8E" w14:textId="77777777" w:rsidR="00FC6210" w:rsidRPr="00A4348F" w:rsidRDefault="00FC6210" w:rsidP="00FC6210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681D75BD" w14:textId="77777777" w:rsidR="00FC6210" w:rsidRPr="00A4348F" w:rsidRDefault="00FC6210" w:rsidP="00FC6210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  <w:p w14:paraId="4014FE36" w14:textId="4D3AB5BE" w:rsidR="00FC6210" w:rsidRPr="00A4348F" w:rsidRDefault="00FC6210" w:rsidP="00FC6210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05B0AF2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A.2.1. Razlikuje pozitivne i negativne utjecaje čovjeka na prirodu i okoliš.</w:t>
            </w:r>
          </w:p>
          <w:p w14:paraId="1FBFC659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B.2.1. Objašnjava da djelovanje ima posljedice i rezultate.</w:t>
            </w:r>
          </w:p>
          <w:p w14:paraId="1B291568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B.2.2. Prepoznaje primjere održivoga razvoja i njihovo djelovanje na lokalnu zajednicu.</w:t>
            </w:r>
          </w:p>
          <w:p w14:paraId="1226FECA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B.2.3. Opisuje kako pojedinac djeluje na zaštitu prirodnih resursa.</w:t>
            </w:r>
          </w:p>
          <w:p w14:paraId="7D095436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osr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A.2.3. Razvija osobne potencijale.</w:t>
            </w:r>
          </w:p>
          <w:p w14:paraId="69F08ABC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r w:rsidRPr="00A4348F">
              <w:rPr>
                <w:sz w:val="18"/>
                <w:szCs w:val="18"/>
                <w:lang w:eastAsia="en-US" w:bidi="ar-SA"/>
              </w:rPr>
              <w:t>pod B.2.3. Prepoznaje važnost odgovornoga poduzetništva za rast i razvoj pojedinca i zajednice.</w:t>
            </w:r>
          </w:p>
          <w:p w14:paraId="4C073686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4BC37F8E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A.2.2. Učenik primjenjuje strategije učenja i rješava probleme u svim </w:t>
            </w:r>
            <w:r w:rsidRPr="00A4348F">
              <w:rPr>
                <w:sz w:val="18"/>
                <w:szCs w:val="18"/>
                <w:lang w:eastAsia="en-US" w:bidi="ar-SA"/>
              </w:rPr>
              <w:lastRenderedPageBreak/>
              <w:t>područjima učenja uz praćenje i podršku učitelja.</w:t>
            </w:r>
          </w:p>
          <w:p w14:paraId="2601525D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A.2.3. Učenik se koristi kreativnošću za oblikovanje svojih ideja i pristupa rješavanju problema.</w:t>
            </w:r>
          </w:p>
          <w:p w14:paraId="1BC18338" w14:textId="77777777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ikt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A.2.2. Učenik se samostalno koristi njemu poznatim uređajima i programima.</w:t>
            </w:r>
          </w:p>
          <w:p w14:paraId="00693390" w14:textId="69D3AF1E" w:rsidR="00FC6210" w:rsidRPr="00A4348F" w:rsidRDefault="00FC6210" w:rsidP="00FC6210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A4348F">
              <w:rPr>
                <w:sz w:val="18"/>
                <w:szCs w:val="18"/>
                <w:lang w:eastAsia="en-US"/>
              </w:rPr>
              <w:t>ikt</w:t>
            </w:r>
            <w:proofErr w:type="spellEnd"/>
            <w:r w:rsidRPr="00A4348F">
              <w:rPr>
                <w:sz w:val="18"/>
                <w:szCs w:val="18"/>
                <w:lang w:eastAsia="en-US"/>
              </w:rPr>
              <w:t xml:space="preserve"> A.2.3. Učenik se odgovorno i sigurno koristi programima i uređajima.</w:t>
            </w:r>
          </w:p>
        </w:tc>
      </w:tr>
      <w:tr w:rsidR="00046370" w:rsidRPr="00A4348F" w14:paraId="6C93567A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3CA32B" w14:textId="6D4C958B" w:rsidR="00046370" w:rsidRPr="00A4348F" w:rsidRDefault="00046370" w:rsidP="0004637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lastRenderedPageBreak/>
              <w:t>78.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14C7B0B" w14:textId="2F8DC6AA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Energija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E192758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6072659" w14:textId="6D0B250C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B56F3D5" w14:textId="77777777" w:rsidR="00046370" w:rsidRPr="00A4348F" w:rsidRDefault="00046370" w:rsidP="00B473CC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F992D87" w14:textId="77777777" w:rsidR="00046370" w:rsidRPr="00A4348F" w:rsidRDefault="00046370" w:rsidP="00B473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12746ABD" w14:textId="77777777" w:rsidR="00046370" w:rsidRPr="00A4348F" w:rsidRDefault="00046370" w:rsidP="00B473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  <w:p w14:paraId="41D50181" w14:textId="172F8E35" w:rsidR="00046370" w:rsidRPr="00A4348F" w:rsidRDefault="00046370" w:rsidP="00B473CC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66F4DEA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A.2.3. Razmatra utjecaj korištenja različitih izvora energije na okoliš i ljude.</w:t>
            </w:r>
          </w:p>
          <w:p w14:paraId="470CC87F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B.2.1. Objašnjava da djelovanje ima posljedice i rezultate.</w:t>
            </w:r>
          </w:p>
          <w:p w14:paraId="50749CB5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B.2.2. Prepoznaje primjere održivoga razvoja i njihovo djelovanje na lokalnu zajednicu.</w:t>
            </w:r>
          </w:p>
          <w:p w14:paraId="24ACAD2A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odr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B.2.3. Opisuje kako pojedinac djeluje na zaštitu prirodnih resursa.</w:t>
            </w:r>
          </w:p>
          <w:p w14:paraId="0F7BDCD5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osr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A.2.3. Razvija osobne potencijale.</w:t>
            </w:r>
          </w:p>
          <w:p w14:paraId="1DD3902D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osr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B.2.2. Razvija komunikacijske kompetencije.</w:t>
            </w:r>
          </w:p>
          <w:p w14:paraId="584EDC0C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osr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B.2.4. Suradnički uči i radi u timu.</w:t>
            </w:r>
          </w:p>
          <w:p w14:paraId="645CA00F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0754846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A.2.3. Učenik se koristi kreativnošću za oblikovanje svojih ideja i pristupa rješavanju problema.</w:t>
            </w:r>
          </w:p>
          <w:p w14:paraId="3E6283B1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B.2.4. Na poticaj učitelja, ali i samostalno, učenik </w:t>
            </w: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samovrednuje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proces učenja i svoje rezultate te procjenjuje ostvareni napredak.</w:t>
            </w:r>
          </w:p>
          <w:p w14:paraId="6462E41B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uku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0D5D299" w14:textId="77777777" w:rsidR="00046370" w:rsidRPr="00A4348F" w:rsidRDefault="00046370" w:rsidP="00B473CC">
            <w:pPr>
              <w:pStyle w:val="TableParagraph"/>
              <w:ind w:left="0"/>
              <w:rPr>
                <w:sz w:val="18"/>
                <w:szCs w:val="18"/>
                <w:lang w:eastAsia="en-US" w:bidi="ar-SA"/>
              </w:rPr>
            </w:pPr>
            <w:proofErr w:type="spellStart"/>
            <w:r w:rsidRPr="00A4348F">
              <w:rPr>
                <w:sz w:val="18"/>
                <w:szCs w:val="18"/>
                <w:lang w:eastAsia="en-US" w:bidi="ar-SA"/>
              </w:rPr>
              <w:t>ikt</w:t>
            </w:r>
            <w:proofErr w:type="spellEnd"/>
            <w:r w:rsidRPr="00A4348F">
              <w:rPr>
                <w:sz w:val="18"/>
                <w:szCs w:val="18"/>
                <w:lang w:eastAsia="en-US" w:bidi="ar-SA"/>
              </w:rPr>
              <w:t xml:space="preserve"> A.2.2. Učenik se samostalno koristi njemu poznatim uređajima i programima.</w:t>
            </w:r>
          </w:p>
          <w:p w14:paraId="23A78483" w14:textId="65FD1BE9" w:rsidR="00046370" w:rsidRPr="00A4348F" w:rsidRDefault="00046370" w:rsidP="00B473CC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7707B3" w:rsidRPr="00A4348F" w14:paraId="06F1DE96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EAAC0FD" w14:textId="283BC63C" w:rsidR="007707B3" w:rsidRPr="00A4348F" w:rsidRDefault="007707B3" w:rsidP="007707B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79.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7BA8027" w14:textId="5366748B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Priroda nas okružuje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8D334A2" w14:textId="1C91D6C2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996E3E0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CB0C49F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1E89749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730097F2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B.4.2. Učenik analizira i povezuje životne uvjete i raznolikost živih bića na različitim staništima te opisuje cikluse u prirodi.</w:t>
            </w:r>
          </w:p>
          <w:p w14:paraId="4473BCBC" w14:textId="78D2033D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BD343C2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2DB220C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C.2.4. Razvija kulturni i nacionalni identitet zajedništvom i pripadnošću skupini.</w:t>
            </w:r>
          </w:p>
          <w:p w14:paraId="0BB60586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60FE8D04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2074BA28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391652FE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287AB889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271C623F" w14:textId="07062695" w:rsidR="007707B3" w:rsidRPr="00A4348F" w:rsidRDefault="007707B3" w:rsidP="007707B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7707B3" w:rsidRPr="00A4348F" w14:paraId="2D28417A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2213D1DB" w14:textId="1DD3EBB7" w:rsidR="007707B3" w:rsidRPr="00A4348F" w:rsidRDefault="007707B3" w:rsidP="007707B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80.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D667567" w14:textId="1202C832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Svjetlost i toplina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2EF20" w14:textId="0FC6E422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18C5819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01C76C6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C2AA825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B.4.2. Učenik analizira i povezuje životne uvjete i raznolikost živih bića na različitim staništima te opisuje cikluse u prirodi.</w:t>
            </w:r>
          </w:p>
          <w:p w14:paraId="5F054C8A" w14:textId="6B816B54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EFF7830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9B2C140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C.2.4. Razvija kulturni i nacionalni identitet zajedništvom i pripadnošću skupini.</w:t>
            </w:r>
          </w:p>
          <w:p w14:paraId="29AC78BC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8A09EE2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24FC3518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7A8DB042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28AFCC50" w14:textId="77777777" w:rsidR="007707B3" w:rsidRPr="00A4348F" w:rsidRDefault="007707B3" w:rsidP="007707B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lastRenderedPageBreak/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695641D4" w14:textId="7B3DE81C" w:rsidR="007707B3" w:rsidRPr="00A4348F" w:rsidRDefault="007707B3" w:rsidP="007707B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7707B3" w:rsidRPr="00A4348F" w14:paraId="6FCB1B4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E338411" w14:textId="6EDA2D94" w:rsidR="007707B3" w:rsidRPr="00A4348F" w:rsidRDefault="007707B3" w:rsidP="007707B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lastRenderedPageBreak/>
              <w:t>81.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95E5E36" w14:textId="43FEFE3F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Voda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45115E3" w14:textId="1B9F93C8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5C157E5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555A908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86CA110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B.4.2. Učenik analizira i povezuje životne uvjete i raznolikost živih bića na različitim staništima te opisuje cikluse u prirodi.</w:t>
            </w:r>
          </w:p>
          <w:p w14:paraId="6A6BA50C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  <w:p w14:paraId="224284A1" w14:textId="3EA7AD14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1A7AB70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5868B2FD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43A782CE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0C51EC16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3DDAB3E7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0A346955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6CE6DD77" w14:textId="17B98F23" w:rsidR="007707B3" w:rsidRPr="00A4348F" w:rsidRDefault="007707B3" w:rsidP="007707B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7707B3" w:rsidRPr="00A4348F" w14:paraId="7539F97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6AF449CD" w14:textId="6FE6970E" w:rsidR="007707B3" w:rsidRPr="00A4348F" w:rsidRDefault="007707B3" w:rsidP="007707B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82.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8C02B22" w14:textId="45ED07DF" w:rsidR="007707B3" w:rsidRPr="00A4348F" w:rsidRDefault="0057153D" w:rsidP="007707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Priroda nas okružuje; Svjetlost I toplina; </w:t>
            </w:r>
            <w:r w:rsidR="007707B3" w:rsidRPr="00A4348F">
              <w:rPr>
                <w:rFonts w:ascii="Calibri" w:hAnsi="Calibri" w:cs="Calibri"/>
                <w:sz w:val="18"/>
                <w:szCs w:val="18"/>
                <w:lang w:val="hr-HR"/>
              </w:rPr>
              <w:t>Voda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F437791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A4EC2B4" w14:textId="6EDFAB65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A9042BD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15BF3D8D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64A90770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B.4.2. Učenik analizira i povezuje životne uvjete i raznolikost živih bića na različitim staništima te opisuje cikluse u prirodi.</w:t>
            </w:r>
          </w:p>
          <w:p w14:paraId="6B5D3435" w14:textId="438F3CE3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91FAB33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EF7C274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01EBD0CF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4EB641A2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4100B2AE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71A8D681" w14:textId="52D38AFC" w:rsidR="007707B3" w:rsidRPr="00A4348F" w:rsidRDefault="007707B3" w:rsidP="007707B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7707B3" w:rsidRPr="00A4348F" w14:paraId="4562F54A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1998857" w14:textId="418B7FDB" w:rsidR="007707B3" w:rsidRPr="00A4348F" w:rsidRDefault="007707B3" w:rsidP="007707B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4348F">
              <w:rPr>
                <w:rFonts w:eastAsia="Times New Roman" w:cstheme="minorHAnsi"/>
                <w:sz w:val="18"/>
                <w:szCs w:val="18"/>
              </w:rPr>
              <w:t>83.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A10241B" w14:textId="1887D438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Zrak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84609FB" w14:textId="2DE526AF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1F9CAC8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6E54A60" w14:textId="77777777" w:rsidR="007707B3" w:rsidRPr="00A4348F" w:rsidRDefault="007707B3" w:rsidP="007707B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B09E635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55D168E7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B.4.2. Učenik analizira i povezuje životne uvjete i raznolikost živih bića na različitim staništima te opisuje cikluse u prirodi.</w:t>
            </w:r>
          </w:p>
          <w:p w14:paraId="5DB2441A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  <w:p w14:paraId="6563180B" w14:textId="1AEB7FA6" w:rsidR="007707B3" w:rsidRPr="00A4348F" w:rsidRDefault="007707B3" w:rsidP="007707B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78CD3DA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50A83626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6032357B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013A9C2F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40866B26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7FC973DC" w14:textId="77777777" w:rsidR="007707B3" w:rsidRPr="00A4348F" w:rsidRDefault="007707B3" w:rsidP="007707B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259E4FAA" w14:textId="6E6EA92B" w:rsidR="007707B3" w:rsidRPr="00A4348F" w:rsidRDefault="007707B3" w:rsidP="007707B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ikt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</w:tbl>
    <w:p w14:paraId="398A71DE" w14:textId="77777777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69C3EC4" w14:textId="279A04ED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ABBB9CF" w14:textId="6ED41F80" w:rsidR="00621FBC" w:rsidRPr="00A4348F" w:rsidRDefault="00621FBC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AC96184" w14:textId="7AAEF412" w:rsidR="00621FBC" w:rsidRPr="00A4348F" w:rsidRDefault="00621FBC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4D63EB1" w14:textId="4A2FD25C" w:rsidR="00621FBC" w:rsidRPr="00A4348F" w:rsidRDefault="00621FBC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7A5E6E5" w14:textId="2297A002" w:rsidR="00621FBC" w:rsidRPr="00A4348F" w:rsidRDefault="00621FBC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DE224C6" w14:textId="77777777" w:rsidR="00621FBC" w:rsidRPr="00A4348F" w:rsidRDefault="00621FBC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E7B6C59" w14:textId="2064C677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A4348F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A4348F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A4348F">
        <w:rPr>
          <w:rFonts w:ascii="Calibri" w:hAnsi="Calibri" w:cs="Calibri"/>
          <w:b/>
          <w:sz w:val="32"/>
          <w:szCs w:val="32"/>
        </w:rPr>
        <w:t xml:space="preserve">– </w:t>
      </w:r>
      <w:r w:rsidR="00905C9C">
        <w:rPr>
          <w:rFonts w:ascii="Calibri" w:hAnsi="Calibri" w:cs="Calibri"/>
          <w:b/>
          <w:color w:val="C45911" w:themeColor="accent2" w:themeShade="BF"/>
          <w:sz w:val="32"/>
          <w:szCs w:val="32"/>
        </w:rPr>
        <w:t>OŽUJAK</w:t>
      </w:r>
      <w:r w:rsidRPr="00A4348F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0FF88EA4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84EA3E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A4348F">
        <w:rPr>
          <w:rFonts w:ascii="Calibri" w:hAnsi="Calibri" w:cs="Calibri"/>
          <w:sz w:val="24"/>
          <w:szCs w:val="24"/>
        </w:rPr>
        <w:t>PLANIRALA: Patricija Novak</w:t>
      </w:r>
    </w:p>
    <w:p w14:paraId="7F1B1CFE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A82B5D" w:rsidRPr="00A4348F" w14:paraId="4579A0A3" w14:textId="77777777" w:rsidTr="00370482">
        <w:trPr>
          <w:trHeight w:val="283"/>
        </w:trPr>
        <w:tc>
          <w:tcPr>
            <w:tcW w:w="5000" w:type="pct"/>
            <w:gridSpan w:val="6"/>
            <w:vAlign w:val="center"/>
          </w:tcPr>
          <w:p w14:paraId="4E343F9F" w14:textId="7AE0EFDF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 xml:space="preserve">TEMA – </w:t>
            </w:r>
            <w:r w:rsidR="00905C9C">
              <w:rPr>
                <w:rFonts w:ascii="Calibri" w:eastAsia="Times New Roman" w:hAnsi="Calibri" w:cs="Times New Roman"/>
                <w:b/>
              </w:rPr>
              <w:t>ENERGIJA</w:t>
            </w:r>
          </w:p>
        </w:tc>
      </w:tr>
      <w:tr w:rsidR="00A82B5D" w:rsidRPr="00A4348F" w14:paraId="7AB2BE28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61459F0" w14:textId="77777777" w:rsidR="00A82B5D" w:rsidRPr="00A4348F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SAT</w:t>
            </w:r>
          </w:p>
        </w:tc>
        <w:tc>
          <w:tcPr>
            <w:tcW w:w="560" w:type="pct"/>
            <w:vAlign w:val="center"/>
          </w:tcPr>
          <w:p w14:paraId="35CB4C64" w14:textId="77777777" w:rsidR="00A82B5D" w:rsidRPr="00A4348F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33E6A00" w14:textId="77777777" w:rsidR="00A82B5D" w:rsidRPr="00A4348F" w:rsidRDefault="00A82B5D" w:rsidP="00370482">
            <w:pPr>
              <w:contextualSpacing/>
              <w:rPr>
                <w:rFonts w:ascii="Calibri" w:hAnsi="Calibri" w:cs="Calibri"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POJMOVI</w:t>
            </w:r>
          </w:p>
        </w:tc>
        <w:tc>
          <w:tcPr>
            <w:tcW w:w="407" w:type="pct"/>
            <w:vAlign w:val="center"/>
          </w:tcPr>
          <w:p w14:paraId="1C755B64" w14:textId="77777777" w:rsidR="00A82B5D" w:rsidRPr="00A4348F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D3FD98D" w14:textId="77777777" w:rsidR="00A82B5D" w:rsidRPr="00A4348F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7589E856" w14:textId="77777777" w:rsidR="00A82B5D" w:rsidRPr="00A4348F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MEĐUPREDMETNE TEME</w:t>
            </w:r>
          </w:p>
          <w:p w14:paraId="46A31D95" w14:textId="77777777" w:rsidR="00A82B5D" w:rsidRPr="00A4348F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A4348F">
              <w:rPr>
                <w:rFonts w:ascii="Calibri" w:hAnsi="Calibri" w:cs="Calibri"/>
                <w:b/>
                <w:lang w:val="hr-HR"/>
              </w:rPr>
              <w:t>ODGOJNO-OBRAZOVNA OČEKIVANJA</w:t>
            </w:r>
          </w:p>
        </w:tc>
      </w:tr>
      <w:tr w:rsidR="004009E9" w:rsidRPr="00A4348F" w14:paraId="5F546C7D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6360D5A" w14:textId="56953131" w:rsidR="004009E9" w:rsidRPr="00A4348F" w:rsidRDefault="004009E9" w:rsidP="004009E9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25.</w:t>
            </w:r>
          </w:p>
        </w:tc>
        <w:tc>
          <w:tcPr>
            <w:tcW w:w="560" w:type="pct"/>
            <w:vAlign w:val="center"/>
          </w:tcPr>
          <w:p w14:paraId="52AB033F" w14:textId="568351F7" w:rsidR="004009E9" w:rsidRPr="00A4348F" w:rsidRDefault="004009E9" w:rsidP="004009E9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Kažun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i paška čipka</w:t>
            </w:r>
          </w:p>
        </w:tc>
        <w:tc>
          <w:tcPr>
            <w:tcW w:w="589" w:type="pct"/>
            <w:vAlign w:val="center"/>
          </w:tcPr>
          <w:p w14:paraId="05A861A8" w14:textId="06EC5271" w:rsidR="004009E9" w:rsidRPr="00A4348F" w:rsidRDefault="004009E9" w:rsidP="004009E9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kompozicija u prostoru, strukturna crta, ornament, ritam, simetrija</w:t>
            </w:r>
          </w:p>
        </w:tc>
        <w:tc>
          <w:tcPr>
            <w:tcW w:w="407" w:type="pct"/>
            <w:vAlign w:val="center"/>
          </w:tcPr>
          <w:p w14:paraId="27B70E60" w14:textId="33236722" w:rsidR="004009E9" w:rsidRPr="00A4348F" w:rsidRDefault="004009E9" w:rsidP="004009E9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glinamol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i crni flomaster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70385206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</w:p>
          <w:p w14:paraId="3BAFA5BE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5C7643B6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40108737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55202A9C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4E0F9683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470DF263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  <w:p w14:paraId="2008C34C" w14:textId="65CC022A" w:rsidR="004009E9" w:rsidRPr="00A4348F" w:rsidRDefault="004009E9" w:rsidP="004009E9">
            <w:pPr>
              <w:spacing w:after="12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739" w:type="pct"/>
            <w:vAlign w:val="center"/>
          </w:tcPr>
          <w:p w14:paraId="7D188EC9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br/>
              <w:t>PID OŠ C.4.1. Učenik obrazlaže ulogu, utjecaj i važnost povijesnoga nasljeđa te prirodnih i društvenih različitosti domovine na razvoj nacionalnoga identiteta.</w:t>
            </w:r>
          </w:p>
          <w:p w14:paraId="322AB885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2BF597C4" w14:textId="77777777" w:rsidR="004009E9" w:rsidRPr="00A4348F" w:rsidRDefault="004009E9" w:rsidP="004009E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34B0039" w14:textId="07CBFEB1" w:rsidR="004009E9" w:rsidRPr="00A4348F" w:rsidRDefault="004009E9" w:rsidP="004009E9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ED47D0" w:rsidRPr="00A4348F" w14:paraId="2079A875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4D2D2D3" w14:textId="4F31D225" w:rsidR="00ED47D0" w:rsidRPr="00A4348F" w:rsidRDefault="00ED47D0" w:rsidP="00ED47D0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26.</w:t>
            </w:r>
          </w:p>
        </w:tc>
        <w:tc>
          <w:tcPr>
            <w:tcW w:w="560" w:type="pct"/>
            <w:vAlign w:val="center"/>
          </w:tcPr>
          <w:p w14:paraId="66EEB334" w14:textId="66754276" w:rsidR="00ED47D0" w:rsidRPr="00A4348F" w:rsidRDefault="00ED47D0" w:rsidP="00ED47D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Tradicijska igračka</w:t>
            </w:r>
          </w:p>
        </w:tc>
        <w:tc>
          <w:tcPr>
            <w:tcW w:w="589" w:type="pct"/>
            <w:vAlign w:val="center"/>
          </w:tcPr>
          <w:p w14:paraId="6E5DC7D3" w14:textId="03CDA95A" w:rsidR="00ED47D0" w:rsidRPr="00A4348F" w:rsidRDefault="00ED47D0" w:rsidP="00ED47D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lang w:val="hr-HR"/>
              </w:rPr>
              <w:t>pozitiv – negativ, simetrija</w:t>
            </w:r>
          </w:p>
        </w:tc>
        <w:tc>
          <w:tcPr>
            <w:tcW w:w="407" w:type="pct"/>
            <w:vAlign w:val="center"/>
          </w:tcPr>
          <w:p w14:paraId="1EC7E61C" w14:textId="03E6A4C3" w:rsidR="00ED47D0" w:rsidRPr="00A4348F" w:rsidRDefault="00ED47D0" w:rsidP="00ED47D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kolaž-papir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424B6FC2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630B31AD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3F7DAFA3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53C7C85F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1CAE0EF3" w14:textId="325EBB48" w:rsidR="00ED47D0" w:rsidRPr="00A4348F" w:rsidRDefault="00ED47D0" w:rsidP="00ED47D0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774379AB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729F7E05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  <w:p w14:paraId="6BB26B0B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36C16E1F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34606A5" w14:textId="35AA6F1C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ED47D0" w:rsidRPr="00A4348F" w14:paraId="1F825756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640530A" w14:textId="2C9C33CA" w:rsidR="00ED47D0" w:rsidRPr="00A4348F" w:rsidRDefault="00ED47D0" w:rsidP="00ED47D0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27.</w:t>
            </w:r>
          </w:p>
        </w:tc>
        <w:tc>
          <w:tcPr>
            <w:tcW w:w="560" w:type="pct"/>
            <w:vAlign w:val="center"/>
          </w:tcPr>
          <w:p w14:paraId="1CBE8BDD" w14:textId="527BBD4C" w:rsidR="00ED47D0" w:rsidRPr="00A4348F" w:rsidRDefault="00ED47D0" w:rsidP="00ED47D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Tradicijska arhitektura</w:t>
            </w:r>
          </w:p>
        </w:tc>
        <w:tc>
          <w:tcPr>
            <w:tcW w:w="589" w:type="pct"/>
            <w:vAlign w:val="center"/>
          </w:tcPr>
          <w:p w14:paraId="5508600C" w14:textId="62E7520D" w:rsidR="00ED47D0" w:rsidRPr="00A4348F" w:rsidRDefault="00ED47D0" w:rsidP="00ED47D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pozitiv – negativ, grafika</w:t>
            </w:r>
          </w:p>
        </w:tc>
        <w:tc>
          <w:tcPr>
            <w:tcW w:w="407" w:type="pct"/>
            <w:vAlign w:val="center"/>
          </w:tcPr>
          <w:p w14:paraId="3D598021" w14:textId="5F439E5A" w:rsidR="00ED47D0" w:rsidRPr="00A4348F" w:rsidRDefault="00ED47D0" w:rsidP="00ED47D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kartonski tisak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401ED689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7A191890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2FD04180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636DA8A2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lastRenderedPageBreak/>
              <w:t>OŠ LK B.4.2. Učenik opisuje i uspoređuje svoj likovni ili vizualni rad i radove drugih učenika te opisuje vlastiti doživljaj stvaranja.</w:t>
            </w:r>
          </w:p>
          <w:p w14:paraId="00EB4697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29197AF3" w14:textId="5CFFCC5F" w:rsidR="00ED47D0" w:rsidRPr="00A4348F" w:rsidRDefault="00ED47D0" w:rsidP="00ED47D0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5C503739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 xml:space="preserve">OŠ HJ A.4.1. Učenik razgovara i govori u skladu s komunikacijskom situacijom. </w:t>
            </w:r>
          </w:p>
          <w:p w14:paraId="0C635B6E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  <w:p w14:paraId="5AB736A5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41B82DCF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4D931B12" w14:textId="51C23E2E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uku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ED47D0" w:rsidRPr="00A4348F" w14:paraId="597DA5FF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2623FA25" w14:textId="5BE9D483" w:rsidR="00ED47D0" w:rsidRPr="00A4348F" w:rsidRDefault="00ED47D0" w:rsidP="00ED47D0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lastRenderedPageBreak/>
              <w:t>28.</w:t>
            </w:r>
          </w:p>
        </w:tc>
        <w:tc>
          <w:tcPr>
            <w:tcW w:w="560" w:type="pct"/>
            <w:vAlign w:val="center"/>
          </w:tcPr>
          <w:p w14:paraId="4D40260C" w14:textId="4FAD9D63" w:rsidR="00ED47D0" w:rsidRPr="00A4348F" w:rsidRDefault="00ED47D0" w:rsidP="00ED47D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Tradicijska arhitektura</w:t>
            </w:r>
          </w:p>
        </w:tc>
        <w:tc>
          <w:tcPr>
            <w:tcW w:w="589" w:type="pct"/>
            <w:vAlign w:val="center"/>
          </w:tcPr>
          <w:p w14:paraId="31007493" w14:textId="3EB5D9C3" w:rsidR="00ED47D0" w:rsidRPr="00A4348F" w:rsidRDefault="00ED47D0" w:rsidP="00ED47D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pozitiv – negativ, grafika</w:t>
            </w:r>
          </w:p>
        </w:tc>
        <w:tc>
          <w:tcPr>
            <w:tcW w:w="407" w:type="pct"/>
            <w:vAlign w:val="center"/>
          </w:tcPr>
          <w:p w14:paraId="7984F98D" w14:textId="616FD46C" w:rsidR="00ED47D0" w:rsidRPr="00A4348F" w:rsidRDefault="00ED47D0" w:rsidP="00ED47D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kartonski tisak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1A35111F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00DE9C98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772A2DE2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282F3FEC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37B419AD" w14:textId="77777777" w:rsidR="00ED47D0" w:rsidRPr="00A4348F" w:rsidRDefault="00ED47D0" w:rsidP="00ED47D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7D66815E" w14:textId="1349CCA1" w:rsidR="00ED47D0" w:rsidRPr="00A4348F" w:rsidRDefault="00ED47D0" w:rsidP="00ED47D0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4348F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113BFA9B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4509D60A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4348F">
              <w:rPr>
                <w:rFonts w:cstheme="minorHAnsi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  <w:p w14:paraId="25650D49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30BB6038" w14:textId="77777777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07DE9C2" w14:textId="1F670EC0" w:rsidR="00ED47D0" w:rsidRPr="00A4348F" w:rsidRDefault="00ED47D0" w:rsidP="00ED47D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</w:tbl>
    <w:p w14:paraId="665D30E4" w14:textId="77777777" w:rsidR="00A82B5D" w:rsidRPr="00A4348F" w:rsidRDefault="00A82B5D" w:rsidP="00A82B5D">
      <w:pPr>
        <w:contextualSpacing/>
        <w:rPr>
          <w:lang w:val="hr-HR"/>
        </w:rPr>
      </w:pPr>
    </w:p>
    <w:p w14:paraId="2E0122DC" w14:textId="77777777" w:rsidR="00A82B5D" w:rsidRPr="00A4348F" w:rsidRDefault="00A82B5D" w:rsidP="00A82B5D">
      <w:pPr>
        <w:spacing w:after="160" w:line="259" w:lineRule="auto"/>
        <w:rPr>
          <w:lang w:val="hr-HR"/>
        </w:rPr>
      </w:pPr>
      <w:r w:rsidRPr="00A4348F">
        <w:rPr>
          <w:lang w:val="hr-HR"/>
        </w:rPr>
        <w:br w:type="page"/>
      </w:r>
    </w:p>
    <w:p w14:paraId="7CA313C8" w14:textId="198EF4A3" w:rsidR="00A82B5D" w:rsidRPr="00A4348F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A4348F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A4348F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A4348F">
        <w:rPr>
          <w:rFonts w:ascii="Calibri" w:hAnsi="Calibri" w:cs="Calibri"/>
          <w:b/>
          <w:sz w:val="32"/>
          <w:szCs w:val="32"/>
        </w:rPr>
        <w:t xml:space="preserve">– </w:t>
      </w:r>
      <w:r w:rsidR="00905C9C">
        <w:rPr>
          <w:rFonts w:ascii="Calibri" w:hAnsi="Calibri" w:cs="Calibri"/>
          <w:b/>
          <w:color w:val="C45911" w:themeColor="accent2" w:themeShade="BF"/>
          <w:sz w:val="32"/>
          <w:szCs w:val="32"/>
        </w:rPr>
        <w:t>OŽUJAK</w:t>
      </w:r>
      <w:bookmarkStart w:id="0" w:name="_GoBack"/>
      <w:bookmarkEnd w:id="0"/>
      <w:r w:rsidRPr="00A4348F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173AD2E6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46B9831E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A4348F">
        <w:rPr>
          <w:rFonts w:ascii="Calibri" w:hAnsi="Calibri" w:cs="Calibri"/>
          <w:sz w:val="24"/>
          <w:szCs w:val="24"/>
        </w:rPr>
        <w:t>PLANIRALA: Patricija Novak</w:t>
      </w:r>
    </w:p>
    <w:p w14:paraId="55E7ED44" w14:textId="77777777" w:rsidR="00A82B5D" w:rsidRPr="00A4348F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A82B5D" w:rsidRPr="00A4348F" w14:paraId="4DC73C9B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D861B9A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CDDAAE0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EF13B9A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47884FD2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36B1310" w14:textId="77777777" w:rsidR="00A82B5D" w:rsidRPr="00A4348F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A4348F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C83784" w:rsidRPr="00A4348F" w14:paraId="51B1D529" w14:textId="77777777" w:rsidTr="00C83784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6CE072" w14:textId="5E803725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48.</w:t>
            </w:r>
          </w:p>
        </w:tc>
        <w:tc>
          <w:tcPr>
            <w:tcW w:w="1185" w:type="pct"/>
            <w:vAlign w:val="center"/>
          </w:tcPr>
          <w:p w14:paraId="687731EE" w14:textId="40369434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uvis prekoračnom tehnikom škare</w:t>
            </w:r>
          </w:p>
          <w:p w14:paraId="3FC37963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Dodavanje i hvatanje lopte iz košarice u odbojkaškom stavu (O)</w:t>
            </w:r>
          </w:p>
          <w:p w14:paraId="0536C8FC" w14:textId="4914A374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Dječja odbojka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7CF86D6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2F749696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26C1BFFA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71EE983C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150EE30E" w14:textId="69531B66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 w:val="restart"/>
            <w:vAlign w:val="center"/>
          </w:tcPr>
          <w:p w14:paraId="1C8D5965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A.2.2. Upravlja emocijama i ponašanjem. </w:t>
            </w:r>
          </w:p>
          <w:p w14:paraId="75AB48FC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Razvija osobne potencijale. </w:t>
            </w:r>
          </w:p>
          <w:p w14:paraId="471BEED2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Razvija radne navike. </w:t>
            </w:r>
          </w:p>
          <w:p w14:paraId="15A5D11F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15545C25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B.2.3. Uz podršku učitelja, ali i samostalno, prema potrebi učenik mijenja plan ili pristup učenju.</w:t>
            </w:r>
          </w:p>
          <w:p w14:paraId="605FAEA9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B.2.4. Na poticaj učitelja, ali i samostalno, učenik </w:t>
            </w: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samovrednuje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proces učenja i svoje rezultate te procjenjuje ostvareni napredak.</w:t>
            </w:r>
          </w:p>
          <w:p w14:paraId="51BC8493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zdr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A.2.2/B. Primjenjuje pravilnu tjelesnu aktivnost sukladno svojim sposobnostima, afinitetima i zdravstvenom stanju.</w:t>
            </w:r>
          </w:p>
          <w:p w14:paraId="4836ECEB" w14:textId="77777777" w:rsidR="00C83784" w:rsidRPr="00A4348F" w:rsidRDefault="00C83784" w:rsidP="00C8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zdr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B.2.1/A. Razlikuje vrste komunikacije.</w:t>
            </w:r>
          </w:p>
          <w:p w14:paraId="06143E97" w14:textId="7E2BD453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A4348F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A4348F">
              <w:rPr>
                <w:rFonts w:ascii="Calibri" w:eastAsia="Calibri" w:hAnsi="Calibri" w:cs="Calibri"/>
                <w:sz w:val="18"/>
                <w:szCs w:val="18"/>
              </w:rPr>
              <w:t xml:space="preserve"> B.2.1/B. Prepoznaje i procjenjuje vršnjačke odnose.</w:t>
            </w:r>
          </w:p>
        </w:tc>
      </w:tr>
      <w:tr w:rsidR="00C83784" w:rsidRPr="00A4348F" w14:paraId="16420F1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4B697A" w14:textId="3F74E43E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49.</w:t>
            </w:r>
          </w:p>
        </w:tc>
        <w:tc>
          <w:tcPr>
            <w:tcW w:w="1185" w:type="pct"/>
            <w:vAlign w:val="center"/>
          </w:tcPr>
          <w:p w14:paraId="7E81D851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uvis prekoračnom tehnikom škare – PMZ </w:t>
            </w:r>
          </w:p>
          <w:p w14:paraId="0525B4A3" w14:textId="565494BC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Preskakivanje duge vijače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5DACD23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35FC6D37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2FF6A4FB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C.4.1. Prati osobna motorička postignuća i njihovo unaprjeđenje.</w:t>
            </w:r>
          </w:p>
          <w:p w14:paraId="24240E65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16491109" w14:textId="77777777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07387C3E" w14:textId="0C1F3FAB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1D02FA1E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3784" w:rsidRPr="00A4348F" w14:paraId="583DDCD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F49B60D" w14:textId="50E967BE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50.</w:t>
            </w:r>
          </w:p>
        </w:tc>
        <w:tc>
          <w:tcPr>
            <w:tcW w:w="1185" w:type="pct"/>
            <w:vAlign w:val="center"/>
          </w:tcPr>
          <w:p w14:paraId="462B8C05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Naskok u upor čučeći na povišenje do 60 cm, različiti saskoci</w:t>
            </w:r>
          </w:p>
          <w:p w14:paraId="0FA7840C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Sunožni i jednonožni poskoci </w:t>
            </w:r>
          </w:p>
          <w:p w14:paraId="288166E0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Preskakivanje duge vijače</w:t>
            </w:r>
          </w:p>
          <w:p w14:paraId="075460CB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Dodavanje i hvatanje lopte iz košarice u odbojkaškom stavu (O)</w:t>
            </w:r>
          </w:p>
          <w:p w14:paraId="3E0FE180" w14:textId="4B11EED0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Dječja odbojka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A037BB4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42AD6F93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129E2350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57BD5D6C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1EDAC688" w14:textId="16B5DC44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49FF0A60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3784" w:rsidRPr="00A4348F" w14:paraId="2DA2F7DF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4E0762" w14:textId="3E9FD3FE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51.</w:t>
            </w:r>
          </w:p>
        </w:tc>
        <w:tc>
          <w:tcPr>
            <w:tcW w:w="1185" w:type="pct"/>
            <w:vAlign w:val="center"/>
          </w:tcPr>
          <w:p w14:paraId="59CFE2FC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Iz upora prednjeg na niskoj pritki odnjihom saskok</w:t>
            </w:r>
          </w:p>
          <w:p w14:paraId="1743C5ED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Bočno valjanje </w:t>
            </w:r>
          </w:p>
          <w:p w14:paraId="1E0CC98D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Dodavanje i hvatanje lopte iz košarice u odbojkaškom stavu (O)</w:t>
            </w:r>
          </w:p>
          <w:p w14:paraId="4396FFC3" w14:textId="6B9CDF64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Dječja odbojka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C32EFDE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49291142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4787E353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4328B288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5A36C425" w14:textId="0B55DAE9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20FA7BF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3784" w:rsidRPr="00A4348F" w14:paraId="0E05E7D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00BE34E" w14:textId="44143A92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52.</w:t>
            </w:r>
          </w:p>
        </w:tc>
        <w:tc>
          <w:tcPr>
            <w:tcW w:w="1185" w:type="pct"/>
            <w:vAlign w:val="center"/>
          </w:tcPr>
          <w:p w14:paraId="61C94335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Naskok u upor čučeći na povišenje do 60 cm, različiti saskoci</w:t>
            </w:r>
          </w:p>
          <w:p w14:paraId="01242AF0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Sunožni i jednonožni poskoci </w:t>
            </w:r>
          </w:p>
          <w:p w14:paraId="638FF521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Dodavanje i hvatanje lopte iz košarice u odbojkaškom stavu (O)</w:t>
            </w:r>
          </w:p>
          <w:p w14:paraId="4D748C56" w14:textId="24BBD8D2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Dječja odbojka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579A975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3766DE0C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00614576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2EB25DD7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0FCAFAF3" w14:textId="0BC6CDC3" w:rsidR="00C83784" w:rsidRPr="00A4348F" w:rsidRDefault="00C83784" w:rsidP="00C837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7909F4EC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3784" w:rsidRPr="00A4348F" w14:paraId="04371A0C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39CD2F1" w14:textId="7D554A15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53.</w:t>
            </w:r>
          </w:p>
        </w:tc>
        <w:tc>
          <w:tcPr>
            <w:tcW w:w="1185" w:type="pct"/>
            <w:vAlign w:val="center"/>
          </w:tcPr>
          <w:p w14:paraId="294FBE23" w14:textId="64D06CBB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Dječja odbojka - turnir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AE8394C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29EAD9A6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31AC8242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420DE65C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3424D0C3" w14:textId="2A4B1CBB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36992F3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3784" w:rsidRPr="00A4348F" w14:paraId="47FE064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0EEE073" w14:textId="161E00E3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54.</w:t>
            </w:r>
          </w:p>
        </w:tc>
        <w:tc>
          <w:tcPr>
            <w:tcW w:w="1185" w:type="pct"/>
            <w:vAlign w:val="center"/>
          </w:tcPr>
          <w:p w14:paraId="0A391155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Vođenje lopte u mjestu i pravocrtnom kretanju (K)</w:t>
            </w:r>
          </w:p>
          <w:p w14:paraId="4A5A90FE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Dodavanje i hvatanje lopte objema rukama u mjestu i kretanju (K)</w:t>
            </w:r>
          </w:p>
          <w:p w14:paraId="760075CF" w14:textId="0F793313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7A9085D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OŠ TZK A.4.1. Oponaša osnovne strukture gibanja raznovrsnih grupacija sportova.</w:t>
            </w:r>
          </w:p>
          <w:p w14:paraId="6AB2B4EB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64D3931B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23BF56B1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OŠ TZK D.4.3. Priprema i skrbi o sportskom vježbalištu.</w:t>
            </w:r>
          </w:p>
          <w:p w14:paraId="5D29E943" w14:textId="7E6D7CA5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2BE69565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C83784" w:rsidRPr="00A4348F" w14:paraId="778D1546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744A42B" w14:textId="233414A9" w:rsidR="00C83784" w:rsidRPr="00A4348F" w:rsidRDefault="00C83784" w:rsidP="00C8378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A4348F">
              <w:rPr>
                <w:rFonts w:ascii="Calibri" w:eastAsia="Times New Roman" w:hAnsi="Calibri" w:cs="Times New Roman"/>
              </w:rPr>
              <w:t>55.</w:t>
            </w:r>
          </w:p>
        </w:tc>
        <w:tc>
          <w:tcPr>
            <w:tcW w:w="1185" w:type="pct"/>
            <w:vAlign w:val="center"/>
          </w:tcPr>
          <w:p w14:paraId="0B41FEF8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Vođenje lopte u mjestu i pravocrtnom kretanju (K)</w:t>
            </w:r>
          </w:p>
          <w:p w14:paraId="7DDF1807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Dodavanje i hvatanje lopte objema rukama u mjestu i kretanju (K)</w:t>
            </w:r>
          </w:p>
          <w:p w14:paraId="72A9BDA0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Ubacivanje lopte u koš (K)</w:t>
            </w:r>
          </w:p>
          <w:p w14:paraId="5B7BCA97" w14:textId="74DC9157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CC0BE4D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19516804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63102556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7D7543CF" w14:textId="77777777" w:rsidR="00C83784" w:rsidRPr="00A4348F" w:rsidRDefault="00C83784" w:rsidP="00C8378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  <w:p w14:paraId="44EC8ADB" w14:textId="16B747CD" w:rsidR="00C83784" w:rsidRPr="00A4348F" w:rsidRDefault="00C83784" w:rsidP="00C8378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4348F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4197CC80" w14:textId="77777777" w:rsidR="00C83784" w:rsidRPr="00A4348F" w:rsidRDefault="00C83784" w:rsidP="00C8378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7BCB21D1" w14:textId="77777777" w:rsidR="00A82B5D" w:rsidRPr="00A4348F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DD4A4B" w14:textId="77777777" w:rsidR="00A82B5D" w:rsidRPr="00A4348F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003BC0C" w14:textId="5504181D" w:rsidR="00A82B5D" w:rsidRPr="00A4348F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4348F">
        <w:rPr>
          <w:rFonts w:ascii="Times New Roman" w:hAnsi="Times New Roman" w:cs="Times New Roman"/>
          <w:b/>
          <w:sz w:val="24"/>
          <w:szCs w:val="24"/>
          <w:lang w:val="hr-HR"/>
        </w:rPr>
        <w:t>SAT RAZREDNIKA</w:t>
      </w:r>
    </w:p>
    <w:p w14:paraId="3A520023" w14:textId="2A4826F9" w:rsidR="00A82B5D" w:rsidRPr="00A4348F" w:rsidRDefault="0011429E" w:rsidP="00A82B5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4348F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hr-HR"/>
        </w:rPr>
        <w:t>OŽUJAK</w:t>
      </w:r>
      <w:r w:rsidR="00A82B5D" w:rsidRPr="00A4348F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A82B5D" w:rsidRPr="00A4348F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A4348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A82B5D" w:rsidRPr="00A4348F">
        <w:rPr>
          <w:rFonts w:ascii="Times New Roman" w:hAnsi="Times New Roman" w:cs="Times New Roman"/>
          <w:sz w:val="24"/>
          <w:szCs w:val="24"/>
          <w:lang w:val="hr-HR"/>
        </w:rPr>
        <w:t xml:space="preserve"> sata) </w:t>
      </w:r>
    </w:p>
    <w:p w14:paraId="2E6CE9EA" w14:textId="237FB0CA" w:rsidR="00A82B5D" w:rsidRPr="00A4348F" w:rsidRDefault="0011429E" w:rsidP="00A82B5D">
      <w:pPr>
        <w:rPr>
          <w:lang w:val="hr-HR"/>
        </w:rPr>
      </w:pPr>
      <w:r w:rsidRPr="00A4348F">
        <w:rPr>
          <w:lang w:val="hr-HR"/>
        </w:rPr>
        <w:t>- Abeceda prevencije: Pleme</w:t>
      </w:r>
    </w:p>
    <w:p w14:paraId="74ADFBF6" w14:textId="1F79415E" w:rsidR="0011429E" w:rsidRPr="00A4348F" w:rsidRDefault="0011429E" w:rsidP="00A82B5D">
      <w:pPr>
        <w:rPr>
          <w:lang w:val="hr-HR"/>
        </w:rPr>
      </w:pPr>
      <w:r w:rsidRPr="00A4348F">
        <w:rPr>
          <w:lang w:val="hr-HR"/>
        </w:rPr>
        <w:t>- Trening životnih vještina</w:t>
      </w:r>
    </w:p>
    <w:p w14:paraId="09CD7CE2" w14:textId="116A4991" w:rsidR="0011429E" w:rsidRPr="00A4348F" w:rsidRDefault="0011429E" w:rsidP="00A82B5D">
      <w:pPr>
        <w:rPr>
          <w:lang w:val="hr-HR"/>
        </w:rPr>
      </w:pPr>
      <w:r w:rsidRPr="00A4348F">
        <w:rPr>
          <w:lang w:val="hr-HR"/>
        </w:rPr>
        <w:t xml:space="preserve">- </w:t>
      </w:r>
      <w:r w:rsidR="00B65ABC" w:rsidRPr="00A4348F">
        <w:rPr>
          <w:lang w:val="hr-HR"/>
        </w:rPr>
        <w:t>Razredni projekt</w:t>
      </w:r>
    </w:p>
    <w:p w14:paraId="7930C466" w14:textId="77777777" w:rsidR="00CA4B13" w:rsidRPr="00A4348F" w:rsidRDefault="00CA4B13">
      <w:pPr>
        <w:rPr>
          <w:lang w:val="hr-HR"/>
        </w:rPr>
      </w:pPr>
    </w:p>
    <w:sectPr w:rsidR="00CA4B13" w:rsidRPr="00A4348F" w:rsidSect="006D4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E0B20"/>
    <w:multiLevelType w:val="hybridMultilevel"/>
    <w:tmpl w:val="8982A808"/>
    <w:lvl w:ilvl="0" w:tplc="3590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D"/>
    <w:rsid w:val="00026076"/>
    <w:rsid w:val="00046370"/>
    <w:rsid w:val="0007586B"/>
    <w:rsid w:val="000D15BE"/>
    <w:rsid w:val="000E49AA"/>
    <w:rsid w:val="000F0DFD"/>
    <w:rsid w:val="0011429E"/>
    <w:rsid w:val="00141E51"/>
    <w:rsid w:val="001C518F"/>
    <w:rsid w:val="002E4BE1"/>
    <w:rsid w:val="0030775F"/>
    <w:rsid w:val="003913EE"/>
    <w:rsid w:val="004009E9"/>
    <w:rsid w:val="004033DF"/>
    <w:rsid w:val="00442076"/>
    <w:rsid w:val="004C7349"/>
    <w:rsid w:val="004F013C"/>
    <w:rsid w:val="00520415"/>
    <w:rsid w:val="005418CD"/>
    <w:rsid w:val="00560A37"/>
    <w:rsid w:val="0057153D"/>
    <w:rsid w:val="00621FBC"/>
    <w:rsid w:val="00643E6A"/>
    <w:rsid w:val="00652A85"/>
    <w:rsid w:val="006A5BF2"/>
    <w:rsid w:val="006A6191"/>
    <w:rsid w:val="006F4E1B"/>
    <w:rsid w:val="00736DBA"/>
    <w:rsid w:val="007707B3"/>
    <w:rsid w:val="00842874"/>
    <w:rsid w:val="00893AA3"/>
    <w:rsid w:val="008F1061"/>
    <w:rsid w:val="00905C9C"/>
    <w:rsid w:val="00A21BDC"/>
    <w:rsid w:val="00A4348F"/>
    <w:rsid w:val="00A82B5D"/>
    <w:rsid w:val="00AC013E"/>
    <w:rsid w:val="00AE1512"/>
    <w:rsid w:val="00B03659"/>
    <w:rsid w:val="00B171BA"/>
    <w:rsid w:val="00B473CC"/>
    <w:rsid w:val="00B65ABC"/>
    <w:rsid w:val="00B776C0"/>
    <w:rsid w:val="00BB21F0"/>
    <w:rsid w:val="00C81E7B"/>
    <w:rsid w:val="00C83784"/>
    <w:rsid w:val="00C9186F"/>
    <w:rsid w:val="00CA4B13"/>
    <w:rsid w:val="00DA06EF"/>
    <w:rsid w:val="00DD3B86"/>
    <w:rsid w:val="00E264E1"/>
    <w:rsid w:val="00ED1909"/>
    <w:rsid w:val="00ED47D0"/>
    <w:rsid w:val="00F35031"/>
    <w:rsid w:val="00F66897"/>
    <w:rsid w:val="00F77436"/>
    <w:rsid w:val="00FC6210"/>
    <w:rsid w:val="00F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C79"/>
  <w15:chartTrackingRefBased/>
  <w15:docId w15:val="{F148E4B9-6F80-4E16-A24D-F7F59D0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B5D"/>
    <w:pPr>
      <w:spacing w:after="200" w:line="276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A82B5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141E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2B5D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2B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82B5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A8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qFormat/>
    <w:rsid w:val="00A82B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hr-HR" w:eastAsia="hr-HR" w:bidi="hr-HR"/>
    </w:rPr>
  </w:style>
  <w:style w:type="paragraph" w:styleId="Bezproreda">
    <w:name w:val="No Spacing"/>
    <w:uiPriority w:val="1"/>
    <w:qFormat/>
    <w:rsid w:val="00A82B5D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rsid w:val="00A82B5D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2B5D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styleId="Brojstranice">
    <w:name w:val="page number"/>
    <w:rsid w:val="00A82B5D"/>
  </w:style>
  <w:style w:type="paragraph" w:styleId="Odlomakpopisa">
    <w:name w:val="List Paragraph"/>
    <w:basedOn w:val="Normal"/>
    <w:uiPriority w:val="34"/>
    <w:qFormat/>
    <w:rsid w:val="00A82B5D"/>
    <w:pPr>
      <w:spacing w:after="160" w:line="259" w:lineRule="auto"/>
      <w:ind w:left="720"/>
      <w:contextualSpacing/>
    </w:pPr>
    <w:rPr>
      <w:lang w:val="hr-HR"/>
    </w:rPr>
  </w:style>
  <w:style w:type="character" w:customStyle="1" w:styleId="Naslov4Char">
    <w:name w:val="Naslov 4 Char"/>
    <w:basedOn w:val="Zadanifontodlomka"/>
    <w:link w:val="Naslov4"/>
    <w:rsid w:val="00141E51"/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  <w:style w:type="paragraph" w:styleId="StandardWeb">
    <w:name w:val="Normal (Web)"/>
    <w:basedOn w:val="Normal"/>
    <w:uiPriority w:val="99"/>
    <w:unhideWhenUsed/>
    <w:rsid w:val="00B0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pis">
    <w:name w:val="List"/>
    <w:basedOn w:val="Tijeloteksta"/>
    <w:rsid w:val="00652A85"/>
    <w:pPr>
      <w:suppressAutoHyphens/>
      <w:spacing w:after="140"/>
    </w:pPr>
    <w:rPr>
      <w:rFonts w:cs="Arial"/>
      <w:lang w:val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52A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52A8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E273-B485-4B46-B347-72D2D85D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7370</Words>
  <Characters>42013</Characters>
  <Application>Microsoft Office Word</Application>
  <DocSecurity>0</DocSecurity>
  <Lines>350</Lines>
  <Paragraphs>98</Paragraphs>
  <ScaleCrop>false</ScaleCrop>
  <Company/>
  <LinksUpToDate>false</LinksUpToDate>
  <CharactersWithSpaces>49285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Korisnik</cp:lastModifiedBy>
  <cp:revision>64</cp:revision>
  <dcterms:created xsi:type="dcterms:W3CDTF">2025-02-17T08:58:00Z</dcterms:created>
  <dcterms:modified xsi:type="dcterms:W3CDTF">2025-03-04T22:40:00Z</dcterms:modified>
</cp:coreProperties>
</file>