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A6167" w14:textId="0C4F5602" w:rsidR="00B354A0" w:rsidRPr="00040872" w:rsidRDefault="00B354A0" w:rsidP="00DB7776">
      <w:pPr>
        <w:pStyle w:val="Zaglavlje"/>
        <w:jc w:val="center"/>
        <w:rPr>
          <w:rFonts w:ascii="Calibri" w:hAnsi="Calibri" w:cs="Calibri"/>
          <w:b/>
          <w:color w:val="FF0000"/>
          <w:sz w:val="32"/>
          <w:szCs w:val="32"/>
        </w:rPr>
      </w:pPr>
      <w:bookmarkStart w:id="0" w:name="_GoBack"/>
      <w:bookmarkEnd w:id="0"/>
      <w:r w:rsidRPr="00040872">
        <w:rPr>
          <w:rFonts w:ascii="Calibri" w:hAnsi="Calibri" w:cs="Calibri"/>
          <w:b/>
          <w:color w:val="FF0000"/>
          <w:sz w:val="32"/>
          <w:szCs w:val="32"/>
        </w:rPr>
        <w:t>MJESEČNI PLAN – HRVATSKI JEZIK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10E78489" w14:textId="77777777" w:rsidR="00B354A0" w:rsidRPr="00C56CB9" w:rsidRDefault="00B354A0" w:rsidP="00B354A0">
      <w:pPr>
        <w:pStyle w:val="Zaglavlje"/>
        <w:jc w:val="left"/>
        <w:rPr>
          <w:rFonts w:ascii="Calibri" w:hAnsi="Calibri" w:cs="Calibri"/>
          <w:b/>
          <w:sz w:val="32"/>
          <w:szCs w:val="32"/>
        </w:rPr>
      </w:pPr>
    </w:p>
    <w:p w14:paraId="77E9E851" w14:textId="10847408" w:rsidR="00DB7776" w:rsidRPr="00DB7776" w:rsidRDefault="005846E0" w:rsidP="00DB7776">
      <w:pPr>
        <w:pStyle w:val="Zaglavlje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</w:t>
      </w:r>
      <w:r w:rsidR="00B354A0" w:rsidRPr="00C56CB9">
        <w:rPr>
          <w:rFonts w:ascii="Calibri" w:hAnsi="Calibri" w:cs="Calibri"/>
          <w:sz w:val="24"/>
          <w:szCs w:val="24"/>
        </w:rPr>
        <w:t xml:space="preserve">PLANIRALA: </w:t>
      </w:r>
      <w:r w:rsidR="00DB7776">
        <w:rPr>
          <w:rFonts w:ascii="Calibri" w:hAnsi="Calibri" w:cs="Calibri"/>
          <w:sz w:val="24"/>
          <w:szCs w:val="24"/>
        </w:rPr>
        <w:t>Snježana Novak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3"/>
        <w:gridCol w:w="2127"/>
        <w:gridCol w:w="1559"/>
        <w:gridCol w:w="4674"/>
        <w:gridCol w:w="5071"/>
      </w:tblGrid>
      <w:tr w:rsidR="00D32D37" w:rsidRPr="00C56CB9" w14:paraId="13016BFD" w14:textId="4A32537E" w:rsidTr="00006620">
        <w:trPr>
          <w:trHeight w:val="285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1725EA7F" w14:textId="77777777" w:rsidR="00D32D37" w:rsidRPr="00C56CB9" w:rsidRDefault="00D32D37" w:rsidP="00D32D37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SAT</w:t>
            </w:r>
          </w:p>
        </w:tc>
        <w:tc>
          <w:tcPr>
            <w:tcW w:w="760" w:type="pct"/>
            <w:vAlign w:val="center"/>
          </w:tcPr>
          <w:p w14:paraId="24A1C7F4" w14:textId="77777777" w:rsidR="00D32D37" w:rsidRPr="00C56CB9" w:rsidRDefault="00D32D37" w:rsidP="00D32D37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NASTAVNA JEDINICA</w:t>
            </w:r>
          </w:p>
        </w:tc>
        <w:tc>
          <w:tcPr>
            <w:tcW w:w="557" w:type="pct"/>
          </w:tcPr>
          <w:p w14:paraId="31544295" w14:textId="77777777" w:rsidR="00D32D37" w:rsidRDefault="00D32D37" w:rsidP="00D32D37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</w:p>
          <w:p w14:paraId="5502D3B9" w14:textId="31E58112" w:rsidR="00D32D37" w:rsidRPr="00C56CB9" w:rsidRDefault="00D32D37" w:rsidP="00D32D37">
            <w:pPr>
              <w:contextualSpacing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  DOMENA</w:t>
            </w:r>
          </w:p>
        </w:tc>
        <w:tc>
          <w:tcPr>
            <w:tcW w:w="1670" w:type="pct"/>
            <w:vAlign w:val="center"/>
          </w:tcPr>
          <w:p w14:paraId="68813FBD" w14:textId="77777777" w:rsidR="00D32D37" w:rsidRPr="00C56CB9" w:rsidRDefault="00D32D37" w:rsidP="00D32D37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MEĐUPREDMETNE TEME</w:t>
            </w:r>
          </w:p>
          <w:p w14:paraId="41772634" w14:textId="77777777" w:rsidR="00D32D37" w:rsidRPr="00C56CB9" w:rsidRDefault="00D32D37" w:rsidP="00D32D37">
            <w:pPr>
              <w:contextualSpacing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C56CB9">
              <w:rPr>
                <w:rFonts w:cstheme="minorHAnsi"/>
                <w:b/>
                <w:sz w:val="18"/>
                <w:szCs w:val="18"/>
              </w:rPr>
              <w:t>ODGOJNO-OBRAZOVNA OČEKIVANJA</w:t>
            </w:r>
            <w:r>
              <w:rPr>
                <w:rFonts w:cstheme="minorHAnsi"/>
                <w:b/>
                <w:sz w:val="18"/>
                <w:szCs w:val="18"/>
              </w:rPr>
              <w:t xml:space="preserve"> I ISHODI</w:t>
            </w:r>
          </w:p>
        </w:tc>
        <w:tc>
          <w:tcPr>
            <w:tcW w:w="1812" w:type="pct"/>
            <w:shd w:val="clear" w:color="auto" w:fill="auto"/>
          </w:tcPr>
          <w:p w14:paraId="07B9E7F0" w14:textId="0F071089" w:rsidR="00D32D37" w:rsidRPr="00D32D37" w:rsidRDefault="00D32D37" w:rsidP="00D32D37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 </w:t>
            </w:r>
            <w:r>
              <w:rPr>
                <w:rFonts w:cstheme="minorHAnsi"/>
                <w:b/>
                <w:sz w:val="18"/>
                <w:szCs w:val="18"/>
              </w:rPr>
              <w:br/>
              <w:t xml:space="preserve">                            </w:t>
            </w:r>
            <w:r w:rsidRPr="00D32D37">
              <w:rPr>
                <w:rFonts w:cstheme="minorHAnsi"/>
                <w:b/>
                <w:sz w:val="18"/>
                <w:szCs w:val="18"/>
              </w:rPr>
              <w:t>MEĐUPREDMETNE TEME</w:t>
            </w:r>
            <w:r>
              <w:rPr>
                <w:rFonts w:cstheme="minorHAnsi"/>
                <w:b/>
                <w:sz w:val="18"/>
                <w:szCs w:val="18"/>
              </w:rPr>
              <w:br/>
              <w:t xml:space="preserve">                   </w:t>
            </w:r>
            <w:r w:rsidRPr="00D32D37">
              <w:rPr>
                <w:rFonts w:cstheme="minorHAnsi"/>
                <w:b/>
                <w:sz w:val="18"/>
                <w:szCs w:val="18"/>
              </w:rPr>
              <w:t>ODGOJNO-OBRAZOVNA OČEKIVANJA</w:t>
            </w:r>
          </w:p>
        </w:tc>
      </w:tr>
      <w:tr w:rsidR="00D32D37" w:rsidRPr="00A82B5D" w14:paraId="4879AD72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4F6F768A" w14:textId="5CBFC161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18.</w:t>
            </w:r>
          </w:p>
        </w:tc>
        <w:tc>
          <w:tcPr>
            <w:tcW w:w="760" w:type="pct"/>
            <w:vAlign w:val="center"/>
          </w:tcPr>
          <w:p w14:paraId="02235F02" w14:textId="326765A6" w:rsidR="00D32D37" w:rsidRPr="00410415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843D74">
              <w:rPr>
                <w:rFonts w:cstheme="minorHAnsi"/>
                <w:sz w:val="18"/>
                <w:szCs w:val="18"/>
              </w:rPr>
              <w:t xml:space="preserve">Veliko početno slovo u imenima </w:t>
            </w:r>
            <w:r>
              <w:rPr>
                <w:rFonts w:cstheme="minorHAnsi"/>
                <w:sz w:val="18"/>
                <w:szCs w:val="18"/>
              </w:rPr>
              <w:t xml:space="preserve"> (VIP)</w:t>
            </w:r>
          </w:p>
        </w:tc>
        <w:tc>
          <w:tcPr>
            <w:tcW w:w="557" w:type="pct"/>
          </w:tcPr>
          <w:p w14:paraId="22007F29" w14:textId="77777777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081AFA8D" w14:textId="77777777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963CB">
              <w:rPr>
                <w:rFonts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0E0AB59D" w14:textId="77777777" w:rsidR="00D32D37" w:rsidRPr="00C963CB" w:rsidRDefault="00D32D37" w:rsidP="00D32D37">
            <w:pPr>
              <w:pStyle w:val="t-8"/>
              <w:shd w:val="clear" w:color="auto" w:fill="FFFFFF"/>
              <w:spacing w:before="0" w:beforeAutospacing="0" w:after="120" w:afterAutospacing="0"/>
              <w:contextualSpacing/>
              <w:textAlignment w:val="baseline"/>
              <w:rPr>
                <w:rFonts w:asciiTheme="minorHAnsi" w:hAnsiTheme="minorHAnsi" w:cstheme="minorHAnsi"/>
                <w:sz w:val="18"/>
                <w:szCs w:val="20"/>
                <w:shd w:val="clear" w:color="auto" w:fill="FFFFFF"/>
              </w:rPr>
            </w:pPr>
            <w:r w:rsidRPr="00C963CB">
              <w:rPr>
                <w:rFonts w:asciiTheme="minorHAnsi" w:hAnsiTheme="minorHAnsi" w:cstheme="minorHAnsi"/>
                <w:sz w:val="18"/>
                <w:szCs w:val="20"/>
              </w:rPr>
              <w:t>OŠ HJ A.4.4. Učenik piše tekstove prema jednostavnoj strukturi.</w:t>
            </w:r>
          </w:p>
        </w:tc>
        <w:tc>
          <w:tcPr>
            <w:tcW w:w="1812" w:type="pct"/>
            <w:vAlign w:val="center"/>
          </w:tcPr>
          <w:p w14:paraId="4BE5F8F7" w14:textId="77777777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963C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63C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508CE6A8" w14:textId="77777777" w:rsidR="00D32D37" w:rsidRPr="00C963CB" w:rsidRDefault="00D32D37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963CB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963CB"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</w:t>
            </w:r>
          </w:p>
        </w:tc>
      </w:tr>
      <w:tr w:rsidR="00D32D37" w:rsidRPr="00A82B5D" w14:paraId="2A1471FE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37CBBF1A" w14:textId="69FF4E13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19.</w:t>
            </w:r>
          </w:p>
        </w:tc>
        <w:tc>
          <w:tcPr>
            <w:tcW w:w="760" w:type="pct"/>
            <w:vAlign w:val="center"/>
          </w:tcPr>
          <w:p w14:paraId="6440C13C" w14:textId="77777777" w:rsidR="00D32D37" w:rsidRDefault="005846E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Bio sam pas i pet sam, Nena Lončar</w:t>
            </w:r>
          </w:p>
          <w:p w14:paraId="27F362A9" w14:textId="262493A4" w:rsidR="005846E0" w:rsidRPr="00410415" w:rsidRDefault="005846E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57" w:type="pct"/>
          </w:tcPr>
          <w:p w14:paraId="3F1CAEA8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A6544E3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2A109AD9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A113D43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112BE3D" w14:textId="77777777" w:rsidR="00D32D37" w:rsidRPr="00843D74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603B27BC" w14:textId="77777777" w:rsidR="005846E0" w:rsidRDefault="005846E0" w:rsidP="005846E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58703EB2" w14:textId="77777777" w:rsidR="005846E0" w:rsidRDefault="005846E0" w:rsidP="005846E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A.4.3. Učenik čita tekst i prepričava sadržaj teksta služeći se bilješkama.</w:t>
            </w:r>
          </w:p>
          <w:p w14:paraId="652225FA" w14:textId="77777777" w:rsidR="005846E0" w:rsidRDefault="005846E0" w:rsidP="005846E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6A17D690" w14:textId="77777777" w:rsidR="005846E0" w:rsidRDefault="005846E0" w:rsidP="005846E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B.4.2. Učenik čita književni tekst i objašnjava obilježja književnoga teksta.</w:t>
            </w:r>
          </w:p>
          <w:p w14:paraId="0667CC4E" w14:textId="2F8F3DFC" w:rsidR="00D32D37" w:rsidRPr="00410415" w:rsidRDefault="005846E0" w:rsidP="005846E0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812" w:type="pct"/>
            <w:vAlign w:val="center"/>
          </w:tcPr>
          <w:p w14:paraId="1FCBC393" w14:textId="77777777" w:rsidR="005846E0" w:rsidRPr="00C714B1" w:rsidRDefault="005846E0" w:rsidP="005846E0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A.2.1. Razvija sliku o sebi. </w:t>
            </w:r>
          </w:p>
          <w:p w14:paraId="671AA462" w14:textId="77777777" w:rsidR="005846E0" w:rsidRPr="00C714B1" w:rsidRDefault="005846E0" w:rsidP="005846E0">
            <w:pPr>
              <w:pStyle w:val="TableParagraph"/>
              <w:ind w:left="0" w:right="56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04213678" w14:textId="77777777" w:rsidR="005846E0" w:rsidRPr="00C714B1" w:rsidRDefault="005846E0" w:rsidP="005846E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A.2.3. Razvija osobne potencijale. </w:t>
            </w:r>
          </w:p>
          <w:p w14:paraId="09335E88" w14:textId="77777777" w:rsidR="005846E0" w:rsidRPr="00C714B1" w:rsidRDefault="005846E0" w:rsidP="005846E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B.2.2. Razvija komunikacijske kompetencije. </w:t>
            </w:r>
          </w:p>
          <w:p w14:paraId="12BE3F15" w14:textId="77777777" w:rsidR="005846E0" w:rsidRPr="00C714B1" w:rsidRDefault="005846E0" w:rsidP="005846E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C.2.1. Razlikuje sigurne od nesigurnih situacija u zajednici i opisuje kako postupiti u rizičnim situacijama. </w:t>
            </w:r>
          </w:p>
          <w:p w14:paraId="2786BA88" w14:textId="77777777" w:rsidR="005846E0" w:rsidRPr="00C714B1" w:rsidRDefault="005846E0" w:rsidP="005846E0">
            <w:pPr>
              <w:pStyle w:val="TableParagraph"/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pravila. </w:t>
            </w:r>
          </w:p>
          <w:p w14:paraId="76AECC31" w14:textId="77777777" w:rsidR="005846E0" w:rsidRPr="00C714B1" w:rsidRDefault="005846E0" w:rsidP="005846E0">
            <w:pPr>
              <w:pStyle w:val="TableParagraph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C714B1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4FE54853" w14:textId="59CC8271" w:rsidR="00D32D37" w:rsidRPr="00410415" w:rsidRDefault="00D32D37" w:rsidP="005846E0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2D37" w:rsidRPr="00A82B5D" w14:paraId="44DB3FE4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7A8C934D" w14:textId="2161DA18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20.</w:t>
            </w:r>
          </w:p>
        </w:tc>
        <w:tc>
          <w:tcPr>
            <w:tcW w:w="760" w:type="pct"/>
            <w:vAlign w:val="center"/>
          </w:tcPr>
          <w:p w14:paraId="43A57103" w14:textId="6C643C4E" w:rsidR="00D32D37" w:rsidRPr="00CD6102" w:rsidRDefault="005846E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Moje pjesme, moje priče- uvod u Razredni projekt</w:t>
            </w:r>
          </w:p>
        </w:tc>
        <w:tc>
          <w:tcPr>
            <w:tcW w:w="557" w:type="pct"/>
          </w:tcPr>
          <w:p w14:paraId="771CA6A5" w14:textId="77777777" w:rsidR="005846E0" w:rsidRDefault="005846E0" w:rsidP="00D32D37">
            <w:pPr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3CED4EFD" w14:textId="5C6A5A72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76FC2403" w14:textId="77777777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C963CB">
              <w:rPr>
                <w:rFonts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41FE7AB4" w14:textId="77777777" w:rsidR="00D32D37" w:rsidRPr="00CD6102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963CB">
              <w:rPr>
                <w:rFonts w:cstheme="minorHAnsi"/>
                <w:sz w:val="18"/>
                <w:szCs w:val="20"/>
              </w:rPr>
              <w:t>OŠ HJ A.4.4. Učenik piše tekstove prema jednostavnoj strukturi.</w:t>
            </w:r>
          </w:p>
        </w:tc>
        <w:tc>
          <w:tcPr>
            <w:tcW w:w="1812" w:type="pct"/>
            <w:vAlign w:val="center"/>
          </w:tcPr>
          <w:p w14:paraId="5AB62FB8" w14:textId="77777777" w:rsidR="00D32D37" w:rsidRPr="00C963CB" w:rsidRDefault="00D32D37" w:rsidP="00D32D3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C963C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63CB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A518801" w14:textId="77777777" w:rsidR="00D32D37" w:rsidRPr="00CD6102" w:rsidRDefault="00D32D37" w:rsidP="00D32D37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C963CB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C963CB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</w:tc>
      </w:tr>
      <w:tr w:rsidR="00D32D37" w:rsidRPr="00A82B5D" w14:paraId="482D86FB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64D93886" w14:textId="79C55F84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21.</w:t>
            </w:r>
          </w:p>
        </w:tc>
        <w:tc>
          <w:tcPr>
            <w:tcW w:w="760" w:type="pct"/>
            <w:vAlign w:val="center"/>
          </w:tcPr>
          <w:p w14:paraId="7C5A5786" w14:textId="6D19A9FF" w:rsidR="00D32D37" w:rsidRPr="00CD6102" w:rsidRDefault="003627A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Tko sam ja- m</w:t>
            </w:r>
            <w:r w:rsidR="005846E0">
              <w:rPr>
                <w:rFonts w:cstheme="minorHAnsi"/>
                <w:sz w:val="18"/>
                <w:szCs w:val="18"/>
              </w:rPr>
              <w:t>onolog</w:t>
            </w:r>
          </w:p>
        </w:tc>
        <w:tc>
          <w:tcPr>
            <w:tcW w:w="557" w:type="pct"/>
          </w:tcPr>
          <w:p w14:paraId="30DCB0A2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26CC6EF" w14:textId="3CC43C0B" w:rsidR="00D32D37" w:rsidRPr="00843D74" w:rsidRDefault="003627A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32188E19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843D74">
              <w:rPr>
                <w:rFonts w:cstheme="minorHAnsi"/>
                <w:sz w:val="18"/>
                <w:szCs w:val="20"/>
              </w:rPr>
              <w:t>OŠ HJ A.4.1. Učenik razgovara i govori u skladu s komunikacijskom situacijom.</w:t>
            </w:r>
          </w:p>
          <w:p w14:paraId="1F7EB876" w14:textId="77777777" w:rsidR="00D32D37" w:rsidRPr="00CD6102" w:rsidRDefault="00D32D37" w:rsidP="00D32D37">
            <w:pPr>
              <w:spacing w:after="120" w:line="240" w:lineRule="auto"/>
              <w:contextualSpacing/>
              <w:rPr>
                <w:rFonts w:eastAsia="Calibri" w:cstheme="minorHAnsi"/>
                <w:sz w:val="18"/>
                <w:szCs w:val="18"/>
              </w:rPr>
            </w:pPr>
            <w:r w:rsidRPr="00843D74">
              <w:rPr>
                <w:rFonts w:cstheme="minorHAnsi"/>
                <w:sz w:val="18"/>
                <w:szCs w:val="20"/>
              </w:rPr>
              <w:t>OŠ HJ B.4.4. Učenik se stvaralački izražava potaknut književnim tekstom, iskustvima i doživljajima.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5B774895" w14:textId="77777777" w:rsidR="00D32D37" w:rsidRPr="00843D74" w:rsidRDefault="00D32D37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5C085EE6" w14:textId="5A53857D" w:rsidR="00D32D37" w:rsidRPr="00CD6102" w:rsidRDefault="00D32D37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2D37" w:rsidRPr="00A82B5D" w14:paraId="060584C9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393DE56F" w14:textId="070857D1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22.</w:t>
            </w:r>
          </w:p>
        </w:tc>
        <w:tc>
          <w:tcPr>
            <w:tcW w:w="760" w:type="pct"/>
            <w:vAlign w:val="center"/>
          </w:tcPr>
          <w:p w14:paraId="1697A2C0" w14:textId="665EC919" w:rsidR="00D32D37" w:rsidRPr="00CD6102" w:rsidRDefault="003627A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Jednina i množina imenica</w:t>
            </w:r>
          </w:p>
        </w:tc>
        <w:tc>
          <w:tcPr>
            <w:tcW w:w="557" w:type="pct"/>
          </w:tcPr>
          <w:p w14:paraId="524B67E8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31DE060D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2D9AE13D" w14:textId="4817F2DA" w:rsidR="00D32D37" w:rsidRDefault="003627A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  <w:p w14:paraId="29BFA3B3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37F7C8E5" w14:textId="77777777" w:rsidR="00D32D37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37E2BBE1" w14:textId="2C1978C4" w:rsidR="00D32D37" w:rsidRPr="00843D74" w:rsidRDefault="00D32D37" w:rsidP="00D32D37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670" w:type="pct"/>
            <w:shd w:val="clear" w:color="auto" w:fill="auto"/>
            <w:vAlign w:val="center"/>
          </w:tcPr>
          <w:p w14:paraId="01D662DC" w14:textId="77777777" w:rsidR="003627A7" w:rsidRDefault="003627A7" w:rsidP="003627A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189B48B2" w14:textId="77777777" w:rsidR="003627A7" w:rsidRDefault="003627A7" w:rsidP="003627A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41547179" w14:textId="1840A60B" w:rsidR="00D32D37" w:rsidRPr="00CD6102" w:rsidRDefault="003627A7" w:rsidP="003627A7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49DC611A" w14:textId="77777777" w:rsidR="003627A7" w:rsidRDefault="003627A7" w:rsidP="003627A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5B8E8808" w14:textId="26860EA5" w:rsidR="00D32D37" w:rsidRPr="00CD6102" w:rsidRDefault="003627A7" w:rsidP="003627A7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D32D37" w:rsidRPr="00A82B5D" w14:paraId="7E92B545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1BABBE71" w14:textId="1B1DAFE4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23.</w:t>
            </w:r>
          </w:p>
        </w:tc>
        <w:tc>
          <w:tcPr>
            <w:tcW w:w="760" w:type="pct"/>
            <w:vAlign w:val="center"/>
          </w:tcPr>
          <w:p w14:paraId="26B5C6B9" w14:textId="62D26F47" w:rsidR="00D32D37" w:rsidRPr="00CD6102" w:rsidRDefault="003627A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Nacionalni park Plitvička jezera, Roberta Šimunić</w:t>
            </w:r>
          </w:p>
        </w:tc>
        <w:tc>
          <w:tcPr>
            <w:tcW w:w="557" w:type="pct"/>
          </w:tcPr>
          <w:p w14:paraId="1BF53B24" w14:textId="77777777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273F2EAA" w14:textId="77777777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26958099" w14:textId="29EA9412" w:rsidR="00D32D37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2B4B8FAB" w14:textId="77777777" w:rsidR="00D32D37" w:rsidRDefault="002C1218" w:rsidP="00D32D37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2C1218">
              <w:rPr>
                <w:color w:val="000000"/>
                <w:sz w:val="18"/>
                <w:szCs w:val="18"/>
              </w:rPr>
              <w:t>OŠ HJ A.4.2.</w:t>
            </w:r>
            <w:r w:rsidR="00DD31A0">
              <w:rPr>
                <w:color w:val="000000"/>
                <w:sz w:val="27"/>
                <w:szCs w:val="27"/>
              </w:rPr>
              <w:t xml:space="preserve"> </w:t>
            </w:r>
            <w:r w:rsidR="00DD31A0" w:rsidRPr="00DD31A0">
              <w:rPr>
                <w:color w:val="000000"/>
                <w:sz w:val="18"/>
                <w:szCs w:val="18"/>
              </w:rPr>
              <w:t xml:space="preserve">Učenik sluša različite tekstove, izdvaja važne podatke i prepričava sadržaj </w:t>
            </w:r>
            <w:proofErr w:type="spellStart"/>
            <w:r w:rsidR="00DD31A0" w:rsidRPr="00DD31A0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="00DD31A0" w:rsidRPr="00DD31A0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57DC6E58" w14:textId="77777777" w:rsidR="00DD31A0" w:rsidRDefault="00DD31A0" w:rsidP="00D32D37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DD31A0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3D043F9E" w14:textId="22223EAB" w:rsidR="00DD31A0" w:rsidRPr="00DD31A0" w:rsidRDefault="00DD31A0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D31A0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812" w:type="pct"/>
            <w:vAlign w:val="center"/>
          </w:tcPr>
          <w:p w14:paraId="295C68A5" w14:textId="1A32E472" w:rsidR="00DD31A0" w:rsidRPr="00DD31A0" w:rsidRDefault="00DD31A0" w:rsidP="00DD31A0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DD31A0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DD31A0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D31A0">
              <w:rPr>
                <w:color w:val="000000"/>
                <w:sz w:val="18"/>
                <w:szCs w:val="18"/>
              </w:rPr>
              <w:t>zdr</w:t>
            </w:r>
            <w:proofErr w:type="spellEnd"/>
            <w:r w:rsidRPr="00DD31A0">
              <w:rPr>
                <w:color w:val="000000"/>
                <w:sz w:val="18"/>
                <w:szCs w:val="18"/>
              </w:rPr>
              <w:t xml:space="preserve"> B.2.1.A Razlikuje vrste komunikacije.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DD31A0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DD31A0"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</w:t>
            </w:r>
            <w:proofErr w:type="spellStart"/>
            <w:r w:rsidRPr="00DD31A0">
              <w:rPr>
                <w:color w:val="000000"/>
                <w:sz w:val="18"/>
                <w:szCs w:val="18"/>
              </w:rPr>
              <w:t>iponuditi</w:t>
            </w:r>
            <w:proofErr w:type="spellEnd"/>
            <w:r w:rsidRPr="00DD31A0">
              <w:rPr>
                <w:color w:val="000000"/>
                <w:sz w:val="18"/>
                <w:szCs w:val="18"/>
              </w:rPr>
              <w:t xml:space="preserve"> pomoć.</w:t>
            </w:r>
          </w:p>
          <w:p w14:paraId="70516B6A" w14:textId="2341789E" w:rsidR="00D32D37" w:rsidRPr="00CD6102" w:rsidRDefault="00D32D37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32D37" w:rsidRPr="00A82B5D" w14:paraId="3A5E2889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233638DF" w14:textId="399C8095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24.</w:t>
            </w:r>
          </w:p>
        </w:tc>
        <w:tc>
          <w:tcPr>
            <w:tcW w:w="760" w:type="pct"/>
            <w:vAlign w:val="center"/>
          </w:tcPr>
          <w:p w14:paraId="72307C41" w14:textId="77777777" w:rsidR="00D32D37" w:rsidRPr="00CD6102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Rod imenica</w:t>
            </w:r>
          </w:p>
        </w:tc>
        <w:tc>
          <w:tcPr>
            <w:tcW w:w="557" w:type="pct"/>
          </w:tcPr>
          <w:p w14:paraId="20B4AB9B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4C0E72F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91BC120" w14:textId="4E282283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48CCB7AD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70AF3386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0C58870E" w14:textId="77777777" w:rsidR="00D32D37" w:rsidRPr="00CD6102" w:rsidRDefault="00D32D37" w:rsidP="00D32D37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vAlign w:val="center"/>
          </w:tcPr>
          <w:p w14:paraId="3B41E2CD" w14:textId="77777777" w:rsidR="00D32D37" w:rsidRDefault="00D32D37" w:rsidP="00D32D3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69A6AD95" w14:textId="77777777" w:rsidR="00D32D37" w:rsidRPr="00CD6102" w:rsidRDefault="00D32D37" w:rsidP="00D32D37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D32D37" w:rsidRPr="00A82B5D" w14:paraId="3C8D164D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1B0E6C9D" w14:textId="72B7DAEA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25.</w:t>
            </w:r>
          </w:p>
        </w:tc>
        <w:tc>
          <w:tcPr>
            <w:tcW w:w="760" w:type="pct"/>
            <w:vAlign w:val="center"/>
          </w:tcPr>
          <w:p w14:paraId="13697949" w14:textId="77777777" w:rsidR="00D32D37" w:rsidRPr="00CD6102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Kruh od srca, Stjepan Lice</w:t>
            </w:r>
          </w:p>
        </w:tc>
        <w:tc>
          <w:tcPr>
            <w:tcW w:w="557" w:type="pct"/>
          </w:tcPr>
          <w:p w14:paraId="505EAC7A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5B0B9EAF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67D37BA9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373BE54D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0FD88BD3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0178D0C2" w14:textId="7777777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12ED514F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35550B55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A.4.3. Učenik čita tekst i prepričava sadržaj teksta služeći se bilješkama.</w:t>
            </w:r>
          </w:p>
          <w:p w14:paraId="1AA093BC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B.4.1. Učenik izražava doživljaj književnoga teksta u skladu s vlastitim čitateljskim iskustvom.</w:t>
            </w:r>
          </w:p>
          <w:p w14:paraId="1D5058F2" w14:textId="77777777" w:rsidR="00D32D37" w:rsidRDefault="00D32D37" w:rsidP="00D32D37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B.4.2. Učenik čita književni tekst i objašnjava obilježja književnoga teksta.</w:t>
            </w:r>
          </w:p>
          <w:p w14:paraId="2E70FC3E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B.4.4. Učenik se stvaralački izražava potaknut književnim tekstom, iskustvima i doživljajima.</w:t>
            </w:r>
          </w:p>
          <w:p w14:paraId="3F899AD2" w14:textId="77777777" w:rsidR="00D32D37" w:rsidRPr="003E7A09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C.4.1. Učenik izdvaja važne podatke koristeći se različitim izvorima primjerenima dobi.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1D0546A4" w14:textId="77777777" w:rsidR="00D32D37" w:rsidRPr="00843D74" w:rsidRDefault="00D32D37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6E73C35D" w14:textId="77777777" w:rsidR="00D32D37" w:rsidRPr="00843D74" w:rsidRDefault="00D32D37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6A1AB30E" w14:textId="77777777" w:rsidR="00D32D37" w:rsidRPr="003E7A09" w:rsidRDefault="00D32D37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843D74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843D74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D540C0F" w14:textId="77777777" w:rsidR="00D32D37" w:rsidRDefault="00D32D37" w:rsidP="00D32D3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odr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A.2.3. Razmatra utjecaj korištenja različitih izvora energije na okoliš i ljude.</w:t>
            </w:r>
          </w:p>
          <w:p w14:paraId="3C5F6B79" w14:textId="77777777" w:rsidR="00D32D37" w:rsidRDefault="00D32D37" w:rsidP="00D32D3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  <w:p w14:paraId="33AADA7F" w14:textId="77777777" w:rsidR="00D32D37" w:rsidRPr="00CD6102" w:rsidRDefault="00D32D37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ikt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A.2.1. Učenik prema savjetu odabire odgovarajuću digitalnu tehnologiju za izvršavanje zadatka.</w:t>
            </w:r>
          </w:p>
        </w:tc>
      </w:tr>
      <w:tr w:rsidR="00D32D37" w:rsidRPr="00A82B5D" w14:paraId="36C91862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2C65A0C6" w14:textId="1082F5C8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26.</w:t>
            </w:r>
          </w:p>
        </w:tc>
        <w:tc>
          <w:tcPr>
            <w:tcW w:w="760" w:type="pct"/>
            <w:vAlign w:val="center"/>
          </w:tcPr>
          <w:p w14:paraId="51D5A5C5" w14:textId="430DFBF7" w:rsidR="00D32D37" w:rsidRPr="006E2DE5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Imenice</w:t>
            </w:r>
            <w:r w:rsidR="00DD31A0">
              <w:rPr>
                <w:rFonts w:cstheme="minorHAnsi"/>
                <w:sz w:val="18"/>
                <w:szCs w:val="18"/>
              </w:rPr>
              <w:t xml:space="preserve"> (VIP)</w:t>
            </w:r>
          </w:p>
        </w:tc>
        <w:tc>
          <w:tcPr>
            <w:tcW w:w="557" w:type="pct"/>
          </w:tcPr>
          <w:p w14:paraId="1DB94CD9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0C45483E" w14:textId="0A87FB1D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58F1258C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363A6073" w14:textId="77777777" w:rsidR="00D32D37" w:rsidRPr="00CA581C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7892E787" w14:textId="77777777" w:rsidR="00D32D37" w:rsidRPr="006E2DE5" w:rsidRDefault="00D32D37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</w:tc>
      </w:tr>
      <w:tr w:rsidR="00D32D37" w:rsidRPr="00A82B5D" w14:paraId="646D14ED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7CBF6914" w14:textId="4AAEB7F0" w:rsidR="00D32D37" w:rsidRDefault="00DD31A0" w:rsidP="00DD31A0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</w:t>
            </w:r>
            <w:r w:rsidR="00D32D37">
              <w:rPr>
                <w:rFonts w:cstheme="minorHAnsi"/>
                <w:sz w:val="18"/>
                <w:szCs w:val="18"/>
              </w:rPr>
              <w:t>27.</w:t>
            </w:r>
          </w:p>
          <w:p w14:paraId="2BD3582B" w14:textId="77777777" w:rsidR="00DD31A0" w:rsidRDefault="00DD31A0" w:rsidP="00DD31A0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</w:p>
          <w:p w14:paraId="6E24514E" w14:textId="5BABC1D9" w:rsidR="00DD31A0" w:rsidRPr="00C56CB9" w:rsidRDefault="00DD31A0" w:rsidP="00DD31A0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  28.</w:t>
            </w:r>
          </w:p>
        </w:tc>
        <w:tc>
          <w:tcPr>
            <w:tcW w:w="760" w:type="pct"/>
            <w:vAlign w:val="center"/>
          </w:tcPr>
          <w:p w14:paraId="7E743590" w14:textId="65EA2543" w:rsidR="00D32D37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Opisni pridjevi</w:t>
            </w:r>
            <w:r w:rsidR="00DD31A0">
              <w:rPr>
                <w:rFonts w:cstheme="minorHAnsi"/>
                <w:sz w:val="18"/>
                <w:szCs w:val="18"/>
              </w:rPr>
              <w:t xml:space="preserve"> (UNS)</w:t>
            </w:r>
          </w:p>
          <w:p w14:paraId="62A46BA8" w14:textId="77777777" w:rsidR="00DD31A0" w:rsidRDefault="00DD31A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0250111B" w14:textId="5B042FE8" w:rsidR="00DD31A0" w:rsidRPr="006E2DE5" w:rsidRDefault="00DD31A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Opisni pridjevi (VIP)</w:t>
            </w:r>
          </w:p>
        </w:tc>
        <w:tc>
          <w:tcPr>
            <w:tcW w:w="557" w:type="pct"/>
          </w:tcPr>
          <w:p w14:paraId="74085D65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98B5A83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4ACDE59" w14:textId="7FF3DDA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06DAD641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145A1E88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6052139B" w14:textId="77777777" w:rsidR="00D32D37" w:rsidRPr="006E2DE5" w:rsidRDefault="00D32D37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47C71719" w14:textId="4DEB57CE" w:rsidR="00D32D37" w:rsidRDefault="00DD31A0" w:rsidP="00D32D3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</w:t>
            </w:r>
            <w:r w:rsidR="00D32D37">
              <w:rPr>
                <w:rFonts w:eastAsia="Times New Roman" w:cstheme="minorHAnsi"/>
                <w:sz w:val="18"/>
                <w:szCs w:val="18"/>
              </w:rPr>
              <w:t>sr</w:t>
            </w:r>
            <w:proofErr w:type="spellEnd"/>
            <w:r w:rsidR="00D32D37"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3BCDE23D" w14:textId="4D6944DF" w:rsidR="00D32D37" w:rsidRPr="006E2DE5" w:rsidRDefault="00DD31A0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</w:t>
            </w:r>
            <w:r w:rsidR="00D32D37">
              <w:rPr>
                <w:rFonts w:eastAsia="Times New Roman" w:cstheme="minorHAnsi"/>
                <w:sz w:val="18"/>
                <w:szCs w:val="18"/>
                <w:lang w:eastAsia="hr-HR"/>
              </w:rPr>
              <w:t>sr</w:t>
            </w:r>
            <w:proofErr w:type="spellEnd"/>
            <w:r w:rsidR="00D32D37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B.2.4. Suradnički uči i radi u timu.</w:t>
            </w:r>
          </w:p>
        </w:tc>
      </w:tr>
      <w:tr w:rsidR="00DD31A0" w:rsidRPr="00A82B5D" w14:paraId="0FDCF82F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784BE812" w14:textId="445B6EC8" w:rsidR="00DD31A0" w:rsidRDefault="00DD31A0" w:rsidP="00DD31A0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 xml:space="preserve">   29.</w:t>
            </w:r>
          </w:p>
        </w:tc>
        <w:tc>
          <w:tcPr>
            <w:tcW w:w="760" w:type="pct"/>
            <w:vAlign w:val="center"/>
          </w:tcPr>
          <w:p w14:paraId="1313011D" w14:textId="325EC591" w:rsidR="00DD31A0" w:rsidRDefault="00DD31A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Kravata- razumijevanje pročitanoga</w:t>
            </w:r>
          </w:p>
        </w:tc>
        <w:tc>
          <w:tcPr>
            <w:tcW w:w="557" w:type="pct"/>
          </w:tcPr>
          <w:p w14:paraId="5B1E71B4" w14:textId="1662978F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39FCDAC3" w14:textId="1D2A916E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19D800F6" w14:textId="77777777" w:rsidR="00DD31A0" w:rsidRDefault="00DD31A0" w:rsidP="00DD31A0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  <w:p w14:paraId="3461328C" w14:textId="0EA9A0A8" w:rsidR="00DD31A0" w:rsidRDefault="00DD31A0" w:rsidP="00DD31A0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A.2.4. Razvija radne navike.</w:t>
            </w:r>
          </w:p>
        </w:tc>
      </w:tr>
      <w:tr w:rsidR="00DD31A0" w:rsidRPr="00A82B5D" w14:paraId="6B7E1083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32640DEE" w14:textId="5242FF7C" w:rsidR="00DD31A0" w:rsidRDefault="00DD31A0" w:rsidP="00DD31A0">
            <w:pPr>
              <w:spacing w:before="240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  30.</w:t>
            </w:r>
          </w:p>
        </w:tc>
        <w:tc>
          <w:tcPr>
            <w:tcW w:w="760" w:type="pct"/>
            <w:vAlign w:val="center"/>
          </w:tcPr>
          <w:p w14:paraId="43773DE6" w14:textId="2E89E108" w:rsidR="00DD31A0" w:rsidRDefault="00DD31A0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Gradivni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pridjevi</w:t>
            </w:r>
            <w:r w:rsidR="00E42E16">
              <w:rPr>
                <w:rFonts w:cstheme="minorHAnsi"/>
                <w:sz w:val="18"/>
                <w:szCs w:val="18"/>
              </w:rPr>
              <w:t xml:space="preserve"> (UNS)</w:t>
            </w:r>
          </w:p>
        </w:tc>
        <w:tc>
          <w:tcPr>
            <w:tcW w:w="557" w:type="pct"/>
          </w:tcPr>
          <w:p w14:paraId="45EC8647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70882461" w14:textId="77777777" w:rsidR="00DD31A0" w:rsidRDefault="00DD31A0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508E839C" w14:textId="1DE836B9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6A31CEFE" w14:textId="77777777" w:rsidR="00DD31A0" w:rsidRDefault="00DD31A0" w:rsidP="00DD31A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13DED445" w14:textId="77777777" w:rsidR="00DD31A0" w:rsidRDefault="00DD31A0" w:rsidP="00DD31A0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065BD676" w14:textId="6682276B" w:rsidR="00DD31A0" w:rsidRDefault="00DD31A0" w:rsidP="00DD31A0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5BD369AF" w14:textId="77777777" w:rsidR="00DD31A0" w:rsidRDefault="00DD31A0" w:rsidP="00DD31A0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0C3F17BB" w14:textId="588A44A0" w:rsidR="00DD31A0" w:rsidRDefault="00DD31A0" w:rsidP="00DD31A0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D32D37" w:rsidRPr="00007812" w14:paraId="166E3080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78ED6F5A" w14:textId="75128019" w:rsidR="00D32D37" w:rsidRPr="00C56CB9" w:rsidRDefault="00DD31A0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31</w:t>
            </w:r>
            <w:r w:rsidR="00D32D37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60" w:type="pct"/>
            <w:vAlign w:val="center"/>
          </w:tcPr>
          <w:p w14:paraId="47D5DB49" w14:textId="77777777" w:rsidR="00D32D37" w:rsidRPr="006E2DE5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 provjera razumijevanja pročitanog</w:t>
            </w:r>
          </w:p>
        </w:tc>
        <w:tc>
          <w:tcPr>
            <w:tcW w:w="557" w:type="pct"/>
          </w:tcPr>
          <w:p w14:paraId="447103D9" w14:textId="77777777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20D86A07" w14:textId="77777777" w:rsidR="00DD31A0" w:rsidRDefault="00DD31A0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  <w:p w14:paraId="724A68A4" w14:textId="3EAD7E70" w:rsidR="00D32D37" w:rsidRDefault="00D32D37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2B9D55B6" w14:textId="77777777" w:rsidR="00D32D37" w:rsidRDefault="00D32D37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A.3.4. Učenik piše vođenim pisanjem jednostavne tekstove u skladu s temom.</w:t>
            </w:r>
          </w:p>
          <w:p w14:paraId="4DEE03F4" w14:textId="77777777" w:rsidR="00D32D37" w:rsidRPr="00F82E79" w:rsidRDefault="00D32D37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OŠ HJ A.3.5. Učenik oblikuje tekst služeći se imenicama, glagolima i pridjevima, uvažavajući gramatička i pravopisna pravila.</w:t>
            </w:r>
          </w:p>
          <w:p w14:paraId="3F1A8381" w14:textId="77777777" w:rsidR="00D32D37" w:rsidRPr="00F82E79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A.4.3. Učenik čita tekst i prepričava sadržaj teksta služeći se bilješkama.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0400C94C" w14:textId="77777777" w:rsidR="00DD31A0" w:rsidRDefault="00DD31A0" w:rsidP="00DD31A0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A.2.3. Razvija osobne potencijale.</w:t>
            </w:r>
          </w:p>
          <w:p w14:paraId="7733B9DC" w14:textId="2D37181E" w:rsidR="00D32D37" w:rsidRPr="006E2DE5" w:rsidRDefault="00DD31A0" w:rsidP="00DD31A0">
            <w:pPr>
              <w:tabs>
                <w:tab w:val="center" w:pos="4536"/>
                <w:tab w:val="right" w:pos="9072"/>
              </w:tabs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A.2.4. Razvija radne navike.</w:t>
            </w:r>
          </w:p>
        </w:tc>
      </w:tr>
      <w:tr w:rsidR="00D32D37" w:rsidRPr="00A82B5D" w14:paraId="1A14A198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5EA125EF" w14:textId="2C50E5FB" w:rsidR="00D32D37" w:rsidRPr="00C56CB9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E42E16">
              <w:rPr>
                <w:rFonts w:cstheme="minorHAnsi"/>
                <w:sz w:val="18"/>
                <w:szCs w:val="18"/>
              </w:rPr>
              <w:t>2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760" w:type="pct"/>
            <w:vAlign w:val="center"/>
          </w:tcPr>
          <w:p w14:paraId="673932D0" w14:textId="4762BAFA" w:rsidR="00D32D37" w:rsidRPr="00D3340F" w:rsidRDefault="00D32D37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Gradivni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pridjevi</w:t>
            </w:r>
            <w:r w:rsidR="00E42E16">
              <w:rPr>
                <w:rFonts w:cstheme="minorHAnsi"/>
                <w:sz w:val="18"/>
                <w:szCs w:val="18"/>
              </w:rPr>
              <w:t xml:space="preserve"> (VIP)</w:t>
            </w:r>
          </w:p>
        </w:tc>
        <w:tc>
          <w:tcPr>
            <w:tcW w:w="557" w:type="pct"/>
          </w:tcPr>
          <w:p w14:paraId="54BC783D" w14:textId="77777777" w:rsidR="00E42E16" w:rsidRDefault="00E42E16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694D9B4F" w14:textId="77777777" w:rsidR="00E42E16" w:rsidRDefault="00E42E16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185F5279" w14:textId="614C18B6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1BEB9791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38226493" w14:textId="77777777" w:rsidR="00D32D37" w:rsidRDefault="00D32D37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1A793F82" w14:textId="77777777" w:rsidR="00D32D37" w:rsidRPr="00D3340F" w:rsidRDefault="00D32D37" w:rsidP="00D32D37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vAlign w:val="center"/>
          </w:tcPr>
          <w:p w14:paraId="38862B7A" w14:textId="77777777" w:rsidR="00D32D37" w:rsidRDefault="00D32D37" w:rsidP="00D32D37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0E3ECB94" w14:textId="77777777" w:rsidR="00D32D37" w:rsidRPr="00E077FF" w:rsidRDefault="00D32D37" w:rsidP="00D32D37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D32D37" w:rsidRPr="00A82B5D" w14:paraId="5BA02060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160DB6F9" w14:textId="77777777" w:rsidR="00D32D37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E42E16">
              <w:rPr>
                <w:rFonts w:cstheme="minorHAnsi"/>
                <w:sz w:val="18"/>
                <w:szCs w:val="18"/>
              </w:rPr>
              <w:t>3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373D98D" w14:textId="77777777" w:rsidR="00E42E16" w:rsidRDefault="00E42E16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  <w:p w14:paraId="0F899597" w14:textId="325EDECB" w:rsidR="00E42E16" w:rsidRPr="00C56CB9" w:rsidRDefault="00E42E16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34.</w:t>
            </w:r>
          </w:p>
        </w:tc>
        <w:tc>
          <w:tcPr>
            <w:tcW w:w="760" w:type="pct"/>
            <w:vAlign w:val="center"/>
          </w:tcPr>
          <w:p w14:paraId="1E170FB1" w14:textId="77777777" w:rsidR="00D32D37" w:rsidRDefault="00E42E16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Posvojni pridjevi (UNS)</w:t>
            </w:r>
          </w:p>
          <w:p w14:paraId="265DEE4E" w14:textId="77777777" w:rsidR="00E42E16" w:rsidRDefault="00E42E16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  <w:p w14:paraId="2C3C7076" w14:textId="558EFD7A" w:rsidR="00E42E16" w:rsidRPr="00D3340F" w:rsidRDefault="00E42E16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Posvojni pridjevi (VIP)</w:t>
            </w:r>
          </w:p>
        </w:tc>
        <w:tc>
          <w:tcPr>
            <w:tcW w:w="557" w:type="pct"/>
          </w:tcPr>
          <w:p w14:paraId="610097A4" w14:textId="77777777" w:rsidR="00E42E16" w:rsidRDefault="00E42E16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4B8F579B" w14:textId="77777777" w:rsidR="00E42E16" w:rsidRDefault="00E42E16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183F15C1" w14:textId="77777777" w:rsidR="00E42E16" w:rsidRDefault="00E42E16" w:rsidP="00D32D37">
            <w:pPr>
              <w:widowControl w:val="0"/>
              <w:spacing w:after="0" w:line="240" w:lineRule="auto"/>
              <w:rPr>
                <w:rFonts w:cstheme="minorHAnsi"/>
                <w:sz w:val="18"/>
                <w:szCs w:val="20"/>
              </w:rPr>
            </w:pPr>
          </w:p>
          <w:p w14:paraId="25B337F5" w14:textId="699F1D97" w:rsidR="00D32D37" w:rsidRDefault="00D32D37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shd w:val="clear" w:color="auto" w:fill="auto"/>
            <w:vAlign w:val="center"/>
          </w:tcPr>
          <w:p w14:paraId="622DEB77" w14:textId="77777777" w:rsidR="00E42E16" w:rsidRDefault="00D32D37" w:rsidP="00E42E16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A.4.1. Učenik razgovara i govori u skladu s </w:t>
            </w:r>
            <w:r w:rsidR="00E42E16">
              <w:rPr>
                <w:rFonts w:eastAsia="Calibri" w:cs="Calibri"/>
                <w:sz w:val="18"/>
                <w:szCs w:val="18"/>
              </w:rPr>
              <w:t>OŠ HJ A.4.1. Učenik razgovara i govori u skladu s komunikacijskom situacijom.</w:t>
            </w:r>
          </w:p>
          <w:p w14:paraId="16AF1CE8" w14:textId="77777777" w:rsidR="00E42E16" w:rsidRDefault="00E42E16" w:rsidP="00E42E16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>
              <w:rPr>
                <w:rFonts w:eastAsia="Calibri" w:cs="Calibri"/>
                <w:sz w:val="18"/>
                <w:szCs w:val="18"/>
              </w:rPr>
              <w:t>poslušanoga</w:t>
            </w:r>
            <w:proofErr w:type="spellEnd"/>
            <w:r>
              <w:rPr>
                <w:rFonts w:eastAsia="Calibri" w:cs="Calibri"/>
                <w:sz w:val="18"/>
                <w:szCs w:val="18"/>
              </w:rPr>
              <w:t xml:space="preserve"> teksta.</w:t>
            </w:r>
          </w:p>
          <w:p w14:paraId="2F2E9D1C" w14:textId="56F4C09A" w:rsidR="00D32D37" w:rsidRPr="00410415" w:rsidRDefault="00E42E16" w:rsidP="00E42E16">
            <w:pPr>
              <w:spacing w:after="0" w:line="240" w:lineRule="auto"/>
              <w:contextualSpacing/>
              <w:rPr>
                <w:rFonts w:cstheme="minorHAnsi"/>
                <w:sz w:val="18"/>
                <w:szCs w:val="20"/>
              </w:rPr>
            </w:pPr>
            <w:r>
              <w:rPr>
                <w:rFonts w:eastAsia="Calibri" w:cs="Calibri"/>
                <w:sz w:val="18"/>
                <w:szCs w:val="18"/>
              </w:rPr>
              <w:t>OŠ HJ A.4.5. Učenik oblikuje tekst primjenjujući znanja o imenicama, glagolima i pridjevima uvažavajući gramatička i pravopisna pravila.</w:t>
            </w:r>
          </w:p>
        </w:tc>
        <w:tc>
          <w:tcPr>
            <w:tcW w:w="1812" w:type="pct"/>
            <w:vAlign w:val="center"/>
          </w:tcPr>
          <w:p w14:paraId="501D89DD" w14:textId="77777777" w:rsidR="00E42E16" w:rsidRDefault="00E42E16" w:rsidP="00E42E16">
            <w:pPr>
              <w:pStyle w:val="TableParagraph"/>
              <w:tabs>
                <w:tab w:val="center" w:pos="4536"/>
                <w:tab w:val="right" w:pos="9072"/>
              </w:tabs>
              <w:ind w:left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B.2.2. Razvija komunikacijske kompetencije.</w:t>
            </w:r>
          </w:p>
          <w:p w14:paraId="0DF3C383" w14:textId="183EC957" w:rsidR="00D32D37" w:rsidRPr="00D3340F" w:rsidRDefault="00E42E16" w:rsidP="00E42E16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osr</w:t>
            </w:r>
            <w:proofErr w:type="spellEnd"/>
            <w:r>
              <w:rPr>
                <w:rFonts w:eastAsia="Times New Roman" w:cstheme="minorHAnsi"/>
                <w:sz w:val="18"/>
                <w:szCs w:val="18"/>
              </w:rPr>
              <w:t xml:space="preserve"> B.2.4. Suradnički uči i radi u timu.</w:t>
            </w:r>
          </w:p>
        </w:tc>
      </w:tr>
      <w:tr w:rsidR="00D32D37" w:rsidRPr="00A82B5D" w14:paraId="7B27762F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02EDB106" w14:textId="77777777" w:rsidR="00D32D37" w:rsidRDefault="00D32D37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  <w:r w:rsidR="00E42E16">
              <w:rPr>
                <w:rFonts w:cstheme="minorHAnsi"/>
                <w:sz w:val="18"/>
                <w:szCs w:val="18"/>
              </w:rPr>
              <w:t>5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4D4453BF" w14:textId="77777777" w:rsidR="00E42E16" w:rsidRDefault="00E42E16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</w:p>
          <w:p w14:paraId="40A3B3CA" w14:textId="47FD9081" w:rsidR="00E42E16" w:rsidRPr="00C56CB9" w:rsidRDefault="00E42E16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36.</w:t>
            </w:r>
          </w:p>
        </w:tc>
        <w:tc>
          <w:tcPr>
            <w:tcW w:w="760" w:type="pct"/>
            <w:vAlign w:val="center"/>
          </w:tcPr>
          <w:p w14:paraId="63352279" w14:textId="04F8BA6B" w:rsidR="00D32D37" w:rsidRPr="00C148E8" w:rsidRDefault="00D32D37" w:rsidP="00D32D3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 w:rsidRPr="00C714B1">
              <w:rPr>
                <w:rFonts w:cstheme="minorHAnsi"/>
                <w:sz w:val="18"/>
                <w:szCs w:val="18"/>
              </w:rPr>
              <w:t xml:space="preserve">Lektira: </w:t>
            </w:r>
            <w:r w:rsidR="00E42E16">
              <w:rPr>
                <w:rFonts w:cstheme="minorHAnsi"/>
                <w:sz w:val="18"/>
                <w:szCs w:val="18"/>
              </w:rPr>
              <w:t xml:space="preserve">Nevidljiva Iva, Zvonimir </w:t>
            </w:r>
            <w:proofErr w:type="spellStart"/>
            <w:r w:rsidR="00E42E16">
              <w:rPr>
                <w:rFonts w:cstheme="minorHAnsi"/>
                <w:sz w:val="18"/>
                <w:szCs w:val="18"/>
              </w:rPr>
              <w:t>Balog</w:t>
            </w:r>
            <w:proofErr w:type="spellEnd"/>
          </w:p>
        </w:tc>
        <w:tc>
          <w:tcPr>
            <w:tcW w:w="557" w:type="pct"/>
          </w:tcPr>
          <w:p w14:paraId="087870D9" w14:textId="77777777" w:rsidR="00D32D37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0F8DF619" w14:textId="77777777" w:rsidR="00D32D37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5426D893" w14:textId="77777777" w:rsidR="00D32D37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714F61C8" w14:textId="63BE5BDC" w:rsidR="00D32D37" w:rsidRDefault="00E42E16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>KNJIŽEVNOST I STVARALAŠTVO</w:t>
            </w:r>
          </w:p>
          <w:p w14:paraId="0D672275" w14:textId="77777777" w:rsidR="00D32D37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48A18C17" w14:textId="77777777" w:rsidR="00D32D37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  <w:p w14:paraId="2D08E6D0" w14:textId="45A4DE1E" w:rsidR="00D32D37" w:rsidRPr="00C714B1" w:rsidRDefault="00D32D37" w:rsidP="00D32D37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670" w:type="pct"/>
            <w:shd w:val="clear" w:color="auto" w:fill="auto"/>
            <w:vAlign w:val="center"/>
          </w:tcPr>
          <w:p w14:paraId="74C5B0CE" w14:textId="77777777" w:rsidR="00D32D37" w:rsidRDefault="00E42E16" w:rsidP="00E42E16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2E16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55FBA513" w14:textId="77777777" w:rsidR="00E42E16" w:rsidRDefault="00E42E16" w:rsidP="00E42E16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2E16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teksta.</w:t>
            </w:r>
          </w:p>
          <w:p w14:paraId="3146246C" w14:textId="77777777" w:rsidR="00E42E16" w:rsidRDefault="00E42E16" w:rsidP="00E42E16">
            <w:pPr>
              <w:widowControl w:val="0"/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E42E16">
              <w:rPr>
                <w:color w:val="000000"/>
                <w:sz w:val="18"/>
                <w:szCs w:val="18"/>
              </w:rPr>
              <w:t>OŠ HJ A.4.3. Učenik čita tekst i prepričava sadržaj teksta služeći se bilješkama.</w:t>
            </w:r>
          </w:p>
          <w:p w14:paraId="64D9E9A2" w14:textId="5B2F5746" w:rsidR="00E42E16" w:rsidRPr="00E42E16" w:rsidRDefault="00E42E16" w:rsidP="00E42E16">
            <w:pPr>
              <w:widowControl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E42E16">
              <w:rPr>
                <w:color w:val="000000"/>
                <w:sz w:val="18"/>
                <w:szCs w:val="18"/>
              </w:rPr>
              <w:t>OŠ HJ B.4.4. Učenik se stvaralački izražava potaknut književnim tekstom, iskustvima i doživljajima.</w:t>
            </w:r>
          </w:p>
        </w:tc>
        <w:tc>
          <w:tcPr>
            <w:tcW w:w="1812" w:type="pct"/>
            <w:shd w:val="clear" w:color="auto" w:fill="auto"/>
            <w:vAlign w:val="center"/>
          </w:tcPr>
          <w:p w14:paraId="68ED8580" w14:textId="3151C585" w:rsidR="00D32D37" w:rsidRPr="00E42E16" w:rsidRDefault="00E42E16" w:rsidP="00E42E16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E42E16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A.2.2. Upravlja emocijama i ponašanjem.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B.2.4. Suradnički uči i radi u timu.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D.2.2. Učenik ostvaruje dobru komunikaciju s drugima, uspješno surađuje u različitim situacijama i spreman je zatražiti </w:t>
            </w:r>
            <w:proofErr w:type="spellStart"/>
            <w:r w:rsidRPr="00E42E16">
              <w:rPr>
                <w:color w:val="000000"/>
                <w:sz w:val="18"/>
                <w:szCs w:val="18"/>
              </w:rPr>
              <w:t>iponuditi</w:t>
            </w:r>
            <w:proofErr w:type="spellEnd"/>
            <w:r w:rsidRPr="00E42E16">
              <w:rPr>
                <w:color w:val="000000"/>
                <w:sz w:val="18"/>
                <w:szCs w:val="18"/>
              </w:rPr>
              <w:t xml:space="preserve"> pomoć.</w:t>
            </w:r>
          </w:p>
        </w:tc>
      </w:tr>
      <w:tr w:rsidR="002F344C" w:rsidRPr="00A82B5D" w14:paraId="40204B67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4AEFA589" w14:textId="788F418D" w:rsidR="002F344C" w:rsidRDefault="002F344C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37.</w:t>
            </w:r>
          </w:p>
        </w:tc>
        <w:tc>
          <w:tcPr>
            <w:tcW w:w="760" w:type="pct"/>
            <w:vAlign w:val="center"/>
          </w:tcPr>
          <w:p w14:paraId="66AE4C8A" w14:textId="51D165EF" w:rsidR="002F344C" w:rsidRPr="00C148E8" w:rsidRDefault="002F344C" w:rsidP="00D32D37">
            <w:pPr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Pisanje posvojnih pridjeva izvedenih od vlastitih imena (UNS)</w:t>
            </w:r>
          </w:p>
        </w:tc>
        <w:tc>
          <w:tcPr>
            <w:tcW w:w="557" w:type="pct"/>
            <w:vMerge w:val="restart"/>
          </w:tcPr>
          <w:p w14:paraId="79840252" w14:textId="77777777" w:rsidR="002F344C" w:rsidRDefault="002F344C" w:rsidP="00D32D37">
            <w:pPr>
              <w:jc w:val="center"/>
              <w:rPr>
                <w:rFonts w:cstheme="minorHAnsi"/>
                <w:sz w:val="18"/>
                <w:szCs w:val="20"/>
              </w:rPr>
            </w:pPr>
          </w:p>
          <w:p w14:paraId="2750F90E" w14:textId="77777777" w:rsidR="002F344C" w:rsidRDefault="002F344C" w:rsidP="00940436">
            <w:pPr>
              <w:rPr>
                <w:rFonts w:cstheme="minorHAnsi"/>
                <w:sz w:val="18"/>
                <w:szCs w:val="20"/>
              </w:rPr>
            </w:pPr>
          </w:p>
          <w:p w14:paraId="04D87A48" w14:textId="496E4B71" w:rsidR="002F344C" w:rsidRPr="00D566AA" w:rsidRDefault="002F344C" w:rsidP="00940436">
            <w:pPr>
              <w:rPr>
                <w:rFonts w:eastAsia="Calibri"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20"/>
              </w:rPr>
              <w:t>HRVATSKI JEZIK I KOMUNIKACIJA</w:t>
            </w:r>
          </w:p>
        </w:tc>
        <w:tc>
          <w:tcPr>
            <w:tcW w:w="1670" w:type="pct"/>
            <w:vMerge w:val="restart"/>
            <w:shd w:val="clear" w:color="auto" w:fill="auto"/>
            <w:vAlign w:val="center"/>
          </w:tcPr>
          <w:p w14:paraId="648DBFFD" w14:textId="77777777" w:rsidR="002F344C" w:rsidRDefault="002F344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940436">
              <w:rPr>
                <w:color w:val="000000"/>
                <w:sz w:val="18"/>
                <w:szCs w:val="18"/>
              </w:rPr>
              <w:t>OŠ HJ A.4.1. Učenik razgovara i govori u skladu s komunikacijskom situacijom.</w:t>
            </w:r>
          </w:p>
          <w:p w14:paraId="1A1099EB" w14:textId="64BB6D84" w:rsidR="002F344C" w:rsidRPr="00940436" w:rsidRDefault="002F344C" w:rsidP="00940436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 w:rsidRPr="00940436">
              <w:rPr>
                <w:color w:val="000000"/>
                <w:sz w:val="18"/>
                <w:szCs w:val="18"/>
              </w:rPr>
              <w:t xml:space="preserve">OŠ HJ A.4.2. Učenik sluša različite tekstove, izdvaja važne podatke i prepričava sadržaj </w:t>
            </w:r>
            <w:proofErr w:type="spellStart"/>
            <w:r w:rsidRPr="00940436">
              <w:rPr>
                <w:color w:val="000000"/>
                <w:sz w:val="18"/>
                <w:szCs w:val="18"/>
              </w:rPr>
              <w:t>poslušanoga</w:t>
            </w:r>
            <w:proofErr w:type="spellEnd"/>
            <w:r w:rsidRPr="00940436">
              <w:rPr>
                <w:color w:val="000000"/>
                <w:sz w:val="18"/>
                <w:szCs w:val="18"/>
              </w:rPr>
              <w:t xml:space="preserve"> teksta.</w:t>
            </w:r>
            <w:r>
              <w:rPr>
                <w:color w:val="000000"/>
                <w:sz w:val="18"/>
                <w:szCs w:val="18"/>
              </w:rPr>
              <w:br/>
            </w:r>
            <w:r w:rsidRPr="00940436">
              <w:rPr>
                <w:color w:val="000000"/>
                <w:sz w:val="18"/>
                <w:szCs w:val="18"/>
              </w:rPr>
              <w:t>OŠ HJ A.4.5. Učenik oblikuje tekst primjenjujući znanja o imenicama, glagolima i pridjevima uvažavajući gramatička i pravopisna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940436">
              <w:rPr>
                <w:color w:val="000000"/>
                <w:sz w:val="18"/>
                <w:szCs w:val="18"/>
              </w:rPr>
              <w:t>pravila</w:t>
            </w:r>
          </w:p>
          <w:p w14:paraId="4FF4F8AE" w14:textId="29EB6230" w:rsidR="002F344C" w:rsidRPr="00940436" w:rsidRDefault="002F344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2" w:type="pct"/>
            <w:vMerge w:val="restart"/>
            <w:shd w:val="clear" w:color="auto" w:fill="auto"/>
            <w:vAlign w:val="center"/>
          </w:tcPr>
          <w:p w14:paraId="43A9F653" w14:textId="77777777" w:rsidR="002F344C" w:rsidRPr="00940436" w:rsidRDefault="002F344C" w:rsidP="00940436">
            <w:pPr>
              <w:pStyle w:val="StandardWeb"/>
              <w:rPr>
                <w:color w:val="000000"/>
                <w:sz w:val="20"/>
                <w:szCs w:val="20"/>
              </w:rPr>
            </w:pPr>
            <w:proofErr w:type="spellStart"/>
            <w:r w:rsidRPr="00940436">
              <w:rPr>
                <w:color w:val="000000"/>
                <w:sz w:val="20"/>
                <w:szCs w:val="20"/>
              </w:rPr>
              <w:t>osr</w:t>
            </w:r>
            <w:proofErr w:type="spellEnd"/>
            <w:r w:rsidRPr="00940436">
              <w:rPr>
                <w:color w:val="000000"/>
                <w:sz w:val="20"/>
                <w:szCs w:val="20"/>
              </w:rPr>
              <w:t xml:space="preserve"> B.2.2. Razvija komunikacijske kompetencije.</w:t>
            </w:r>
          </w:p>
          <w:p w14:paraId="6A5BA511" w14:textId="77777777" w:rsidR="002F344C" w:rsidRPr="00940436" w:rsidRDefault="002F344C" w:rsidP="00940436">
            <w:pPr>
              <w:pStyle w:val="StandardWeb"/>
              <w:rPr>
                <w:color w:val="000000"/>
                <w:sz w:val="20"/>
                <w:szCs w:val="20"/>
              </w:rPr>
            </w:pPr>
            <w:proofErr w:type="spellStart"/>
            <w:r w:rsidRPr="00940436">
              <w:rPr>
                <w:color w:val="000000"/>
                <w:sz w:val="20"/>
                <w:szCs w:val="20"/>
              </w:rPr>
              <w:t>osr</w:t>
            </w:r>
            <w:proofErr w:type="spellEnd"/>
            <w:r w:rsidRPr="00940436">
              <w:rPr>
                <w:color w:val="000000"/>
                <w:sz w:val="20"/>
                <w:szCs w:val="20"/>
              </w:rPr>
              <w:t xml:space="preserve"> A.2.3. Razvija osobne potencijale.</w:t>
            </w:r>
          </w:p>
          <w:p w14:paraId="09453C20" w14:textId="3516DE99" w:rsidR="002F344C" w:rsidRPr="00E077FF" w:rsidRDefault="002F344C" w:rsidP="00D32D37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344C" w:rsidRPr="00A82B5D" w14:paraId="2EC96BB0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4A215DDA" w14:textId="70F477F2" w:rsidR="002F344C" w:rsidRDefault="002F344C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38.</w:t>
            </w:r>
          </w:p>
        </w:tc>
        <w:tc>
          <w:tcPr>
            <w:tcW w:w="760" w:type="pct"/>
            <w:vAlign w:val="center"/>
          </w:tcPr>
          <w:p w14:paraId="7D1A43EA" w14:textId="40E41795" w:rsidR="002F344C" w:rsidRPr="00C148E8" w:rsidRDefault="002F344C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Razmisli i stvaraj (VIP)</w:t>
            </w:r>
          </w:p>
        </w:tc>
        <w:tc>
          <w:tcPr>
            <w:tcW w:w="557" w:type="pct"/>
            <w:vMerge/>
          </w:tcPr>
          <w:p w14:paraId="16C84110" w14:textId="75C19241" w:rsidR="002F344C" w:rsidRPr="00D566AA" w:rsidRDefault="002F344C" w:rsidP="00D32D37">
            <w:pPr>
              <w:jc w:val="center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670" w:type="pct"/>
            <w:vMerge/>
            <w:shd w:val="clear" w:color="auto" w:fill="auto"/>
            <w:vAlign w:val="center"/>
          </w:tcPr>
          <w:p w14:paraId="21AA5FF8" w14:textId="205847A7" w:rsidR="002F344C" w:rsidRPr="006539BD" w:rsidRDefault="002F344C" w:rsidP="00D32D37">
            <w:pPr>
              <w:widowControl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812" w:type="pct"/>
            <w:vMerge/>
            <w:shd w:val="clear" w:color="auto" w:fill="auto"/>
            <w:vAlign w:val="center"/>
          </w:tcPr>
          <w:p w14:paraId="5F53D96F" w14:textId="51721339" w:rsidR="002F344C" w:rsidRPr="00E077FF" w:rsidRDefault="002F344C" w:rsidP="00D32D37">
            <w:pPr>
              <w:pStyle w:val="TableParagraph"/>
              <w:spacing w:after="120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344C" w:rsidRPr="00A82B5D" w14:paraId="60F64C9C" w14:textId="77777777" w:rsidTr="00006620">
        <w:trPr>
          <w:trHeight w:val="572"/>
          <w:jc w:val="center"/>
        </w:trPr>
        <w:tc>
          <w:tcPr>
            <w:tcW w:w="201" w:type="pct"/>
            <w:shd w:val="clear" w:color="auto" w:fill="auto"/>
            <w:vAlign w:val="center"/>
          </w:tcPr>
          <w:p w14:paraId="1085B626" w14:textId="40BBD4FE" w:rsidR="002F344C" w:rsidRDefault="002F344C" w:rsidP="00D32D37">
            <w:pPr>
              <w:spacing w:before="240"/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39.</w:t>
            </w:r>
          </w:p>
        </w:tc>
        <w:tc>
          <w:tcPr>
            <w:tcW w:w="760" w:type="pct"/>
            <w:vAlign w:val="center"/>
          </w:tcPr>
          <w:p w14:paraId="74A98933" w14:textId="1C26220C" w:rsidR="002F344C" w:rsidRPr="00C148E8" w:rsidRDefault="002F344C" w:rsidP="00D32D37">
            <w:pPr>
              <w:spacing w:after="120" w:line="240" w:lineRule="auto"/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Pisanje posvojnih pridjeva izvedenih od vlastitih imena (VIP)</w:t>
            </w:r>
          </w:p>
        </w:tc>
        <w:tc>
          <w:tcPr>
            <w:tcW w:w="557" w:type="pct"/>
            <w:vMerge/>
          </w:tcPr>
          <w:p w14:paraId="171B79A2" w14:textId="453D885F" w:rsidR="002F344C" w:rsidRDefault="002F344C" w:rsidP="00D32D37">
            <w:pPr>
              <w:widowControl w:val="0"/>
              <w:spacing w:after="0" w:line="240" w:lineRule="auto"/>
              <w:rPr>
                <w:rFonts w:eastAsia="Calibri" w:cs="Calibri"/>
                <w:sz w:val="18"/>
                <w:szCs w:val="18"/>
              </w:rPr>
            </w:pPr>
          </w:p>
        </w:tc>
        <w:tc>
          <w:tcPr>
            <w:tcW w:w="1670" w:type="pct"/>
            <w:vMerge/>
            <w:shd w:val="clear" w:color="auto" w:fill="auto"/>
            <w:vAlign w:val="center"/>
          </w:tcPr>
          <w:p w14:paraId="63599476" w14:textId="0DA670AE" w:rsidR="002F344C" w:rsidRPr="00C148E8" w:rsidRDefault="002F344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812" w:type="pct"/>
            <w:vMerge/>
            <w:shd w:val="clear" w:color="auto" w:fill="auto"/>
            <w:vAlign w:val="center"/>
          </w:tcPr>
          <w:p w14:paraId="3C6099BA" w14:textId="1BCFCADE" w:rsidR="002F344C" w:rsidRPr="00E077FF" w:rsidRDefault="002F344C" w:rsidP="00D32D37">
            <w:pPr>
              <w:pStyle w:val="TableParagraph"/>
              <w:ind w:left="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78B1D6F7" w14:textId="7CBF783D" w:rsidR="00A41E38" w:rsidRPr="00040872" w:rsidRDefault="00AB1130" w:rsidP="00A41E38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                                   </w:t>
      </w:r>
      <w:r w:rsidR="00DB7776">
        <w:rPr>
          <w:rFonts w:asciiTheme="minorHAnsi" w:eastAsiaTheme="minorHAnsi" w:hAnsiTheme="minorHAnsi" w:cstheme="minorBidi"/>
          <w:noProof w:val="0"/>
          <w:sz w:val="22"/>
          <w:szCs w:val="22"/>
          <w:lang w:eastAsia="en-US"/>
        </w:rPr>
        <w:t xml:space="preserve"> 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MATEMATIKA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(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0"/>
        <w:gridCol w:w="2291"/>
        <w:gridCol w:w="567"/>
        <w:gridCol w:w="5811"/>
        <w:gridCol w:w="4787"/>
        <w:gridCol w:w="34"/>
      </w:tblGrid>
      <w:tr w:rsidR="00B354A0" w:rsidRPr="00C56CB9" w14:paraId="62611AD3" w14:textId="77777777" w:rsidTr="005E6AAD">
        <w:trPr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1D606334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C56CB9">
              <w:rPr>
                <w:rFonts w:ascii="Calibri" w:eastAsia="Times New Roman" w:hAnsi="Calibri" w:cs="Times New Roman"/>
                <w:b/>
                <w:sz w:val="24"/>
                <w:szCs w:val="24"/>
              </w:rPr>
              <w:t>SAT</w:t>
            </w:r>
          </w:p>
        </w:tc>
        <w:tc>
          <w:tcPr>
            <w:tcW w:w="816" w:type="pct"/>
            <w:vAlign w:val="center"/>
          </w:tcPr>
          <w:p w14:paraId="15CA7093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73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D711A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718" w:type="pct"/>
            <w:gridSpan w:val="2"/>
            <w:vAlign w:val="center"/>
          </w:tcPr>
          <w:p w14:paraId="3FF8A0AD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4038E976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B24350" w:rsidRPr="002D4645" w14:paraId="63E631FF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CA5CDD3" w14:textId="5D65D662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15.</w:t>
            </w:r>
          </w:p>
        </w:tc>
        <w:tc>
          <w:tcPr>
            <w:tcW w:w="816" w:type="pct"/>
            <w:vAlign w:val="center"/>
          </w:tcPr>
          <w:p w14:paraId="0FD5E535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8754B5">
              <w:rPr>
                <w:rFonts w:ascii="Calibri" w:hAnsi="Calibri" w:cs="Calibri"/>
                <w:color w:val="000000"/>
                <w:sz w:val="18"/>
                <w:szCs w:val="18"/>
              </w:rPr>
              <w:t>Višekratnici broja 100 000</w:t>
            </w:r>
          </w:p>
        </w:tc>
        <w:tc>
          <w:tcPr>
            <w:tcW w:w="202" w:type="pct"/>
            <w:vAlign w:val="center"/>
          </w:tcPr>
          <w:p w14:paraId="1BC6D5A8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 w:val="restart"/>
            <w:shd w:val="clear" w:color="auto" w:fill="auto"/>
            <w:vAlign w:val="center"/>
          </w:tcPr>
          <w:p w14:paraId="35FF58BC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</w:tc>
        <w:tc>
          <w:tcPr>
            <w:tcW w:w="1706" w:type="pct"/>
            <w:vMerge w:val="restart"/>
            <w:vAlign w:val="center"/>
          </w:tcPr>
          <w:p w14:paraId="74DBD7C9" w14:textId="1608C0A2" w:rsidR="00B24350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A.2.1. Razvija sliku o sebi.</w:t>
            </w:r>
          </w:p>
          <w:p w14:paraId="68D2BF45" w14:textId="77777777" w:rsidR="00B24350" w:rsidRPr="004044B7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0F22A43" w14:textId="7800B1A6" w:rsidR="00B24350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A.2.3. Razvija osobne potencijale</w:t>
            </w:r>
          </w:p>
          <w:p w14:paraId="4DAC299C" w14:textId="77777777" w:rsidR="00B24350" w:rsidRPr="004044B7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554C2A13" w14:textId="60C52CB2" w:rsidR="00B24350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A.2.4. Razvija radne navike</w:t>
            </w:r>
          </w:p>
          <w:p w14:paraId="07509F81" w14:textId="77777777" w:rsidR="00B24350" w:rsidRPr="004044B7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65F6FDA8" w14:textId="3B03CE7D" w:rsidR="00B24350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osr</w:t>
            </w:r>
            <w:proofErr w:type="spellEnd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B.2.2. Razvija komunikacijske kompetencije.</w:t>
            </w:r>
          </w:p>
          <w:p w14:paraId="1C1554D9" w14:textId="77777777" w:rsidR="00B24350" w:rsidRPr="004044B7" w:rsidRDefault="00B24350" w:rsidP="00D32D37">
            <w:pPr>
              <w:pStyle w:val="t-8"/>
              <w:spacing w:before="0" w:beforeAutospacing="0" w:after="0" w:afterAutospacing="0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2B5654D1" w14:textId="77777777" w:rsidR="00B24350" w:rsidRDefault="00B24350" w:rsidP="00D32D37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  <w:proofErr w:type="spellStart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uku</w:t>
            </w:r>
            <w:proofErr w:type="spellEnd"/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A.2.2. Učenik primjenjuje strategije učenja i rješava </w:t>
            </w:r>
          </w:p>
          <w:p w14:paraId="21DE300D" w14:textId="7964CE96" w:rsidR="00B24350" w:rsidRPr="002D4645" w:rsidRDefault="00B24350" w:rsidP="00D32D37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4044B7">
              <w:rPr>
                <w:rFonts w:ascii="Calibri" w:hAnsi="Calibri" w:cs="Calibri"/>
                <w:color w:val="231F20"/>
                <w:sz w:val="18"/>
                <w:szCs w:val="18"/>
              </w:rPr>
              <w:t>probleme u svim područjima učenja uz praćenje i podršku učitelja.</w:t>
            </w:r>
          </w:p>
        </w:tc>
      </w:tr>
      <w:tr w:rsidR="00B24350" w:rsidRPr="002D4645" w14:paraId="506DECD8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1118E439" w14:textId="3A2517AE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16.</w:t>
            </w:r>
          </w:p>
        </w:tc>
        <w:tc>
          <w:tcPr>
            <w:tcW w:w="816" w:type="pct"/>
            <w:vAlign w:val="center"/>
          </w:tcPr>
          <w:p w14:paraId="02F8175B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>Brojevi do milijun</w:t>
            </w:r>
          </w:p>
        </w:tc>
        <w:tc>
          <w:tcPr>
            <w:tcW w:w="202" w:type="pct"/>
            <w:vAlign w:val="center"/>
          </w:tcPr>
          <w:p w14:paraId="02A4BDD4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0513113D" w14:textId="382EAD07" w:rsidR="00B24350" w:rsidRPr="002D4645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6E5866D5" w14:textId="56DCEF79" w:rsidR="00B24350" w:rsidRPr="002D4645" w:rsidRDefault="00B24350" w:rsidP="00D32D37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24350" w:rsidRPr="00A5408E" w14:paraId="2D268CDC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2423F0DD" w14:textId="2B539745" w:rsidR="00B24350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17.</w:t>
            </w:r>
          </w:p>
        </w:tc>
        <w:tc>
          <w:tcPr>
            <w:tcW w:w="816" w:type="pct"/>
            <w:vAlign w:val="center"/>
          </w:tcPr>
          <w:p w14:paraId="11DC1253" w14:textId="114E26EE" w:rsidR="00B24350" w:rsidRPr="00A5408E" w:rsidRDefault="00B24350" w:rsidP="00D32D37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Brojevi do milijun </w:t>
            </w:r>
          </w:p>
        </w:tc>
        <w:tc>
          <w:tcPr>
            <w:tcW w:w="202" w:type="pct"/>
            <w:vAlign w:val="center"/>
          </w:tcPr>
          <w:p w14:paraId="42B7AAEE" w14:textId="54C7A9B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1B254FD2" w14:textId="71B0C094" w:rsidR="00B24350" w:rsidRPr="00A5408E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54612072" w14:textId="0DA3EFCD" w:rsidR="00B24350" w:rsidRPr="00A5408E" w:rsidRDefault="00B24350" w:rsidP="00D32D37">
            <w:pPr>
              <w:pStyle w:val="t-8"/>
              <w:spacing w:before="0" w:after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24350" w:rsidRPr="002D4645" w14:paraId="08F8D40B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3AF691E3" w14:textId="3603CB47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18.</w:t>
            </w:r>
          </w:p>
        </w:tc>
        <w:tc>
          <w:tcPr>
            <w:tcW w:w="816" w:type="pct"/>
            <w:vAlign w:val="center"/>
          </w:tcPr>
          <w:p w14:paraId="204793A0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>Mjesna vrijednost znamenke</w:t>
            </w:r>
          </w:p>
        </w:tc>
        <w:tc>
          <w:tcPr>
            <w:tcW w:w="202" w:type="pct"/>
            <w:vAlign w:val="center"/>
          </w:tcPr>
          <w:p w14:paraId="74F712A6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45936CFB" w14:textId="24D8E235" w:rsidR="00B24350" w:rsidRPr="002D4645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4497A745" w14:textId="72666D8D" w:rsidR="00B24350" w:rsidRPr="002D4645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24350" w:rsidRPr="002D4645" w14:paraId="1437F381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CEB5288" w14:textId="4A2BC145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19.</w:t>
            </w:r>
          </w:p>
        </w:tc>
        <w:tc>
          <w:tcPr>
            <w:tcW w:w="816" w:type="pct"/>
            <w:vAlign w:val="center"/>
          </w:tcPr>
          <w:p w14:paraId="7ACA0F82" w14:textId="1FAC7371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Mjesna vrijednost znamenke </w:t>
            </w:r>
          </w:p>
        </w:tc>
        <w:tc>
          <w:tcPr>
            <w:tcW w:w="202" w:type="pct"/>
            <w:vAlign w:val="center"/>
          </w:tcPr>
          <w:p w14:paraId="34C1E1D8" w14:textId="7BC2EEBC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0D01D970" w14:textId="2F6AC939" w:rsidR="00B24350" w:rsidRPr="002D4645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6E6AD9F1" w14:textId="260D0A07" w:rsidR="00B24350" w:rsidRPr="002D4645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24350" w:rsidRPr="00DF4992" w14:paraId="087E1547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1856691" w14:textId="63656F6F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20.</w:t>
            </w:r>
          </w:p>
        </w:tc>
        <w:tc>
          <w:tcPr>
            <w:tcW w:w="816" w:type="pct"/>
            <w:vAlign w:val="center"/>
          </w:tcPr>
          <w:p w14:paraId="35BCA630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>Nizovi brojeva do milijun</w:t>
            </w:r>
          </w:p>
        </w:tc>
        <w:tc>
          <w:tcPr>
            <w:tcW w:w="202" w:type="pct"/>
            <w:vAlign w:val="center"/>
          </w:tcPr>
          <w:p w14:paraId="21404D4A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3AE1DF28" w14:textId="20847234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C90579E" w14:textId="5D46731A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0B04EE51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68030634" w14:textId="18DE7559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21.</w:t>
            </w:r>
          </w:p>
        </w:tc>
        <w:tc>
          <w:tcPr>
            <w:tcW w:w="816" w:type="pct"/>
            <w:vAlign w:val="center"/>
          </w:tcPr>
          <w:p w14:paraId="5711E8AF" w14:textId="79B6C8B1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 xml:space="preserve">Nizovi brojeva do milijun </w:t>
            </w:r>
          </w:p>
        </w:tc>
        <w:tc>
          <w:tcPr>
            <w:tcW w:w="202" w:type="pct"/>
            <w:vAlign w:val="center"/>
          </w:tcPr>
          <w:p w14:paraId="65185BB6" w14:textId="467E715E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728342A9" w14:textId="141DEC6A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B2B666B" w14:textId="72BA8E00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6F10F47D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57374BED" w14:textId="60E20346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22.</w:t>
            </w:r>
          </w:p>
        </w:tc>
        <w:tc>
          <w:tcPr>
            <w:tcW w:w="816" w:type="pct"/>
            <w:vAlign w:val="center"/>
          </w:tcPr>
          <w:p w14:paraId="7F68AD44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>Uspoređivanje brojeva do milijun</w:t>
            </w:r>
          </w:p>
        </w:tc>
        <w:tc>
          <w:tcPr>
            <w:tcW w:w="202" w:type="pct"/>
            <w:vAlign w:val="center"/>
          </w:tcPr>
          <w:p w14:paraId="6DCC18AA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49DB217A" w14:textId="5B0368D6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4C7CE95A" w14:textId="79E682DE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0535170E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78805498" w14:textId="146EFB82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23.</w:t>
            </w:r>
          </w:p>
        </w:tc>
        <w:tc>
          <w:tcPr>
            <w:tcW w:w="816" w:type="pct"/>
            <w:vAlign w:val="center"/>
          </w:tcPr>
          <w:p w14:paraId="6E3A4EB7" w14:textId="5241F51B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 xml:space="preserve">Uspoređivanje brojeva do milijun </w:t>
            </w:r>
          </w:p>
        </w:tc>
        <w:tc>
          <w:tcPr>
            <w:tcW w:w="202" w:type="pct"/>
            <w:vAlign w:val="center"/>
          </w:tcPr>
          <w:p w14:paraId="4DEABA4A" w14:textId="6D959811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 w:val="restart"/>
            <w:shd w:val="clear" w:color="auto" w:fill="auto"/>
            <w:vAlign w:val="center"/>
          </w:tcPr>
          <w:p w14:paraId="40F993CE" w14:textId="455F3CDB" w:rsidR="00B24350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A.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 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 xml:space="preserve">Služi se prirodnim brojevima do 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milijun.</w:t>
            </w:r>
          </w:p>
          <w:p w14:paraId="71AE833C" w14:textId="77777777" w:rsidR="00B24350" w:rsidRPr="004C2301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349B7498" w14:textId="4EED814B" w:rsidR="00B24350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E.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.1.</w:t>
            </w:r>
            <w:r>
              <w:rPr>
                <w:rFonts w:cs="Calibri"/>
                <w:color w:val="231F20"/>
              </w:rPr>
              <w:t xml:space="preserve">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Provodi jednostavna istraživanja i analizira dobivene podatke.</w:t>
            </w:r>
          </w:p>
          <w:p w14:paraId="0885F4B0" w14:textId="77777777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  <w:p w14:paraId="41A82765" w14:textId="4AD4B9D1" w:rsidR="00B24350" w:rsidRPr="00DF4992" w:rsidRDefault="00B24350" w:rsidP="00D32D37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MAT OŠ E.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4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color w:val="231F20"/>
                <w:sz w:val="18"/>
                <w:szCs w:val="18"/>
              </w:rPr>
              <w:t>2</w:t>
            </w:r>
            <w:r w:rsidRPr="004C2301">
              <w:rPr>
                <w:rFonts w:ascii="Calibri" w:hAnsi="Calibri" w:cs="Calibri"/>
                <w:color w:val="231F20"/>
                <w:sz w:val="18"/>
                <w:szCs w:val="18"/>
              </w:rPr>
              <w:t>.</w:t>
            </w:r>
            <w:r>
              <w:t xml:space="preserve"> </w:t>
            </w:r>
            <w:r w:rsidRPr="00D61E8F">
              <w:rPr>
                <w:rFonts w:ascii="Calibri" w:hAnsi="Calibri" w:cs="Calibri"/>
                <w:color w:val="231F20"/>
                <w:sz w:val="18"/>
                <w:szCs w:val="18"/>
              </w:rPr>
              <w:t>Opisuje vjerojatnost događaja.</w:t>
            </w:r>
          </w:p>
        </w:tc>
        <w:tc>
          <w:tcPr>
            <w:tcW w:w="1706" w:type="pct"/>
            <w:vMerge/>
            <w:vAlign w:val="center"/>
          </w:tcPr>
          <w:p w14:paraId="32FF3F88" w14:textId="1B377C02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2E3A7100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60C234F9" w14:textId="7DDC2003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24.</w:t>
            </w:r>
          </w:p>
        </w:tc>
        <w:tc>
          <w:tcPr>
            <w:tcW w:w="816" w:type="pct"/>
            <w:vAlign w:val="center"/>
          </w:tcPr>
          <w:p w14:paraId="157719D7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>Podatci</w:t>
            </w:r>
          </w:p>
        </w:tc>
        <w:tc>
          <w:tcPr>
            <w:tcW w:w="202" w:type="pct"/>
            <w:vAlign w:val="center"/>
          </w:tcPr>
          <w:p w14:paraId="1526F75E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19382250" w14:textId="05FC2170" w:rsidR="00B24350" w:rsidRPr="00DF4992" w:rsidRDefault="00B24350" w:rsidP="00D32D37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6491F16" w14:textId="3A9D07DB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299758B8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130DD6F5" w14:textId="25734B16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25.</w:t>
            </w:r>
          </w:p>
        </w:tc>
        <w:tc>
          <w:tcPr>
            <w:tcW w:w="816" w:type="pct"/>
            <w:vAlign w:val="center"/>
          </w:tcPr>
          <w:p w14:paraId="14FC3333" w14:textId="1E1B4BF5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Podatci </w:t>
            </w:r>
          </w:p>
        </w:tc>
        <w:tc>
          <w:tcPr>
            <w:tcW w:w="202" w:type="pct"/>
            <w:vAlign w:val="center"/>
          </w:tcPr>
          <w:p w14:paraId="2A44D5DD" w14:textId="2676F0EF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37BBEB00" w14:textId="513F9FA5" w:rsidR="00B24350" w:rsidRPr="00DF4992" w:rsidRDefault="00B24350" w:rsidP="00D32D37">
            <w:pPr>
              <w:pStyle w:val="t-8"/>
              <w:shd w:val="clear" w:color="auto" w:fill="FFFFFF"/>
              <w:spacing w:before="0" w:after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766F5EDE" w14:textId="404E3910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16580FFF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2E335E3E" w14:textId="4CD825CF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26.</w:t>
            </w:r>
          </w:p>
        </w:tc>
        <w:tc>
          <w:tcPr>
            <w:tcW w:w="816" w:type="pct"/>
            <w:vAlign w:val="center"/>
          </w:tcPr>
          <w:p w14:paraId="03B32A5F" w14:textId="7777777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>Što je vjerojatnije?</w:t>
            </w:r>
          </w:p>
        </w:tc>
        <w:tc>
          <w:tcPr>
            <w:tcW w:w="202" w:type="pct"/>
            <w:vAlign w:val="center"/>
          </w:tcPr>
          <w:p w14:paraId="0B6D3AAF" w14:textId="77777777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UNS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212390D6" w14:textId="7C7E3C13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098D8C9D" w14:textId="13EFFF72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0A2F1502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B6A5C83" w14:textId="62B9A648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27.</w:t>
            </w:r>
          </w:p>
        </w:tc>
        <w:tc>
          <w:tcPr>
            <w:tcW w:w="816" w:type="pct"/>
            <w:vAlign w:val="center"/>
          </w:tcPr>
          <w:p w14:paraId="4A6BF43E" w14:textId="260E95D7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color w:val="000000"/>
                <w:sz w:val="18"/>
                <w:szCs w:val="18"/>
              </w:rPr>
              <w:t>Što je vjerojatnije?</w:t>
            </w:r>
          </w:p>
        </w:tc>
        <w:tc>
          <w:tcPr>
            <w:tcW w:w="202" w:type="pct"/>
            <w:vAlign w:val="center"/>
          </w:tcPr>
          <w:p w14:paraId="2A85C285" w14:textId="5929F001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2EB95D9A" w14:textId="26E8FE48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0C433AAF" w14:textId="792780B7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3E801CF8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B45A180" w14:textId="0F30DD75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28.</w:t>
            </w:r>
          </w:p>
        </w:tc>
        <w:tc>
          <w:tcPr>
            <w:tcW w:w="816" w:type="pct"/>
            <w:vAlign w:val="center"/>
          </w:tcPr>
          <w:p w14:paraId="4951990B" w14:textId="4DEC17D9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 xml:space="preserve">Naučili smo: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5A72A4">
              <w:rPr>
                <w:rFonts w:ascii="Calibri" w:hAnsi="Calibri" w:cs="Calibri"/>
                <w:sz w:val="18"/>
                <w:szCs w:val="18"/>
              </w:rPr>
              <w:t xml:space="preserve">Brojevi do 1 000 000 </w:t>
            </w:r>
          </w:p>
        </w:tc>
        <w:tc>
          <w:tcPr>
            <w:tcW w:w="202" w:type="pct"/>
            <w:vAlign w:val="center"/>
          </w:tcPr>
          <w:p w14:paraId="5A692A43" w14:textId="37ECB642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PIV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0F87426E" w14:textId="20801763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D609D52" w14:textId="7B81F78B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15175FCA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53E42930" w14:textId="02177F1B" w:rsidR="00B24350" w:rsidRPr="005A2658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29.</w:t>
            </w:r>
          </w:p>
        </w:tc>
        <w:tc>
          <w:tcPr>
            <w:tcW w:w="816" w:type="pct"/>
            <w:vAlign w:val="center"/>
          </w:tcPr>
          <w:p w14:paraId="75344BC6" w14:textId="77777777" w:rsidR="00B24350" w:rsidRDefault="00B24350" w:rsidP="00D32D37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 xml:space="preserve">Naučili smo: </w:t>
            </w:r>
          </w:p>
          <w:p w14:paraId="730D0122" w14:textId="2725EE50" w:rsidR="00B24350" w:rsidRPr="005A2658" w:rsidRDefault="00B24350" w:rsidP="00D32D37">
            <w:pPr>
              <w:pStyle w:val="Bezproreda"/>
              <w:contextualSpacing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 w:rsidRPr="005A72A4">
              <w:rPr>
                <w:rFonts w:ascii="Calibri" w:hAnsi="Calibri" w:cs="Calibri"/>
                <w:sz w:val="18"/>
                <w:szCs w:val="18"/>
              </w:rPr>
              <w:t xml:space="preserve">Brojevi do 1 000 000 </w:t>
            </w:r>
          </w:p>
        </w:tc>
        <w:tc>
          <w:tcPr>
            <w:tcW w:w="202" w:type="pct"/>
            <w:vAlign w:val="center"/>
          </w:tcPr>
          <w:p w14:paraId="54F1685E" w14:textId="01366105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PIV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5894BD94" w14:textId="6D0DF107" w:rsidR="00B24350" w:rsidRPr="00DF4992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contextualSpacing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7460AC1" w14:textId="4AE47EFF" w:rsidR="00B24350" w:rsidRPr="00DF4992" w:rsidRDefault="00B24350" w:rsidP="00D32D37">
            <w:pPr>
              <w:pStyle w:val="t-8"/>
              <w:spacing w:before="0" w:beforeAutospacing="0" w:after="0" w:afterAutospacing="0"/>
              <w:contextualSpacing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</w:tr>
      <w:tr w:rsidR="00B24350" w:rsidRPr="00DF4992" w14:paraId="46E4E488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4C5EA88C" w14:textId="33E967B7" w:rsidR="00B24350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30.</w:t>
            </w:r>
          </w:p>
        </w:tc>
        <w:tc>
          <w:tcPr>
            <w:tcW w:w="816" w:type="pct"/>
            <w:vAlign w:val="center"/>
          </w:tcPr>
          <w:p w14:paraId="6674F32D" w14:textId="5F1A4700" w:rsidR="00B24350" w:rsidRPr="005A72A4" w:rsidRDefault="00B24350" w:rsidP="00D32D37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Brojevi do milijun</w:t>
            </w:r>
          </w:p>
        </w:tc>
        <w:tc>
          <w:tcPr>
            <w:tcW w:w="202" w:type="pct"/>
            <w:vAlign w:val="center"/>
          </w:tcPr>
          <w:p w14:paraId="2FA1E9E7" w14:textId="00A59D61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PRO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7197139D" w14:textId="77777777" w:rsidR="00B24350" w:rsidRPr="004C2301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4BD85FED" w14:textId="77777777" w:rsidR="00B24350" w:rsidRPr="005A72A4" w:rsidRDefault="00B24350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24350" w:rsidRPr="00DF4992" w14:paraId="750AC272" w14:textId="77777777" w:rsidTr="005E6AAD">
        <w:trPr>
          <w:gridAfter w:val="1"/>
          <w:wAfter w:w="12" w:type="pct"/>
          <w:trHeight w:val="283"/>
        </w:trPr>
        <w:tc>
          <w:tcPr>
            <w:tcW w:w="192" w:type="pct"/>
            <w:shd w:val="clear" w:color="auto" w:fill="auto"/>
            <w:vAlign w:val="center"/>
          </w:tcPr>
          <w:p w14:paraId="3F84073F" w14:textId="6D5A31A0" w:rsidR="00B24350" w:rsidRDefault="00B2435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31.</w:t>
            </w:r>
          </w:p>
        </w:tc>
        <w:tc>
          <w:tcPr>
            <w:tcW w:w="816" w:type="pct"/>
            <w:vAlign w:val="center"/>
          </w:tcPr>
          <w:p w14:paraId="4716DD38" w14:textId="78BD9085" w:rsidR="00B24350" w:rsidRPr="005A72A4" w:rsidRDefault="00B24350" w:rsidP="00D32D37">
            <w:pPr>
              <w:pStyle w:val="Bezproreda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Analiza ispita znanja</w:t>
            </w:r>
          </w:p>
        </w:tc>
        <w:tc>
          <w:tcPr>
            <w:tcW w:w="202" w:type="pct"/>
            <w:vAlign w:val="center"/>
          </w:tcPr>
          <w:p w14:paraId="5331854F" w14:textId="605C3CC6" w:rsidR="00B24350" w:rsidRPr="005A2658" w:rsidRDefault="00B24350" w:rsidP="00D32D37">
            <w:pPr>
              <w:pStyle w:val="Bezproreda"/>
              <w:contextualSpacing/>
              <w:jc w:val="center"/>
              <w:rPr>
                <w:rFonts w:ascii="Calibri" w:eastAsia="Times New Roman" w:hAnsi="Calibri" w:cs="Times New Roman"/>
                <w:bCs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Cs/>
                <w:sz w:val="18"/>
                <w:szCs w:val="18"/>
              </w:rPr>
              <w:t>VIP</w:t>
            </w:r>
          </w:p>
        </w:tc>
        <w:tc>
          <w:tcPr>
            <w:tcW w:w="2071" w:type="pct"/>
            <w:vMerge/>
            <w:shd w:val="clear" w:color="auto" w:fill="auto"/>
            <w:vAlign w:val="center"/>
          </w:tcPr>
          <w:p w14:paraId="2DD40AFB" w14:textId="77777777" w:rsidR="00B24350" w:rsidRPr="004C2301" w:rsidRDefault="00B24350" w:rsidP="00D32D37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231F20"/>
                <w:sz w:val="18"/>
                <w:szCs w:val="18"/>
              </w:rPr>
            </w:pPr>
          </w:p>
        </w:tc>
        <w:tc>
          <w:tcPr>
            <w:tcW w:w="1706" w:type="pct"/>
            <w:vMerge/>
            <w:vAlign w:val="center"/>
          </w:tcPr>
          <w:p w14:paraId="3AB60C83" w14:textId="77777777" w:rsidR="00B24350" w:rsidRPr="005A72A4" w:rsidRDefault="00B24350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621D25B" w14:textId="77777777" w:rsidR="00B24350" w:rsidRDefault="00DB7776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                     </w:t>
      </w:r>
    </w:p>
    <w:p w14:paraId="28D0E63F" w14:textId="23E09576" w:rsidR="00B354A0" w:rsidRPr="00DB7776" w:rsidRDefault="00C03DD3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                        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PRIRODA I DRUŠTVO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–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(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šk. 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G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>od. 2025./2026.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52"/>
        <w:gridCol w:w="2846"/>
        <w:gridCol w:w="5810"/>
        <w:gridCol w:w="4786"/>
      </w:tblGrid>
      <w:tr w:rsidR="00B354A0" w:rsidRPr="00C56CB9" w14:paraId="11AD918B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4802ECC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4900E2C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076" w:type="pct"/>
            <w:shd w:val="clear" w:color="auto" w:fill="auto"/>
            <w:vAlign w:val="center"/>
          </w:tcPr>
          <w:p w14:paraId="757C5B17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710" w:type="pct"/>
            <w:shd w:val="clear" w:color="auto" w:fill="auto"/>
            <w:vAlign w:val="center"/>
          </w:tcPr>
          <w:p w14:paraId="3EBF6888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501A07E4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C03DD3" w:rsidRPr="00C56CB9" w14:paraId="0EA01EED" w14:textId="77777777" w:rsidTr="00714D69">
        <w:trPr>
          <w:trHeight w:val="1370"/>
        </w:trPr>
        <w:tc>
          <w:tcPr>
            <w:tcW w:w="197" w:type="pct"/>
            <w:shd w:val="clear" w:color="auto" w:fill="auto"/>
            <w:vAlign w:val="center"/>
          </w:tcPr>
          <w:p w14:paraId="6FE790AD" w14:textId="214F7BBB" w:rsidR="00C03DD3" w:rsidRPr="00C03DD3" w:rsidRDefault="00C03DD3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03DD3">
              <w:rPr>
                <w:rFonts w:ascii="Calibri" w:eastAsia="Times New Roman" w:hAnsi="Calibri" w:cs="Times New Roman"/>
                <w:sz w:val="18"/>
                <w:szCs w:val="18"/>
              </w:rPr>
              <w:t>11.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1A63F60" w14:textId="59E7EB5C" w:rsidR="00C03DD3" w:rsidRPr="00C03DD3" w:rsidRDefault="00C03DD3" w:rsidP="00C03DD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 w:rsidRPr="00C03DD3">
              <w:rPr>
                <w:rFonts w:ascii="Calibri" w:eastAsia="Times New Roman" w:hAnsi="Calibri" w:cs="Times New Roman"/>
                <w:sz w:val="18"/>
                <w:szCs w:val="18"/>
              </w:rPr>
              <w:t>Nacionalni identitet</w:t>
            </w:r>
            <w:r>
              <w:rPr>
                <w:rFonts w:ascii="Calibri" w:eastAsia="Times New Roman" w:hAnsi="Calibri" w:cs="Times New Roman"/>
                <w:sz w:val="18"/>
                <w:szCs w:val="18"/>
              </w:rPr>
              <w:t>- PIV</w:t>
            </w:r>
          </w:p>
        </w:tc>
        <w:tc>
          <w:tcPr>
            <w:tcW w:w="2076" w:type="pct"/>
            <w:vMerge w:val="restart"/>
            <w:shd w:val="clear" w:color="auto" w:fill="auto"/>
            <w:vAlign w:val="center"/>
          </w:tcPr>
          <w:p w14:paraId="30F73AC2" w14:textId="70A55CB9" w:rsidR="00C03DD3" w:rsidRPr="00C03DD3" w:rsidRDefault="00C03DD3" w:rsidP="00C03DD3">
            <w:pPr>
              <w:pStyle w:val="Bezproreda"/>
              <w:spacing w:line="276" w:lineRule="auto"/>
              <w:contextualSpacing/>
              <w:rPr>
                <w:color w:val="000000"/>
                <w:sz w:val="18"/>
                <w:szCs w:val="18"/>
              </w:rPr>
            </w:pPr>
            <w:r w:rsidRPr="00C03DD3">
              <w:rPr>
                <w:color w:val="000000"/>
                <w:sz w:val="18"/>
                <w:szCs w:val="18"/>
              </w:rPr>
              <w:t>PID OŠ A.4.3. Učenik objašnjava organiziranost Republike Hrvatske i njezina nacionalna obilježja.</w:t>
            </w:r>
            <w:r>
              <w:rPr>
                <w:color w:val="000000"/>
                <w:sz w:val="18"/>
                <w:szCs w:val="18"/>
              </w:rPr>
              <w:br/>
            </w:r>
            <w:r w:rsidRPr="00C03DD3">
              <w:rPr>
                <w:color w:val="000000"/>
                <w:sz w:val="18"/>
                <w:szCs w:val="18"/>
              </w:rPr>
              <w:t>PID OŠ C.4.1. Učenik obrazlaže ulogu, utjecaj i važnost povijesnoga nasljeđa te prirodnih i društvenih različitosti domovine na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03DD3">
              <w:rPr>
                <w:color w:val="000000"/>
                <w:sz w:val="18"/>
                <w:szCs w:val="18"/>
              </w:rPr>
              <w:t>razvoj nacionalnoga identiteta.</w:t>
            </w:r>
          </w:p>
          <w:p w14:paraId="01DA098A" w14:textId="7EB37C60" w:rsidR="00C03DD3" w:rsidRPr="00C03DD3" w:rsidRDefault="00C03DD3" w:rsidP="00C03DD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  <w:tc>
          <w:tcPr>
            <w:tcW w:w="1710" w:type="pct"/>
            <w:vMerge w:val="restart"/>
            <w:shd w:val="clear" w:color="auto" w:fill="auto"/>
            <w:vAlign w:val="center"/>
          </w:tcPr>
          <w:p w14:paraId="24ACA76F" w14:textId="3B46997C" w:rsidR="00C03DD3" w:rsidRPr="00C03DD3" w:rsidRDefault="00C03DD3" w:rsidP="00C03DD3">
            <w:pPr>
              <w:pStyle w:val="StandardWeb"/>
              <w:rPr>
                <w:color w:val="000000"/>
                <w:sz w:val="18"/>
                <w:szCs w:val="18"/>
              </w:rPr>
            </w:pPr>
            <w:proofErr w:type="spellStart"/>
            <w:r w:rsidRPr="00C03DD3">
              <w:rPr>
                <w:color w:val="000000"/>
                <w:sz w:val="18"/>
                <w:szCs w:val="18"/>
              </w:rPr>
              <w:t>odr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B.2.3. Opisuje kako pojedinac djeluje na zaštitu prirodnih resursa.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B.2.2. Razvija komunikacijske kompetencije.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B.2.4. Suradnički uči i radi u timu.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osr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C.2.4. Razvija kulturni i nacionalni identitet zajedništvom i pripadnošću skupini.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A.2.4. Učenik razlikuje činjenice od mišljenja i sposoban je usporediti različite ideje.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A.2.3. Učenik se koristi kreativnošću za oblikovanje svojih ideja i pristupa rješavanju problema.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B.2.2. Na poticaj učitelja učenik prati svoje učenje i napredovanje tijekom učenja.</w:t>
            </w:r>
            <w:r>
              <w:rPr>
                <w:color w:val="000000"/>
                <w:sz w:val="18"/>
                <w:szCs w:val="18"/>
              </w:rPr>
              <w:br/>
            </w:r>
            <w:proofErr w:type="spellStart"/>
            <w:r w:rsidRPr="00C03DD3">
              <w:rPr>
                <w:color w:val="000000"/>
                <w:sz w:val="18"/>
                <w:szCs w:val="18"/>
              </w:rPr>
              <w:t>uku</w:t>
            </w:r>
            <w:proofErr w:type="spellEnd"/>
            <w:r w:rsidRPr="00C03DD3">
              <w:rPr>
                <w:color w:val="000000"/>
                <w:sz w:val="18"/>
                <w:szCs w:val="18"/>
              </w:rPr>
              <w:t xml:space="preserve"> C.2.3. Učenik iskazuje interes za različita područja, preuzima odgovornost za svoje učenje i ustraje u učenju.</w:t>
            </w:r>
          </w:p>
        </w:tc>
      </w:tr>
      <w:tr w:rsidR="00C03DD3" w:rsidRPr="00C56CB9" w14:paraId="0ED0890A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36C519A4" w14:textId="456F0073" w:rsidR="00C03DD3" w:rsidRPr="00C03DD3" w:rsidRDefault="00C03DD3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12.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2758BC9" w14:textId="1B9A80FC" w:rsidR="00C03DD3" w:rsidRPr="00C03DD3" w:rsidRDefault="00C03DD3" w:rsidP="00C03DD3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</w:rPr>
              <w:t>Nacionalni identitet- PRO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32806461" w14:textId="77777777" w:rsidR="00C03DD3" w:rsidRPr="00C56CB9" w:rsidRDefault="00C03DD3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0297A639" w14:textId="77777777" w:rsidR="00C03DD3" w:rsidRPr="00C03DD3" w:rsidRDefault="00C03DD3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</w:p>
        </w:tc>
      </w:tr>
      <w:tr w:rsidR="000C545C" w:rsidRPr="00F7432C" w14:paraId="3ABE3A21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AB5418F" w14:textId="62BB8025" w:rsidR="000C545C" w:rsidRPr="00C56CB9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13.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6A0F067" w14:textId="77777777" w:rsidR="000C545C" w:rsidRPr="00C03DD3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C03DD3">
              <w:rPr>
                <w:rFonts w:ascii="Calibri" w:hAnsi="Calibri" w:cs="Calibri"/>
                <w:sz w:val="18"/>
                <w:szCs w:val="18"/>
              </w:rPr>
              <w:t>Nizinska Hrvatska</w:t>
            </w:r>
          </w:p>
        </w:tc>
        <w:tc>
          <w:tcPr>
            <w:tcW w:w="2076" w:type="pct"/>
            <w:vMerge w:val="restart"/>
            <w:shd w:val="clear" w:color="auto" w:fill="auto"/>
            <w:vAlign w:val="center"/>
          </w:tcPr>
          <w:p w14:paraId="07337703" w14:textId="77777777" w:rsidR="000C545C" w:rsidRPr="001A1796" w:rsidRDefault="000C545C" w:rsidP="00D32D37">
            <w:pPr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B.4.4. Učenik se snalazi i tumači geografsku kartu i zaključuje o međuodnosu reljefnih obilježja krajeva Republike Hrvatske i načina života.</w:t>
            </w:r>
          </w:p>
          <w:p w14:paraId="50E811F8" w14:textId="77777777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1A1796">
              <w:rPr>
                <w:rFonts w:cstheme="minorHAnsi"/>
                <w:color w:val="231F20"/>
                <w:sz w:val="18"/>
                <w:szCs w:val="18"/>
              </w:rPr>
              <w:t>PID OŠ C.4.3. Učenik objašnjava povezanost prirodnoga i društvenoga okružja s gospodarstvom Republike Hrvatske.</w:t>
            </w:r>
          </w:p>
          <w:p w14:paraId="5C696E87" w14:textId="72062EFB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  <w:r w:rsidRPr="00D9633D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PID OŠ C.4.1. Učenik obrazlaže ulogu, utjecaj i važnost povijesnoga nasljeđa te prirodnih i društvenih različitosti domovine na razvoj nacionalnoga identiteta.</w:t>
            </w:r>
          </w:p>
        </w:tc>
        <w:tc>
          <w:tcPr>
            <w:tcW w:w="1710" w:type="pct"/>
            <w:vMerge w:val="restart"/>
            <w:shd w:val="clear" w:color="auto" w:fill="auto"/>
            <w:vAlign w:val="center"/>
          </w:tcPr>
          <w:p w14:paraId="53C212F9" w14:textId="77777777" w:rsidR="000C545C" w:rsidRPr="00C03DD3" w:rsidRDefault="000C545C" w:rsidP="00D32D37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C03DD3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A.2.4. Razvija radne navike.</w:t>
            </w:r>
          </w:p>
          <w:p w14:paraId="575EC3CE" w14:textId="77777777" w:rsidR="000C545C" w:rsidRPr="00C03DD3" w:rsidRDefault="000C545C" w:rsidP="00D32D37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C03DD3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B.2.4. Suradnički uči i radi u timu.</w:t>
            </w:r>
          </w:p>
          <w:p w14:paraId="698A9E82" w14:textId="77777777" w:rsidR="000C545C" w:rsidRPr="00C03DD3" w:rsidRDefault="000C545C" w:rsidP="00D32D37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C03DD3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osr C.2.4. Razvija kulturni i nacionalni identitet zajedništvom i pripadnošću skupini.</w:t>
            </w:r>
          </w:p>
          <w:p w14:paraId="05EFD7EB" w14:textId="77777777" w:rsidR="000C545C" w:rsidRPr="00C03DD3" w:rsidRDefault="000C545C" w:rsidP="00D32D37">
            <w:pPr>
              <w:pStyle w:val="TableParagraph"/>
              <w:ind w:left="0" w:right="91"/>
              <w:contextualSpacing/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</w:pPr>
            <w:r w:rsidRPr="00C03DD3">
              <w:rPr>
                <w:rFonts w:asciiTheme="minorHAnsi" w:eastAsia="Times New Roman" w:hAnsiTheme="minorHAnsi" w:cstheme="minorHAnsi"/>
                <w:noProof/>
                <w:color w:val="231F20"/>
                <w:sz w:val="18"/>
                <w:szCs w:val="18"/>
                <w:lang w:bidi="ar-SA"/>
              </w:rPr>
              <w:t>uku B.2.4. Na poticaj učitelja, ali i samostalno, učenik samovrednuje proces učenja i svoje rezultate te procjenjuje ostvareni napredak.</w:t>
            </w:r>
          </w:p>
          <w:p w14:paraId="2E200273" w14:textId="77777777" w:rsidR="000C545C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cstheme="minorHAnsi"/>
                <w:color w:val="231F20"/>
                <w:sz w:val="18"/>
                <w:szCs w:val="18"/>
              </w:rPr>
            </w:pPr>
            <w:proofErr w:type="spellStart"/>
            <w:r w:rsidRPr="00C03DD3">
              <w:rPr>
                <w:rFonts w:cstheme="minorHAnsi"/>
                <w:color w:val="231F20"/>
                <w:sz w:val="18"/>
                <w:szCs w:val="18"/>
              </w:rPr>
              <w:t>uku</w:t>
            </w:r>
            <w:proofErr w:type="spellEnd"/>
            <w:r w:rsidRPr="00C03DD3">
              <w:rPr>
                <w:rFonts w:cstheme="minorHAnsi"/>
                <w:color w:val="231F20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3EE63EF2" w14:textId="77777777" w:rsidR="000C545C" w:rsidRPr="000C545C" w:rsidRDefault="000C545C" w:rsidP="000C545C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D3AFB0E" w14:textId="3A873914" w:rsidR="000C545C" w:rsidRPr="000C545C" w:rsidRDefault="000C545C" w:rsidP="000C545C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F7432C" w14:paraId="745A38C4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EC8C900" w14:textId="217E2A2C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14.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7D3C3A3" w14:textId="77777777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Gorska Hrvatska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5E44185F" w14:textId="38DB5210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2B5B9B1C" w14:textId="2EDDDE86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F7432C" w14:paraId="6AC26672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4440AEDD" w14:textId="1678EC5A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15.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0813146" w14:textId="77777777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Primorska Hrvatska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3BBCC369" w14:textId="49B8BAF8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45BC7ADE" w14:textId="10AE7A72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F7432C" w14:paraId="5993417B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3C230C6" w14:textId="561231F4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16.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BD5E463" w14:textId="66896873" w:rsidR="000C545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Nizinska, Gorska i Primorska Hrvatska- VIP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77A7763D" w14:textId="77777777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6E6FFEEA" w14:textId="77777777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F7432C" w14:paraId="57817E48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3EE10E69" w14:textId="6546C434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17.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AF2BAAB" w14:textId="77777777" w:rsidR="000C545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Seoska naselja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1243B44E" w14:textId="61F8CC12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04EB7203" w14:textId="109C30FF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F7432C" w14:paraId="5D2B43AE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DD67BE8" w14:textId="05A27D4D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18.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485C2E66" w14:textId="77777777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Gradska naselja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5398660A" w14:textId="3F8B3DA0" w:rsidR="000C545C" w:rsidRPr="00F7432C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14B41F8E" w14:textId="45184DDF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3E5CA4" w14:paraId="531D4C9F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5FD053C9" w14:textId="32FF6E21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19.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62B1D3C" w14:textId="7AF7E046" w:rsidR="000C545C" w:rsidRPr="003E5CA4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Poljoprivreda i ribarstvo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51B9826F" w14:textId="25DCA125" w:rsidR="000C545C" w:rsidRPr="003E5CA4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212CEA18" w14:textId="7A6F637B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3E5CA4" w14:paraId="0247AB70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2611488E" w14:textId="544517F4" w:rsidR="000C545C" w:rsidRDefault="000C545C" w:rsidP="00714D69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  20.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0192C6F" w14:textId="77777777" w:rsidR="000C545C" w:rsidRPr="003E5CA4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Industrija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49C598C5" w14:textId="6E284658" w:rsidR="000C545C" w:rsidRPr="00884434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0C93198B" w14:textId="693157AD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C56CB9" w14:paraId="33C31048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288952C" w14:textId="52FD9399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21.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CCF7648" w14:textId="77777777" w:rsidR="000C545C" w:rsidRPr="00E326D4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Turizam i usluge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43487B7F" w14:textId="024D0AF3" w:rsidR="000C545C" w:rsidRPr="00C56CB9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0A748947" w14:textId="24FD78C4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C56CB9" w14:paraId="1F1943E7" w14:textId="77777777" w:rsidTr="00714D69">
        <w:trPr>
          <w:trHeight w:val="283"/>
        </w:trPr>
        <w:tc>
          <w:tcPr>
            <w:tcW w:w="197" w:type="pct"/>
            <w:shd w:val="clear" w:color="auto" w:fill="auto"/>
            <w:vAlign w:val="center"/>
          </w:tcPr>
          <w:p w14:paraId="1F4AFC1E" w14:textId="031DAD0F" w:rsidR="000C545C" w:rsidRDefault="000C545C" w:rsidP="00D32D37">
            <w:pPr>
              <w:pStyle w:val="Bezproreda"/>
              <w:spacing w:line="276" w:lineRule="auto"/>
              <w:contextualSpacing/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22.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AB6D621" w14:textId="5827DB78" w:rsidR="000C545C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Naselja i gospodarstvo</w:t>
            </w:r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7341718C" w14:textId="77777777" w:rsidR="000C545C" w:rsidRPr="00C56CB9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30AE0597" w14:textId="77777777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C545C" w:rsidRPr="00C56CB9" w14:paraId="1087242B" w14:textId="77777777" w:rsidTr="000C545C">
        <w:trPr>
          <w:trHeight w:val="434"/>
        </w:trPr>
        <w:tc>
          <w:tcPr>
            <w:tcW w:w="197" w:type="pct"/>
            <w:shd w:val="clear" w:color="auto" w:fill="auto"/>
            <w:vAlign w:val="center"/>
          </w:tcPr>
          <w:p w14:paraId="5D54696E" w14:textId="1EBE9B3B" w:rsidR="000C545C" w:rsidRDefault="000C545C" w:rsidP="000C545C">
            <w:pPr>
              <w:pStyle w:val="Bezproreda"/>
              <w:spacing w:line="276" w:lineRule="auto"/>
              <w:contextualSpacing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  23.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0A5D818C" w14:textId="77777777" w:rsidR="000C545C" w:rsidRPr="00E326D4" w:rsidRDefault="000C545C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Lijepa naša domovinu-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vip</w:t>
            </w:r>
            <w:proofErr w:type="spellEnd"/>
          </w:p>
        </w:tc>
        <w:tc>
          <w:tcPr>
            <w:tcW w:w="2076" w:type="pct"/>
            <w:vMerge/>
            <w:shd w:val="clear" w:color="auto" w:fill="auto"/>
            <w:vAlign w:val="center"/>
          </w:tcPr>
          <w:p w14:paraId="61978AFD" w14:textId="60A9B27D" w:rsidR="000C545C" w:rsidRPr="00C56CB9" w:rsidRDefault="000C545C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10" w:type="pct"/>
            <w:vMerge/>
            <w:shd w:val="clear" w:color="auto" w:fill="auto"/>
            <w:vAlign w:val="center"/>
          </w:tcPr>
          <w:p w14:paraId="145EB65F" w14:textId="2B0EC6C7" w:rsidR="000C545C" w:rsidRPr="00C03DD3" w:rsidRDefault="000C545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C053960" w14:textId="45AC8AEF" w:rsidR="00B354A0" w:rsidRDefault="00B354A0"/>
    <w:p w14:paraId="7A696FDC" w14:textId="77777777" w:rsidR="000C545C" w:rsidRDefault="000C545C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10C60E2B" w14:textId="77777777" w:rsidR="000C545C" w:rsidRDefault="000C545C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7B5D6CF4" w14:textId="57550BA5" w:rsidR="00B354A0" w:rsidRDefault="00B354A0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lastRenderedPageBreak/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LIKOVNA KULTURA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224803">
        <w:rPr>
          <w:rFonts w:ascii="Calibri" w:hAnsi="Calibri" w:cs="Calibri"/>
          <w:b/>
          <w:color w:val="FF0000"/>
          <w:sz w:val="32"/>
          <w:szCs w:val="32"/>
        </w:rPr>
        <w:t>–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šk. </w:t>
      </w:r>
      <w:r w:rsidR="00224803" w:rsidRPr="00040872">
        <w:rPr>
          <w:rFonts w:ascii="Calibri" w:hAnsi="Calibri" w:cs="Calibri"/>
          <w:b/>
          <w:color w:val="FF0000"/>
          <w:sz w:val="32"/>
          <w:szCs w:val="32"/>
        </w:rPr>
        <w:t>G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p w14:paraId="254668D8" w14:textId="4A29D8D5" w:rsidR="00B354A0" w:rsidRDefault="00B354A0" w:rsidP="00B354A0"/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1"/>
        <w:gridCol w:w="1561"/>
        <w:gridCol w:w="1643"/>
        <w:gridCol w:w="1138"/>
        <w:gridCol w:w="4315"/>
        <w:gridCol w:w="4854"/>
      </w:tblGrid>
      <w:tr w:rsidR="00B354A0" w:rsidRPr="00C56CB9" w14:paraId="714079D6" w14:textId="77777777" w:rsidTr="00D32D37">
        <w:trPr>
          <w:trHeight w:val="283"/>
        </w:trPr>
        <w:tc>
          <w:tcPr>
            <w:tcW w:w="5000" w:type="pct"/>
            <w:gridSpan w:val="6"/>
            <w:vAlign w:val="center"/>
          </w:tcPr>
          <w:p w14:paraId="105A3F71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 xml:space="preserve">TEMA – </w:t>
            </w:r>
            <w:r>
              <w:rPr>
                <w:rFonts w:ascii="Calibri" w:eastAsia="Times New Roman" w:hAnsi="Calibri" w:cs="Times New Roman"/>
                <w:b/>
              </w:rPr>
              <w:t>SLIKA, POKRET, ZVUK I RIJEČ; SVIJET OKO MENE, SVIJET ZA MENE</w:t>
            </w:r>
          </w:p>
        </w:tc>
      </w:tr>
      <w:tr w:rsidR="00B354A0" w:rsidRPr="00C56CB9" w14:paraId="6493A0B1" w14:textId="77777777" w:rsidTr="00224803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518EF1E4" w14:textId="77777777" w:rsidR="00B354A0" w:rsidRPr="00C56CB9" w:rsidRDefault="00B354A0" w:rsidP="00D32D37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SAT</w:t>
            </w:r>
          </w:p>
        </w:tc>
        <w:tc>
          <w:tcPr>
            <w:tcW w:w="559" w:type="pct"/>
            <w:vAlign w:val="center"/>
          </w:tcPr>
          <w:p w14:paraId="73E28813" w14:textId="77777777" w:rsidR="00B354A0" w:rsidRPr="00C56CB9" w:rsidRDefault="00B354A0" w:rsidP="00D32D37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NASTAVNA JEDINICA</w:t>
            </w:r>
          </w:p>
        </w:tc>
        <w:tc>
          <w:tcPr>
            <w:tcW w:w="588" w:type="pct"/>
            <w:vAlign w:val="center"/>
          </w:tcPr>
          <w:p w14:paraId="548B2F59" w14:textId="77777777" w:rsidR="00B354A0" w:rsidRPr="00C56CB9" w:rsidRDefault="00B354A0" w:rsidP="00D32D37">
            <w:pPr>
              <w:contextualSpacing/>
              <w:rPr>
                <w:rFonts w:ascii="Calibri" w:hAnsi="Calibri" w:cs="Calibri"/>
              </w:rPr>
            </w:pPr>
            <w:r w:rsidRPr="00C56CB9">
              <w:rPr>
                <w:rFonts w:ascii="Calibri" w:hAnsi="Calibri" w:cs="Calibri"/>
                <w:b/>
              </w:rPr>
              <w:t>POJMOVI</w:t>
            </w:r>
          </w:p>
        </w:tc>
        <w:tc>
          <w:tcPr>
            <w:tcW w:w="407" w:type="pct"/>
            <w:vAlign w:val="center"/>
          </w:tcPr>
          <w:p w14:paraId="7AA43947" w14:textId="77777777" w:rsidR="00B354A0" w:rsidRPr="00C56CB9" w:rsidRDefault="00B354A0" w:rsidP="00D32D37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TEHNIKA I MATERIJAL</w:t>
            </w:r>
          </w:p>
        </w:tc>
        <w:tc>
          <w:tcPr>
            <w:tcW w:w="1544" w:type="pct"/>
            <w:shd w:val="clear" w:color="auto" w:fill="auto"/>
            <w:vAlign w:val="center"/>
          </w:tcPr>
          <w:p w14:paraId="093651BB" w14:textId="77777777" w:rsidR="00B354A0" w:rsidRPr="00C56CB9" w:rsidRDefault="00B354A0" w:rsidP="00D32D37">
            <w:pPr>
              <w:contextualSpacing/>
              <w:jc w:val="center"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ODGOJNO-OBRAZOVNI ISHODI</w:t>
            </w:r>
          </w:p>
        </w:tc>
        <w:tc>
          <w:tcPr>
            <w:tcW w:w="1737" w:type="pct"/>
            <w:vAlign w:val="center"/>
          </w:tcPr>
          <w:p w14:paraId="03EA2D02" w14:textId="77777777" w:rsidR="00B354A0" w:rsidRPr="00C56CB9" w:rsidRDefault="00B354A0" w:rsidP="00D32D37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MEĐUPREDMETNE TEME</w:t>
            </w:r>
          </w:p>
          <w:p w14:paraId="49CD506F" w14:textId="77777777" w:rsidR="00B354A0" w:rsidRPr="00C56CB9" w:rsidRDefault="00B354A0" w:rsidP="00D32D37">
            <w:pPr>
              <w:contextualSpacing/>
              <w:rPr>
                <w:rFonts w:ascii="Calibri" w:hAnsi="Calibri" w:cs="Calibri"/>
                <w:b/>
              </w:rPr>
            </w:pPr>
            <w:r w:rsidRPr="00C56CB9">
              <w:rPr>
                <w:rFonts w:ascii="Calibri" w:hAnsi="Calibri" w:cs="Calibri"/>
                <w:b/>
              </w:rPr>
              <w:t>ODGOJNO-OBRAZOVNA OČEKIVANJA</w:t>
            </w:r>
          </w:p>
        </w:tc>
      </w:tr>
      <w:tr w:rsidR="00224803" w:rsidRPr="00C56CB9" w14:paraId="555022EA" w14:textId="77777777" w:rsidTr="00224803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5281841F" w14:textId="74ACA13D" w:rsidR="00224803" w:rsidRPr="00224803" w:rsidRDefault="00224803" w:rsidP="00D32D37">
            <w:pPr>
              <w:contextualSpacing/>
              <w:jc w:val="center"/>
              <w:rPr>
                <w:rFonts w:ascii="Calibri" w:hAnsi="Calibri" w:cs="Calibri"/>
              </w:rPr>
            </w:pPr>
            <w:r w:rsidRPr="00224803">
              <w:rPr>
                <w:rFonts w:ascii="Calibri" w:hAnsi="Calibri" w:cs="Calibri"/>
              </w:rPr>
              <w:t>4.</w:t>
            </w:r>
          </w:p>
        </w:tc>
        <w:tc>
          <w:tcPr>
            <w:tcW w:w="559" w:type="pct"/>
            <w:vAlign w:val="center"/>
          </w:tcPr>
          <w:p w14:paraId="4DB67725" w14:textId="67FF48E0" w:rsidR="00224803" w:rsidRPr="00C56CB9" w:rsidRDefault="00224803" w:rsidP="00D32D37">
            <w:pPr>
              <w:contextualSpacing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Svjetski dan životinja</w:t>
            </w:r>
          </w:p>
        </w:tc>
        <w:tc>
          <w:tcPr>
            <w:tcW w:w="588" w:type="pct"/>
            <w:vAlign w:val="center"/>
          </w:tcPr>
          <w:p w14:paraId="6C05B722" w14:textId="789B90E0" w:rsidR="00224803" w:rsidRPr="00C56CB9" w:rsidRDefault="00224803" w:rsidP="00D32D37">
            <w:pPr>
              <w:contextualSpacing/>
              <w:rPr>
                <w:rFonts w:ascii="Calibri" w:hAnsi="Calibri" w:cs="Calibri"/>
                <w:b/>
              </w:rPr>
            </w:pPr>
            <w:r>
              <w:rPr>
                <w:rFonts w:cstheme="minorHAnsi"/>
                <w:sz w:val="18"/>
                <w:szCs w:val="18"/>
              </w:rPr>
              <w:t>plošno istanjena masa</w:t>
            </w:r>
          </w:p>
        </w:tc>
        <w:tc>
          <w:tcPr>
            <w:tcW w:w="407" w:type="pct"/>
            <w:vAlign w:val="center"/>
          </w:tcPr>
          <w:p w14:paraId="324F7463" w14:textId="4B9536B9" w:rsidR="00224803" w:rsidRPr="00C56CB9" w:rsidRDefault="00224803" w:rsidP="00D32D37">
            <w:pPr>
              <w:contextualSpacing/>
              <w:rPr>
                <w:rFonts w:ascii="Calibri" w:hAnsi="Calibri" w:cs="Calibri"/>
                <w:b/>
              </w:rPr>
            </w:pPr>
            <w:r>
              <w:rPr>
                <w:rFonts w:cstheme="minorHAnsi"/>
                <w:sz w:val="18"/>
                <w:szCs w:val="18"/>
              </w:rPr>
              <w:t>papir-plastika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14:paraId="53D1DE1D" w14:textId="77777777" w:rsidR="00224803" w:rsidRPr="009868DE" w:rsidRDefault="00224803" w:rsidP="0022480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A.4.1. Učenik likovnim i vizualnim izražavanjem interpretira različite sadržaje.</w:t>
            </w:r>
          </w:p>
          <w:p w14:paraId="3542ECD5" w14:textId="77777777" w:rsidR="00224803" w:rsidRPr="009868DE" w:rsidRDefault="00224803" w:rsidP="0022480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A.4.2. Učenik demonstrira fine motoričke vještine upotrebom različitih likovnih materijala i postupaka u vlastitom likovnom izražavanju.</w:t>
            </w:r>
          </w:p>
          <w:p w14:paraId="6384693D" w14:textId="77777777" w:rsidR="00224803" w:rsidRPr="009868DE" w:rsidRDefault="00224803" w:rsidP="0022480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B.4.1. Učenik analizira likovno i vizualno umjetničko djelo povezujući osobni doživljaj, likovni jezik i tematski sadržaj djela</w:t>
            </w:r>
          </w:p>
          <w:p w14:paraId="2D30B622" w14:textId="69C63C66" w:rsidR="00224803" w:rsidRPr="00C56CB9" w:rsidRDefault="00224803" w:rsidP="00224803">
            <w:pPr>
              <w:contextualSpacing/>
              <w:rPr>
                <w:rFonts w:ascii="Calibri" w:hAnsi="Calibri" w:cs="Calibri"/>
                <w:b/>
              </w:rPr>
            </w:pPr>
            <w:r w:rsidRPr="009868DE">
              <w:rPr>
                <w:rFonts w:eastAsia="Calibri" w:cstheme="minorHAnsi"/>
                <w:sz w:val="18"/>
                <w:szCs w:val="18"/>
              </w:rPr>
              <w:t>OŠ LK B.4.2. Učenik opisuje i uspoređuje svoj likovni ili vizualni rad i radove drugih učenika te opisuje vlastiti doživljaj stvaranja.</w:t>
            </w:r>
          </w:p>
        </w:tc>
        <w:tc>
          <w:tcPr>
            <w:tcW w:w="1737" w:type="pct"/>
            <w:vMerge w:val="restart"/>
            <w:vAlign w:val="center"/>
          </w:tcPr>
          <w:p w14:paraId="3262CAA9" w14:textId="77777777" w:rsidR="00224803" w:rsidRPr="005D3DC0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5D3DC0">
              <w:rPr>
                <w:rFonts w:cstheme="minorHAnsi"/>
                <w:sz w:val="18"/>
                <w:szCs w:val="18"/>
              </w:rPr>
              <w:t xml:space="preserve">OŠ HJ A.4.1. Učenik razgovara i govori u skladu s komunikacijskom situacijom. </w:t>
            </w:r>
          </w:p>
          <w:p w14:paraId="13057FF4" w14:textId="77777777" w:rsidR="00224803" w:rsidRPr="005D3DC0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5D3DC0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5D3DC0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550A5CDA" w14:textId="77777777" w:rsidR="00224803" w:rsidRPr="005D3DC0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5D3DC0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5D3DC0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0C80AB9" w14:textId="0998ED4B" w:rsidR="00224803" w:rsidRPr="00C56CB9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b/>
              </w:rPr>
            </w:pPr>
            <w:proofErr w:type="spellStart"/>
            <w:r w:rsidRPr="005D3DC0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5D3DC0">
              <w:rPr>
                <w:rFonts w:cstheme="minorHAnsi"/>
                <w:sz w:val="18"/>
                <w:szCs w:val="18"/>
              </w:rPr>
              <w:t xml:space="preserve"> A.2.4. Učenik razlikuje činjenice od mišljenja i sposoban je usporediti različite ideje.</w:t>
            </w:r>
          </w:p>
        </w:tc>
      </w:tr>
      <w:tr w:rsidR="00224803" w:rsidRPr="00C56CB9" w14:paraId="1B360B3C" w14:textId="77777777" w:rsidTr="00224803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1107BF8D" w14:textId="77777777" w:rsidR="00224803" w:rsidRDefault="00224803" w:rsidP="00D32D37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</w:t>
            </w:r>
          </w:p>
          <w:p w14:paraId="0F3314E4" w14:textId="16EA1E35" w:rsidR="00224803" w:rsidRPr="00224803" w:rsidRDefault="00224803" w:rsidP="00D32D37">
            <w:pPr>
              <w:contextualSpacing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</w:t>
            </w:r>
          </w:p>
        </w:tc>
        <w:tc>
          <w:tcPr>
            <w:tcW w:w="559" w:type="pct"/>
            <w:vAlign w:val="center"/>
          </w:tcPr>
          <w:p w14:paraId="35B530D7" w14:textId="3DAF0998" w:rsidR="00224803" w:rsidRDefault="00224803" w:rsidP="00D32D37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Park iz ptičje perspektive</w:t>
            </w:r>
          </w:p>
        </w:tc>
        <w:tc>
          <w:tcPr>
            <w:tcW w:w="588" w:type="pct"/>
            <w:vAlign w:val="center"/>
          </w:tcPr>
          <w:p w14:paraId="031F82EC" w14:textId="44109B91" w:rsidR="00224803" w:rsidRDefault="00224803" w:rsidP="00D32D37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9342A3">
              <w:rPr>
                <w:rFonts w:cstheme="minorHAnsi"/>
                <w:sz w:val="18"/>
                <w:szCs w:val="18"/>
              </w:rPr>
              <w:t>teksturne</w:t>
            </w:r>
            <w:proofErr w:type="spellEnd"/>
            <w:r w:rsidRPr="009342A3">
              <w:rPr>
                <w:rFonts w:cstheme="minorHAnsi"/>
                <w:sz w:val="18"/>
                <w:szCs w:val="18"/>
              </w:rPr>
              <w:t xml:space="preserve"> crte, rasteri, kompozicija ploha</w:t>
            </w:r>
          </w:p>
        </w:tc>
        <w:tc>
          <w:tcPr>
            <w:tcW w:w="407" w:type="pct"/>
            <w:vAlign w:val="center"/>
          </w:tcPr>
          <w:p w14:paraId="6AEE50E7" w14:textId="47F3B74F" w:rsidR="00224803" w:rsidRDefault="00224803" w:rsidP="00D32D37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crni flomaster, kolaž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53A29E76" w14:textId="77777777" w:rsidR="00224803" w:rsidRPr="009868DE" w:rsidRDefault="00224803" w:rsidP="00224803">
            <w:pPr>
              <w:spacing w:after="0" w:line="240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20A5FF0B" w14:textId="71D2786C" w:rsidR="00224803" w:rsidRPr="00C56CB9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b/>
              </w:rPr>
            </w:pPr>
          </w:p>
        </w:tc>
      </w:tr>
      <w:tr w:rsidR="00224803" w:rsidRPr="00A82B5D" w14:paraId="73CEC325" w14:textId="77777777" w:rsidTr="00224803">
        <w:trPr>
          <w:trHeight w:val="283"/>
        </w:trPr>
        <w:tc>
          <w:tcPr>
            <w:tcW w:w="165" w:type="pct"/>
            <w:shd w:val="clear" w:color="auto" w:fill="auto"/>
            <w:vAlign w:val="center"/>
          </w:tcPr>
          <w:p w14:paraId="73FC4EA2" w14:textId="3AEF2E7C" w:rsidR="00224803" w:rsidRDefault="00224803" w:rsidP="00D32D37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7.</w:t>
            </w:r>
          </w:p>
          <w:p w14:paraId="0E88957F" w14:textId="4B3EFAB1" w:rsidR="00224803" w:rsidRPr="00C56CB9" w:rsidRDefault="00224803" w:rsidP="00D32D37">
            <w:pPr>
              <w:contextualSpacing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8.</w:t>
            </w:r>
          </w:p>
        </w:tc>
        <w:tc>
          <w:tcPr>
            <w:tcW w:w="559" w:type="pct"/>
            <w:vAlign w:val="center"/>
          </w:tcPr>
          <w:p w14:paraId="28DBF1E5" w14:textId="77777777" w:rsidR="00224803" w:rsidRPr="00C56CB9" w:rsidRDefault="00224803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Slikamo kao Pollock</w:t>
            </w:r>
          </w:p>
        </w:tc>
        <w:tc>
          <w:tcPr>
            <w:tcW w:w="588" w:type="pct"/>
            <w:vAlign w:val="center"/>
          </w:tcPr>
          <w:p w14:paraId="18DB9FFB" w14:textId="77777777" w:rsidR="00224803" w:rsidRPr="00C56CB9" w:rsidRDefault="00224803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9D4F3B">
              <w:rPr>
                <w:rFonts w:cstheme="minorHAnsi"/>
                <w:sz w:val="18"/>
                <w:szCs w:val="18"/>
              </w:rPr>
              <w:t>tople boje, slikarska tekstura</w:t>
            </w:r>
          </w:p>
        </w:tc>
        <w:tc>
          <w:tcPr>
            <w:tcW w:w="407" w:type="pct"/>
            <w:vAlign w:val="center"/>
          </w:tcPr>
          <w:p w14:paraId="3C952618" w14:textId="77777777" w:rsidR="00224803" w:rsidRPr="00C56CB9" w:rsidRDefault="00224803" w:rsidP="00D32D37">
            <w:pPr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tempera</w:t>
            </w:r>
          </w:p>
        </w:tc>
        <w:tc>
          <w:tcPr>
            <w:tcW w:w="1544" w:type="pct"/>
            <w:vMerge/>
            <w:shd w:val="clear" w:color="auto" w:fill="auto"/>
            <w:vAlign w:val="center"/>
          </w:tcPr>
          <w:p w14:paraId="11214F72" w14:textId="7507FCD4" w:rsidR="00224803" w:rsidRPr="00C56CB9" w:rsidRDefault="00224803" w:rsidP="00D32D37">
            <w:pPr>
              <w:spacing w:after="0" w:line="240" w:lineRule="auto"/>
              <w:contextualSpacing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37" w:type="pct"/>
            <w:vMerge/>
            <w:vAlign w:val="center"/>
          </w:tcPr>
          <w:p w14:paraId="06688BFB" w14:textId="22A2D25A" w:rsidR="00224803" w:rsidRPr="00E326D4" w:rsidRDefault="00224803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42703786" w14:textId="5187D55A" w:rsidR="00B354A0" w:rsidRDefault="00B354A0" w:rsidP="00B354A0"/>
    <w:p w14:paraId="5A08DE5F" w14:textId="4179CF9B" w:rsidR="00B354A0" w:rsidRPr="00DB7776" w:rsidRDefault="00B354A0" w:rsidP="00DB7776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>
        <w:rPr>
          <w:rFonts w:ascii="Calibri" w:hAnsi="Calibri" w:cs="Calibri"/>
          <w:b/>
          <w:color w:val="FF0000"/>
          <w:sz w:val="32"/>
          <w:szCs w:val="32"/>
        </w:rPr>
        <w:t>TJELESNA I ZDRAVSTVENA KULTURA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>
        <w:rPr>
          <w:rFonts w:ascii="Calibri" w:hAnsi="Calibri" w:cs="Calibri"/>
          <w:b/>
          <w:color w:val="FF0000"/>
          <w:sz w:val="32"/>
          <w:szCs w:val="32"/>
        </w:rPr>
        <w:t>(</w:t>
      </w:r>
      <w:r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45"/>
        <w:gridCol w:w="3317"/>
        <w:gridCol w:w="6317"/>
        <w:gridCol w:w="3815"/>
      </w:tblGrid>
      <w:tr w:rsidR="00B354A0" w:rsidRPr="00C56CB9" w14:paraId="6DD9BFA8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BECA3FB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SAT</w:t>
            </w:r>
          </w:p>
        </w:tc>
        <w:tc>
          <w:tcPr>
            <w:tcW w:w="1185" w:type="pct"/>
            <w:vAlign w:val="center"/>
          </w:tcPr>
          <w:p w14:paraId="205BABA1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NASTAVNI SAT</w:t>
            </w:r>
          </w:p>
        </w:tc>
        <w:tc>
          <w:tcPr>
            <w:tcW w:w="2257" w:type="pct"/>
            <w:shd w:val="clear" w:color="auto" w:fill="auto"/>
            <w:vAlign w:val="center"/>
          </w:tcPr>
          <w:p w14:paraId="77D3F1FD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ODGOJNO-OBRAZOVNI ISHODI</w:t>
            </w:r>
          </w:p>
        </w:tc>
        <w:tc>
          <w:tcPr>
            <w:tcW w:w="1363" w:type="pct"/>
            <w:vAlign w:val="center"/>
          </w:tcPr>
          <w:p w14:paraId="18F76116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MEĐUPREDMETNE TEME</w:t>
            </w:r>
          </w:p>
          <w:p w14:paraId="65544B4D" w14:textId="77777777" w:rsidR="00B354A0" w:rsidRPr="00C56CB9" w:rsidRDefault="00B354A0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  <w:b/>
              </w:rPr>
            </w:pPr>
            <w:r w:rsidRPr="00C56CB9">
              <w:rPr>
                <w:rFonts w:ascii="Calibri" w:eastAsia="Times New Roman" w:hAnsi="Calibri" w:cs="Times New Roman"/>
                <w:b/>
              </w:rPr>
              <w:t>ODGOJNO-OBRAZOVNA OČEKIVANJA</w:t>
            </w:r>
          </w:p>
        </w:tc>
      </w:tr>
      <w:tr w:rsidR="00BE57CC" w:rsidRPr="00C56CB9" w14:paraId="2201326E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59A8571" w14:textId="42C93371" w:rsidR="00BE57CC" w:rsidRPr="00C56CB9" w:rsidRDefault="00BE57CC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8.</w:t>
            </w:r>
          </w:p>
        </w:tc>
        <w:tc>
          <w:tcPr>
            <w:tcW w:w="1185" w:type="pct"/>
            <w:vAlign w:val="center"/>
          </w:tcPr>
          <w:p w14:paraId="00B02EBF" w14:textId="77777777" w:rsidR="00BE57CC" w:rsidRDefault="00BE57CC" w:rsidP="00D32D37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Inicijalno provjeravanje </w:t>
            </w:r>
            <w:proofErr w:type="spellStart"/>
            <w:r>
              <w:rPr>
                <w:color w:val="000000"/>
                <w:sz w:val="18"/>
                <w:szCs w:val="18"/>
              </w:rPr>
              <w:t>kinantropoloških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obilježja</w:t>
            </w:r>
          </w:p>
          <w:p w14:paraId="05CF103D" w14:textId="77777777" w:rsidR="00BE57CC" w:rsidRDefault="00BE57CC" w:rsidP="00D32D37">
            <w:pPr>
              <w:spacing w:after="0" w:line="240" w:lineRule="auto"/>
              <w:contextualSpacing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Trčanje do 50 m iz niskog starta</w:t>
            </w:r>
          </w:p>
          <w:p w14:paraId="69D76799" w14:textId="16376C90" w:rsidR="00BE57CC" w:rsidRPr="00BE57CC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Dječji nogomet</w:t>
            </w:r>
            <w:r w:rsidRPr="00BE57CC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57" w:type="pct"/>
            <w:vMerge w:val="restart"/>
            <w:shd w:val="clear" w:color="auto" w:fill="auto"/>
            <w:vAlign w:val="center"/>
          </w:tcPr>
          <w:p w14:paraId="07AE3978" w14:textId="77777777" w:rsidR="00BE57CC" w:rsidRPr="00FD020B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41DF5EC0" w14:textId="77777777" w:rsidR="00BE57CC" w:rsidRPr="00FD020B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B.4.1. Sudjeluje u provjeravanju morfoloških obilježja, motoričkih i funkcionalnih sposobnosti te obilježja pravilnoga tjelesnog držanja.</w:t>
            </w:r>
          </w:p>
          <w:p w14:paraId="3142C165" w14:textId="77777777" w:rsidR="00BE57CC" w:rsidRPr="00FD020B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69020AC4" w14:textId="77777777" w:rsidR="00BE57CC" w:rsidRPr="00FD020B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0E64018F" w14:textId="77777777" w:rsidR="00BE57CC" w:rsidRPr="00FD020B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  <w:p w14:paraId="2D9C8432" w14:textId="77777777" w:rsidR="00BE57CC" w:rsidRPr="00C56CB9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FD020B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D.4.4. Primjenjuje pravila raznovrsnih sportova.</w:t>
            </w:r>
          </w:p>
        </w:tc>
        <w:tc>
          <w:tcPr>
            <w:tcW w:w="1363" w:type="pct"/>
            <w:vMerge w:val="restart"/>
            <w:vAlign w:val="bottom"/>
          </w:tcPr>
          <w:p w14:paraId="6888434F" w14:textId="77777777" w:rsidR="00BE57CC" w:rsidRPr="00312EC9" w:rsidRDefault="00BE57CC" w:rsidP="00D3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A.2.3. Razvija osobne potencijale. </w:t>
            </w:r>
          </w:p>
          <w:p w14:paraId="4E8B2309" w14:textId="77777777" w:rsidR="00BE57CC" w:rsidRPr="00312EC9" w:rsidRDefault="00BE57CC" w:rsidP="00D3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B.2.1. Uz podršku učitelja učenik određuje ciljeve učenja, odabire pristup učenju te planira učenje.</w:t>
            </w:r>
          </w:p>
          <w:p w14:paraId="4ACBFB57" w14:textId="77777777" w:rsidR="00BE57CC" w:rsidRPr="00312EC9" w:rsidRDefault="00BE57CC" w:rsidP="00D3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0E76281A" w14:textId="77777777" w:rsidR="00BE57CC" w:rsidRPr="00312EC9" w:rsidRDefault="00BE57CC" w:rsidP="00D3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uku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B.2.4. Na poticaj učitelja, ali i samostalno, učenik </w:t>
            </w: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samovrednuje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proces učenja i svoje rezultate te procjenjuje ostvareni napredak.</w:t>
            </w:r>
          </w:p>
          <w:p w14:paraId="65ED2BB5" w14:textId="77777777" w:rsidR="00BE57CC" w:rsidRPr="00312EC9" w:rsidRDefault="00BE57CC" w:rsidP="00D32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A.2.2/B. Primjenjuje pravilnu tjelesnu aktivnost sukladno svojim sposobnostima, afinitetima i zdravstvenom stanju.</w:t>
            </w:r>
          </w:p>
          <w:p w14:paraId="56B2BCC8" w14:textId="77777777" w:rsidR="00BE57CC" w:rsidRPr="00C56CB9" w:rsidRDefault="00BE57CC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  <w:proofErr w:type="spellStart"/>
            <w:r w:rsidRPr="00312EC9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312EC9">
              <w:rPr>
                <w:rFonts w:ascii="Calibri" w:eastAsia="Calibri" w:hAnsi="Calibri" w:cs="Calibri"/>
                <w:sz w:val="18"/>
                <w:szCs w:val="18"/>
              </w:rPr>
              <w:t xml:space="preserve"> B.2.1/A. Razlikuje vrste komunikacije.</w:t>
            </w:r>
          </w:p>
        </w:tc>
      </w:tr>
      <w:tr w:rsidR="00BE57CC" w:rsidRPr="00A82B5D" w14:paraId="002B2682" w14:textId="77777777" w:rsidTr="00641A6D">
        <w:trPr>
          <w:trHeight w:val="686"/>
        </w:trPr>
        <w:tc>
          <w:tcPr>
            <w:tcW w:w="195" w:type="pct"/>
            <w:shd w:val="clear" w:color="auto" w:fill="auto"/>
            <w:vAlign w:val="center"/>
          </w:tcPr>
          <w:p w14:paraId="22F85D69" w14:textId="6964A315" w:rsidR="00BE57CC" w:rsidRPr="00C56CB9" w:rsidRDefault="00BE57CC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9.</w:t>
            </w:r>
          </w:p>
        </w:tc>
        <w:tc>
          <w:tcPr>
            <w:tcW w:w="1185" w:type="pct"/>
            <w:vAlign w:val="center"/>
          </w:tcPr>
          <w:p w14:paraId="2D244882" w14:textId="77777777" w:rsidR="00BE57CC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Inicijalno provjeravanje kinantropoloških obilježja</w:t>
            </w:r>
          </w:p>
          <w:p w14:paraId="31031589" w14:textId="378220F7" w:rsidR="00BE57CC" w:rsidRPr="00641A6D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7ECDD58E" w14:textId="68819FAB" w:rsidR="00BE57CC" w:rsidRPr="00C56CB9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3986B71A" w14:textId="77777777" w:rsidR="00BE57CC" w:rsidRPr="00C56CB9" w:rsidRDefault="00BE57CC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E57CC" w:rsidRPr="00A82B5D" w14:paraId="7F2FEAC1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1270F656" w14:textId="6A020743" w:rsidR="00BE57CC" w:rsidRPr="00C56CB9" w:rsidRDefault="00BE57CC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10.</w:t>
            </w:r>
          </w:p>
        </w:tc>
        <w:tc>
          <w:tcPr>
            <w:tcW w:w="1185" w:type="pct"/>
            <w:vAlign w:val="center"/>
          </w:tcPr>
          <w:p w14:paraId="05DA818C" w14:textId="77777777" w:rsidR="00BE57CC" w:rsidRDefault="00BE57CC" w:rsidP="00BE57C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Inicijalno provjeravanje kinantropoloških obilježja</w:t>
            </w:r>
          </w:p>
          <w:p w14:paraId="2AA89920" w14:textId="77777777" w:rsidR="00BE57CC" w:rsidRPr="0028039F" w:rsidRDefault="00BE57CC" w:rsidP="00BE57CC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</w:p>
          <w:p w14:paraId="19FB5916" w14:textId="53A80C3D" w:rsidR="00BE57CC" w:rsidRPr="00C56CB9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Dječji nogomet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1867BB12" w14:textId="4FD763EC" w:rsidR="00BE57CC" w:rsidRPr="00C56CB9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E806858" w14:textId="77777777" w:rsidR="00BE57CC" w:rsidRPr="00C56CB9" w:rsidRDefault="00BE57CC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BE57CC" w:rsidRPr="00A82B5D" w14:paraId="79514C66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C4DF8CE" w14:textId="4C720436" w:rsidR="00BE57CC" w:rsidRPr="00C56CB9" w:rsidRDefault="00BE57CC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11.</w:t>
            </w:r>
          </w:p>
        </w:tc>
        <w:tc>
          <w:tcPr>
            <w:tcW w:w="1185" w:type="pct"/>
            <w:vAlign w:val="center"/>
          </w:tcPr>
          <w:p w14:paraId="064ED912" w14:textId="77777777" w:rsidR="00BE57CC" w:rsidRPr="0028039F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Bacanje loptice udalj iz zaleta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 – PMP </w:t>
            </w:r>
          </w:p>
          <w:p w14:paraId="19EA401D" w14:textId="77777777" w:rsidR="00BE57CC" w:rsidRPr="0028039F" w:rsidRDefault="00BE57CC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 iz niskog starta</w:t>
            </w:r>
          </w:p>
          <w:p w14:paraId="4AAA5155" w14:textId="77777777" w:rsidR="00BE57CC" w:rsidRPr="00C56CB9" w:rsidRDefault="00BE57CC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Elementarne igre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11AF3275" w14:textId="70EA5311" w:rsidR="00BE57CC" w:rsidRPr="00C56CB9" w:rsidRDefault="00BE57CC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92F5EB7" w14:textId="77777777" w:rsidR="00BE57CC" w:rsidRPr="00C56CB9" w:rsidRDefault="00BE57CC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52C51ECD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3EECCE8E" w14:textId="3A389F5A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lastRenderedPageBreak/>
              <w:t>12.</w:t>
            </w:r>
          </w:p>
        </w:tc>
        <w:tc>
          <w:tcPr>
            <w:tcW w:w="1185" w:type="pct"/>
            <w:vAlign w:val="center"/>
          </w:tcPr>
          <w:p w14:paraId="1DBCEDD6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Brzo trčanje do 50 m iz niskog starta</w:t>
            </w:r>
          </w:p>
          <w:p w14:paraId="73FCF2D2" w14:textId="77777777" w:rsidR="00641A6D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(R)</w:t>
            </w:r>
          </w:p>
          <w:p w14:paraId="49FC5873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vMerge w:val="restart"/>
            <w:shd w:val="clear" w:color="auto" w:fill="auto"/>
            <w:vAlign w:val="center"/>
          </w:tcPr>
          <w:p w14:paraId="70DA1ED9" w14:textId="53B682B0" w:rsidR="00641A6D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A.4.1. Oponaša osnovne strukture gibanja raznovrsnih grupacija sportova.</w:t>
            </w:r>
          </w:p>
          <w:p w14:paraId="1BC072F4" w14:textId="77777777" w:rsidR="00641A6D" w:rsidRPr="00312EC9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7ADE5A52" w14:textId="4106CC63" w:rsidR="00641A6D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B.4.2. Izvodi primjerene vježbe za razvoj motoričkih i funkcionalnih sposobnosti.</w:t>
            </w:r>
          </w:p>
          <w:p w14:paraId="3CDBD253" w14:textId="77777777" w:rsidR="00641A6D" w:rsidRPr="00312EC9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3F3C06C8" w14:textId="58208441" w:rsidR="00641A6D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D.4.1. Izvodi naprednije kineziološke motoričke aktivnosti na otvorenom.</w:t>
            </w:r>
          </w:p>
          <w:p w14:paraId="727EA41A" w14:textId="77777777" w:rsidR="00641A6D" w:rsidRPr="00312EC9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  <w:p w14:paraId="7CDCFE65" w14:textId="77777777" w:rsidR="00641A6D" w:rsidRPr="00C56CB9" w:rsidRDefault="00641A6D" w:rsidP="00D32D37">
            <w:pPr>
              <w:tabs>
                <w:tab w:val="center" w:pos="4536"/>
                <w:tab w:val="right" w:pos="9072"/>
              </w:tabs>
              <w:spacing w:after="0" w:line="240" w:lineRule="auto"/>
              <w:contextualSpacing/>
              <w:rPr>
                <w:sz w:val="18"/>
                <w:szCs w:val="18"/>
              </w:rPr>
            </w:pPr>
            <w:r w:rsidRPr="00312EC9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OŠ TZK D.4.2. Izvodi vježbe za aktivaciju sustava za kretanje.</w:t>
            </w:r>
          </w:p>
        </w:tc>
        <w:tc>
          <w:tcPr>
            <w:tcW w:w="1363" w:type="pct"/>
            <w:vMerge/>
            <w:vAlign w:val="center"/>
          </w:tcPr>
          <w:p w14:paraId="45185D6E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3EA1D6AF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F3B7024" w14:textId="7FD8BF40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13.</w:t>
            </w:r>
          </w:p>
        </w:tc>
        <w:tc>
          <w:tcPr>
            <w:tcW w:w="1185" w:type="pct"/>
            <w:vAlign w:val="center"/>
          </w:tcPr>
          <w:p w14:paraId="564A14D4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)</w:t>
            </w:r>
          </w:p>
          <w:p w14:paraId="730DFDAD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7AC9CEEE" w14:textId="77777777" w:rsidR="00641A6D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  <w:p w14:paraId="2B146EAF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Štafetne igre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32982722" w14:textId="674C9911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2220837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447BAD99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1B5D3F6" w14:textId="33A908FE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14.</w:t>
            </w:r>
          </w:p>
        </w:tc>
        <w:tc>
          <w:tcPr>
            <w:tcW w:w="1185" w:type="pct"/>
            <w:vAlign w:val="center"/>
          </w:tcPr>
          <w:p w14:paraId="17915CC9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 xml:space="preserve">Vođenje lopte 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(R)</w:t>
            </w:r>
          </w:p>
          <w:p w14:paraId="3EA14B62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4CD5C990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208F087D" w14:textId="76CCC32A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2A456D37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2EEAF35A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57BF9F85" w14:textId="7DE85F32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15.</w:t>
            </w:r>
          </w:p>
        </w:tc>
        <w:tc>
          <w:tcPr>
            <w:tcW w:w="1185" w:type="pct"/>
            <w:vAlign w:val="center"/>
          </w:tcPr>
          <w:p w14:paraId="6D57A275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)</w:t>
            </w:r>
          </w:p>
          <w:p w14:paraId="560046FB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63AFFB59" w14:textId="77777777" w:rsidR="00641A6D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  <w:p w14:paraId="714A824F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38C7AF92" w14:textId="286806E3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5FA74410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08F2BA4C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06869FDC" w14:textId="46B0E6A7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16.</w:t>
            </w:r>
          </w:p>
        </w:tc>
        <w:tc>
          <w:tcPr>
            <w:tcW w:w="1185" w:type="pct"/>
            <w:vAlign w:val="center"/>
          </w:tcPr>
          <w:p w14:paraId="75AF7E6E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</w:t>
            </w: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R)</w:t>
            </w:r>
          </w:p>
          <w:p w14:paraId="6892350C" w14:textId="77777777" w:rsidR="00641A6D" w:rsidRPr="0028039F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4C0A0D90" w14:textId="77777777" w:rsidR="00641A6D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28039F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 )</w:t>
            </w:r>
          </w:p>
          <w:p w14:paraId="38B71EFC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6C804351" w14:textId="0355F1FD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0FA35B50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  <w:tr w:rsidR="00641A6D" w:rsidRPr="00A82B5D" w14:paraId="682D6429" w14:textId="77777777" w:rsidTr="00D32D37">
        <w:trPr>
          <w:trHeight w:val="283"/>
        </w:trPr>
        <w:tc>
          <w:tcPr>
            <w:tcW w:w="195" w:type="pct"/>
            <w:shd w:val="clear" w:color="auto" w:fill="auto"/>
            <w:vAlign w:val="center"/>
          </w:tcPr>
          <w:p w14:paraId="62E1ABDB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16.</w:t>
            </w:r>
          </w:p>
        </w:tc>
        <w:tc>
          <w:tcPr>
            <w:tcW w:w="1185" w:type="pct"/>
            <w:vAlign w:val="center"/>
          </w:tcPr>
          <w:p w14:paraId="068ADDE2" w14:textId="77777777" w:rsidR="00641A6D" w:rsidRPr="00662D88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Dodavanje i hvatanje lopte (R)</w:t>
            </w:r>
          </w:p>
          <w:p w14:paraId="186EDB1B" w14:textId="77777777" w:rsidR="00641A6D" w:rsidRPr="00662D88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Šut s tla osnovnim načinom (R)</w:t>
            </w:r>
          </w:p>
          <w:p w14:paraId="6FD85088" w14:textId="77777777" w:rsidR="00641A6D" w:rsidRPr="00662D88" w:rsidRDefault="00641A6D" w:rsidP="00D32D37">
            <w:pPr>
              <w:spacing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Vođenje lopte (R)</w:t>
            </w:r>
          </w:p>
          <w:p w14:paraId="5896544F" w14:textId="77777777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  <w:r w:rsidRPr="00662D88"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  <w:t>Mini rukomet</w:t>
            </w:r>
          </w:p>
        </w:tc>
        <w:tc>
          <w:tcPr>
            <w:tcW w:w="2257" w:type="pct"/>
            <w:vMerge/>
            <w:shd w:val="clear" w:color="auto" w:fill="auto"/>
            <w:vAlign w:val="center"/>
          </w:tcPr>
          <w:p w14:paraId="7CB3E1C7" w14:textId="13313448" w:rsidR="00641A6D" w:rsidRPr="00C56CB9" w:rsidRDefault="00641A6D" w:rsidP="00D32D37">
            <w:pPr>
              <w:spacing w:after="0" w:line="240" w:lineRule="auto"/>
              <w:contextualSpacing/>
              <w:rPr>
                <w:sz w:val="18"/>
                <w:szCs w:val="18"/>
              </w:rPr>
            </w:pPr>
          </w:p>
        </w:tc>
        <w:tc>
          <w:tcPr>
            <w:tcW w:w="1363" w:type="pct"/>
            <w:vMerge/>
            <w:vAlign w:val="center"/>
          </w:tcPr>
          <w:p w14:paraId="1BE98203" w14:textId="77777777" w:rsidR="00641A6D" w:rsidRPr="00C56CB9" w:rsidRDefault="00641A6D" w:rsidP="00D32D37">
            <w:pPr>
              <w:pStyle w:val="Bezproreda"/>
              <w:spacing w:line="276" w:lineRule="auto"/>
              <w:contextualSpacing/>
              <w:rPr>
                <w:rFonts w:ascii="Calibri" w:eastAsia="Times New Roman" w:hAnsi="Calibri" w:cs="Times New Roman"/>
                <w:b/>
              </w:rPr>
            </w:pPr>
          </w:p>
        </w:tc>
      </w:tr>
    </w:tbl>
    <w:p w14:paraId="4641A3FA" w14:textId="77777777" w:rsidR="00731414" w:rsidRDefault="00731414" w:rsidP="00731414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</w:p>
    <w:p w14:paraId="61DC8F48" w14:textId="1723C52B" w:rsidR="00B354A0" w:rsidRPr="00731414" w:rsidRDefault="00731414" w:rsidP="00731414">
      <w:pPr>
        <w:pStyle w:val="Zaglavlje"/>
        <w:rPr>
          <w:rFonts w:ascii="Calibri" w:hAnsi="Calibri" w:cs="Calibri"/>
          <w:b/>
          <w:color w:val="FF0000"/>
          <w:sz w:val="32"/>
          <w:szCs w:val="32"/>
        </w:rPr>
      </w:pPr>
      <w:r>
        <w:rPr>
          <w:rFonts w:ascii="Calibri" w:hAnsi="Calibri" w:cs="Calibri"/>
          <w:b/>
          <w:color w:val="FF0000"/>
          <w:sz w:val="32"/>
          <w:szCs w:val="32"/>
        </w:rPr>
        <w:t xml:space="preserve">                           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MJESEČNI PLAN –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SAT RAZREDNIKA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 xml:space="preserve"> -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LISTOPAD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– 4. </w:t>
      </w:r>
      <w:r w:rsidR="00DB7776">
        <w:rPr>
          <w:rFonts w:ascii="Calibri" w:hAnsi="Calibri" w:cs="Calibri"/>
          <w:b/>
          <w:color w:val="FF0000"/>
          <w:sz w:val="32"/>
          <w:szCs w:val="32"/>
        </w:rPr>
        <w:t>B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 xml:space="preserve"> 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(</w:t>
      </w:r>
      <w:r w:rsidR="00B354A0" w:rsidRPr="00040872">
        <w:rPr>
          <w:rFonts w:ascii="Calibri" w:hAnsi="Calibri" w:cs="Calibri"/>
          <w:b/>
          <w:color w:val="FF0000"/>
          <w:sz w:val="32"/>
          <w:szCs w:val="32"/>
        </w:rPr>
        <w:t>šk. god. 2025./2026.</w:t>
      </w:r>
      <w:r w:rsidR="00B354A0">
        <w:rPr>
          <w:rFonts w:ascii="Calibri" w:hAnsi="Calibri" w:cs="Calibri"/>
          <w:b/>
          <w:color w:val="FF0000"/>
          <w:sz w:val="32"/>
          <w:szCs w:val="32"/>
        </w:rPr>
        <w:t>)</w:t>
      </w: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1119"/>
        <w:gridCol w:w="3417"/>
        <w:gridCol w:w="2999"/>
        <w:gridCol w:w="6322"/>
      </w:tblGrid>
      <w:tr w:rsidR="00B354A0" w:rsidRPr="00007F1A" w14:paraId="537AF4BE" w14:textId="77777777" w:rsidTr="00731414">
        <w:trPr>
          <w:trHeight w:val="57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FD3B9" w14:textId="77777777" w:rsidR="00B354A0" w:rsidRPr="00007F1A" w:rsidRDefault="00B354A0" w:rsidP="00D32D3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LISTOPAD 4 SATA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A42D0" w14:textId="77777777" w:rsidR="00B354A0" w:rsidRPr="00007F1A" w:rsidRDefault="00B354A0" w:rsidP="00D32D3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SADRŽAJ ZA OSTVARIVANJE ODGOJNO-OBRAZOVNIH ISHODA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00E6" w14:textId="77777777" w:rsidR="00B354A0" w:rsidRPr="00007F1A" w:rsidRDefault="00B354A0" w:rsidP="00D32D3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MEĐUPREDMETNA TEMA</w:t>
            </w:r>
          </w:p>
          <w:p w14:paraId="7EC96180" w14:textId="77777777" w:rsidR="00B354A0" w:rsidRPr="00007F1A" w:rsidRDefault="00B354A0" w:rsidP="00D32D3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DOMENA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6590" w14:textId="77777777" w:rsidR="00B354A0" w:rsidRPr="00007F1A" w:rsidRDefault="00B354A0" w:rsidP="00D32D37">
            <w:pPr>
              <w:jc w:val="center"/>
              <w:rPr>
                <w:rFonts w:ascii="Calibri" w:hAnsi="Calibri"/>
                <w:b/>
              </w:rPr>
            </w:pPr>
            <w:r w:rsidRPr="00007F1A">
              <w:rPr>
                <w:rFonts w:ascii="Calibri" w:hAnsi="Calibri"/>
                <w:b/>
              </w:rPr>
              <w:t>ODGOJNO-OBRAZOVNA OČEKIVANJA MEĐUPREDMETNIH TEMA</w:t>
            </w:r>
          </w:p>
        </w:tc>
      </w:tr>
      <w:tr w:rsidR="00B354A0" w:rsidRPr="00007F1A" w14:paraId="6E81D297" w14:textId="77777777" w:rsidTr="00731414">
        <w:trPr>
          <w:trHeight w:val="594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BF60A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lastRenderedPageBreak/>
              <w:t>5.</w:t>
            </w:r>
          </w:p>
          <w:p w14:paraId="78EAAF60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5E56FC98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4A2543D6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t>6.</w:t>
            </w:r>
          </w:p>
          <w:p w14:paraId="12A842CF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5C17BF69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16171289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t>7.</w:t>
            </w:r>
          </w:p>
          <w:p w14:paraId="0E2EE11F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377F2373" w14:textId="77777777" w:rsidR="00B354A0" w:rsidRPr="00007F1A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7754EEB9" w14:textId="77777777" w:rsidR="00B354A0" w:rsidRDefault="00B354A0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t>8.</w:t>
            </w:r>
          </w:p>
          <w:p w14:paraId="7AA04E06" w14:textId="77777777" w:rsidR="00641A6D" w:rsidRDefault="00641A6D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53E7601A" w14:textId="77777777" w:rsidR="00641A6D" w:rsidRDefault="00641A6D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</w:p>
          <w:p w14:paraId="237FCDAB" w14:textId="40BAF20D" w:rsidR="00641A6D" w:rsidRPr="00007F1A" w:rsidRDefault="00641A6D" w:rsidP="00D32D37">
            <w:pPr>
              <w:tabs>
                <w:tab w:val="left" w:pos="750"/>
              </w:tabs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9.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E0D9A" w14:textId="649B3693" w:rsidR="00B354A0" w:rsidRDefault="00B354A0" w:rsidP="00D32D37">
            <w:pPr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t xml:space="preserve">Naša razredna pravila </w:t>
            </w:r>
          </w:p>
          <w:p w14:paraId="31898BD5" w14:textId="77777777" w:rsidR="00641A6D" w:rsidRDefault="00641A6D" w:rsidP="00D32D37">
            <w:pPr>
              <w:rPr>
                <w:rFonts w:ascii="Calibri" w:hAnsi="Calibri"/>
                <w:bCs/>
              </w:rPr>
            </w:pPr>
          </w:p>
          <w:p w14:paraId="07C87339" w14:textId="2FF911B2" w:rsidR="00641A6D" w:rsidRDefault="00641A6D" w:rsidP="00D32D37">
            <w:pPr>
              <w:rPr>
                <w:rFonts w:ascii="Calibri" w:hAnsi="Calibri"/>
                <w:bCs/>
              </w:rPr>
            </w:pPr>
          </w:p>
          <w:p w14:paraId="122D6585" w14:textId="77777777" w:rsidR="00641A6D" w:rsidRPr="00007F1A" w:rsidRDefault="00641A6D" w:rsidP="00641A6D">
            <w:pPr>
              <w:rPr>
                <w:rFonts w:ascii="Calibri" w:hAnsi="Calibri"/>
                <w:bCs/>
              </w:rPr>
            </w:pPr>
            <w:r w:rsidRPr="00007F1A">
              <w:rPr>
                <w:rFonts w:ascii="Calibri" w:hAnsi="Calibri"/>
                <w:bCs/>
              </w:rPr>
              <w:t>Dani kruha i plodova zemlje</w:t>
            </w:r>
          </w:p>
          <w:p w14:paraId="0128B827" w14:textId="729C5F61" w:rsidR="00641A6D" w:rsidRDefault="00641A6D" w:rsidP="00D32D37">
            <w:pPr>
              <w:rPr>
                <w:rFonts w:ascii="Calibri" w:hAnsi="Calibri"/>
                <w:bCs/>
              </w:rPr>
            </w:pPr>
          </w:p>
          <w:p w14:paraId="7403FD31" w14:textId="352D3379" w:rsidR="00641A6D" w:rsidRPr="00007F1A" w:rsidRDefault="00641A6D" w:rsidP="00D32D37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Motivacija</w:t>
            </w:r>
          </w:p>
          <w:p w14:paraId="168C94BB" w14:textId="77777777" w:rsidR="00B354A0" w:rsidRPr="00007F1A" w:rsidRDefault="00B354A0" w:rsidP="00D32D37">
            <w:pPr>
              <w:rPr>
                <w:rFonts w:ascii="Calibri" w:hAnsi="Calibri"/>
                <w:bCs/>
              </w:rPr>
            </w:pPr>
          </w:p>
          <w:p w14:paraId="36BF2CBA" w14:textId="77777777" w:rsidR="00641A6D" w:rsidRDefault="00641A6D" w:rsidP="00D32D3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D96FFA" w14:textId="79832475" w:rsidR="00641A6D" w:rsidRPr="00731414" w:rsidRDefault="00641A6D" w:rsidP="00D32D37">
            <w:pPr>
              <w:rPr>
                <w:rFonts w:ascii="Times New Roman" w:hAnsi="Times New Roman"/>
              </w:rPr>
            </w:pPr>
            <w:r w:rsidRPr="00731414">
              <w:rPr>
                <w:rFonts w:ascii="Times New Roman" w:hAnsi="Times New Roman"/>
              </w:rPr>
              <w:t>Moj proces učenja</w:t>
            </w:r>
          </w:p>
          <w:p w14:paraId="371A9A76" w14:textId="12A47850" w:rsidR="00641A6D" w:rsidRPr="00731414" w:rsidRDefault="00641A6D" w:rsidP="00D32D37">
            <w:pPr>
              <w:rPr>
                <w:rFonts w:ascii="Times New Roman" w:hAnsi="Times New Roman"/>
              </w:rPr>
            </w:pPr>
          </w:p>
          <w:p w14:paraId="4AA84790" w14:textId="77777777" w:rsidR="00641A6D" w:rsidRPr="00731414" w:rsidRDefault="00641A6D" w:rsidP="00D32D37">
            <w:pPr>
              <w:rPr>
                <w:rFonts w:ascii="Times New Roman" w:hAnsi="Times New Roman"/>
              </w:rPr>
            </w:pPr>
          </w:p>
          <w:p w14:paraId="2A327DDC" w14:textId="5F23B4BC" w:rsidR="00B354A0" w:rsidRPr="00731414" w:rsidRDefault="00B354A0" w:rsidP="00D32D37">
            <w:pPr>
              <w:rPr>
                <w:rFonts w:ascii="Times New Roman" w:hAnsi="Times New Roman"/>
              </w:rPr>
            </w:pPr>
            <w:r w:rsidRPr="00731414">
              <w:rPr>
                <w:rFonts w:ascii="Times New Roman" w:hAnsi="Times New Roman"/>
              </w:rPr>
              <w:t>Odlučivanje - TŽV</w:t>
            </w:r>
          </w:p>
          <w:p w14:paraId="6E13360A" w14:textId="77777777" w:rsidR="00B354A0" w:rsidRPr="00731414" w:rsidRDefault="00B354A0" w:rsidP="00D32D37">
            <w:pPr>
              <w:rPr>
                <w:rFonts w:ascii="Calibri" w:hAnsi="Calibri"/>
                <w:bCs/>
              </w:rPr>
            </w:pPr>
          </w:p>
          <w:p w14:paraId="300A5A47" w14:textId="77777777" w:rsidR="00641A6D" w:rsidRDefault="00641A6D" w:rsidP="00D32D37">
            <w:pPr>
              <w:rPr>
                <w:rFonts w:ascii="Calibri" w:hAnsi="Calibri"/>
                <w:bCs/>
              </w:rPr>
            </w:pPr>
          </w:p>
          <w:p w14:paraId="4569DC94" w14:textId="77777777" w:rsidR="00B354A0" w:rsidRPr="00007F1A" w:rsidRDefault="00B354A0" w:rsidP="00641A6D">
            <w:pPr>
              <w:rPr>
                <w:rFonts w:ascii="Calibri" w:hAnsi="Calibri"/>
                <w:bCs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0067E" w14:textId="77777777" w:rsidR="00B354A0" w:rsidRPr="00641A6D" w:rsidRDefault="00B354A0" w:rsidP="00D32D37">
            <w:pPr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</w:pPr>
            <w:r w:rsidRPr="00641A6D">
              <w:rPr>
                <w:rFonts w:eastAsia="Times New Roman"/>
                <w:b/>
                <w:bCs/>
                <w:sz w:val="18"/>
                <w:szCs w:val="18"/>
                <w:lang w:eastAsia="hr-HR"/>
              </w:rPr>
              <w:t>Osobni i socijalni razvoj</w:t>
            </w:r>
          </w:p>
          <w:p w14:paraId="7845B263" w14:textId="77777777" w:rsidR="00B354A0" w:rsidRPr="00641A6D" w:rsidRDefault="00B354A0" w:rsidP="00D32D37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641A6D">
              <w:rPr>
                <w:rFonts w:eastAsia="Times New Roman"/>
                <w:sz w:val="18"/>
                <w:szCs w:val="18"/>
                <w:lang w:eastAsia="hr-HR"/>
              </w:rPr>
              <w:t>Domena A: Ja</w:t>
            </w:r>
          </w:p>
          <w:p w14:paraId="24D97D06" w14:textId="77777777" w:rsidR="00B354A0" w:rsidRPr="00641A6D" w:rsidRDefault="00B354A0" w:rsidP="00D32D37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641A6D">
              <w:rPr>
                <w:rFonts w:eastAsia="Times New Roman"/>
                <w:sz w:val="18"/>
                <w:szCs w:val="18"/>
                <w:lang w:eastAsia="hr-HR"/>
              </w:rPr>
              <w:t>Domena B: Ja i drugi</w:t>
            </w:r>
          </w:p>
          <w:p w14:paraId="469E08CD" w14:textId="77777777" w:rsidR="00B354A0" w:rsidRPr="00641A6D" w:rsidRDefault="00B354A0" w:rsidP="00D32D37">
            <w:pPr>
              <w:rPr>
                <w:rFonts w:eastAsia="Times New Roman"/>
                <w:sz w:val="18"/>
                <w:szCs w:val="18"/>
                <w:lang w:eastAsia="hr-HR"/>
              </w:rPr>
            </w:pPr>
            <w:r w:rsidRPr="00641A6D">
              <w:rPr>
                <w:rFonts w:eastAsia="Times New Roman"/>
                <w:sz w:val="18"/>
                <w:szCs w:val="18"/>
                <w:lang w:eastAsia="hr-HR"/>
              </w:rPr>
              <w:t>Domena C: Ja i društvo</w:t>
            </w:r>
          </w:p>
          <w:p w14:paraId="37C46E19" w14:textId="77777777" w:rsidR="00B354A0" w:rsidRPr="00641A6D" w:rsidRDefault="00B354A0" w:rsidP="00D32D37">
            <w:pPr>
              <w:pStyle w:val="Style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05C095D1" w14:textId="77777777" w:rsidR="00B354A0" w:rsidRPr="00641A6D" w:rsidRDefault="00B354A0" w:rsidP="00D32D37">
            <w:pPr>
              <w:pStyle w:val="Style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48403982" w14:textId="77777777" w:rsidR="00B354A0" w:rsidRPr="00641A6D" w:rsidRDefault="00B354A0" w:rsidP="00D32D3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641A6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  <w:t>Učiti kako učiti</w:t>
            </w:r>
          </w:p>
          <w:p w14:paraId="62EB0E1C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</w:rPr>
            </w:pPr>
            <w:r w:rsidRPr="00641A6D">
              <w:rPr>
                <w:rFonts w:ascii="Calibri" w:eastAsia="Times New Roman" w:hAnsi="Calibri" w:cs="Calibri"/>
                <w:sz w:val="18"/>
                <w:szCs w:val="18"/>
              </w:rPr>
              <w:t>1. domena: primjena strategija učenja i upravljanja informacijama</w:t>
            </w:r>
          </w:p>
          <w:p w14:paraId="6E8938DD" w14:textId="77777777" w:rsidR="00B354A0" w:rsidRPr="00641A6D" w:rsidRDefault="00B354A0" w:rsidP="00D32D37">
            <w:pPr>
              <w:rPr>
                <w:sz w:val="18"/>
                <w:szCs w:val="18"/>
              </w:rPr>
            </w:pPr>
            <w:r w:rsidRPr="00641A6D">
              <w:rPr>
                <w:sz w:val="18"/>
                <w:szCs w:val="18"/>
              </w:rPr>
              <w:t>2. domena: upravlja svojim učenjem</w:t>
            </w:r>
          </w:p>
          <w:p w14:paraId="21575752" w14:textId="77777777" w:rsidR="00B354A0" w:rsidRPr="00641A6D" w:rsidRDefault="00B354A0" w:rsidP="00D32D37">
            <w:pPr>
              <w:rPr>
                <w:sz w:val="18"/>
                <w:szCs w:val="18"/>
              </w:rPr>
            </w:pPr>
            <w:r w:rsidRPr="00641A6D">
              <w:rPr>
                <w:sz w:val="18"/>
                <w:szCs w:val="18"/>
              </w:rPr>
              <w:t>3. domena: upravlja emocijama i motivacijom u učenju</w:t>
            </w:r>
          </w:p>
          <w:p w14:paraId="2EBDA0F5" w14:textId="77777777" w:rsidR="00B354A0" w:rsidRPr="00641A6D" w:rsidRDefault="00B354A0" w:rsidP="00D32D3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4. domena: stvaranje okružja za učenje</w:t>
            </w:r>
          </w:p>
          <w:p w14:paraId="3BD4AB60" w14:textId="77777777" w:rsidR="00B354A0" w:rsidRPr="00641A6D" w:rsidRDefault="00B354A0" w:rsidP="00D32D37">
            <w:pPr>
              <w:pStyle w:val="Style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68BF4994" w14:textId="77777777" w:rsidR="00B354A0" w:rsidRPr="00641A6D" w:rsidRDefault="00B354A0" w:rsidP="00D32D37">
            <w:pPr>
              <w:pStyle w:val="Style1"/>
              <w:numPr>
                <w:ilvl w:val="0"/>
                <w:numId w:val="0"/>
              </w:numPr>
              <w:rPr>
                <w:sz w:val="18"/>
                <w:szCs w:val="18"/>
              </w:rPr>
            </w:pPr>
          </w:p>
          <w:p w14:paraId="7AD2B5FA" w14:textId="77777777" w:rsidR="00B354A0" w:rsidRPr="00641A6D" w:rsidRDefault="00B354A0" w:rsidP="00D32D37">
            <w:pPr>
              <w:rPr>
                <w:rFonts w:cstheme="minorHAnsi"/>
                <w:sz w:val="18"/>
                <w:szCs w:val="18"/>
                <w:shd w:val="clear" w:color="auto" w:fill="FFFFFF"/>
              </w:rPr>
            </w:pPr>
          </w:p>
          <w:p w14:paraId="009C21B3" w14:textId="77777777" w:rsidR="00B354A0" w:rsidRPr="00641A6D" w:rsidRDefault="00B354A0" w:rsidP="00D32D37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641A6D">
              <w:rPr>
                <w:rFonts w:cstheme="minorHAnsi"/>
                <w:b/>
                <w:bCs/>
                <w:sz w:val="18"/>
                <w:szCs w:val="18"/>
              </w:rPr>
              <w:t>Uporaba informacijske i komunikacijske tehnologije</w:t>
            </w:r>
          </w:p>
          <w:p w14:paraId="00C57678" w14:textId="77777777" w:rsidR="00B354A0" w:rsidRPr="00641A6D" w:rsidRDefault="00B354A0" w:rsidP="00D32D37">
            <w:pPr>
              <w:rPr>
                <w:rFonts w:ascii="Calibri" w:hAnsi="Calibri"/>
                <w:sz w:val="18"/>
                <w:szCs w:val="18"/>
              </w:rPr>
            </w:pPr>
            <w:r w:rsidRPr="00641A6D">
              <w:rPr>
                <w:rFonts w:cs="Calibri"/>
                <w:sz w:val="18"/>
                <w:szCs w:val="18"/>
                <w:shd w:val="clear" w:color="auto" w:fill="FFFFFF"/>
              </w:rPr>
              <w:t>A. domena − Funkcionalna i odgovorna uporaba IKT-a </w:t>
            </w:r>
          </w:p>
          <w:p w14:paraId="325E940A" w14:textId="77777777" w:rsidR="00B354A0" w:rsidRPr="00641A6D" w:rsidRDefault="00B354A0" w:rsidP="00D32D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71621CAE" w14:textId="77777777" w:rsidR="00B354A0" w:rsidRPr="00641A6D" w:rsidRDefault="00B354A0" w:rsidP="00D32D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5BF336FC" w14:textId="77777777" w:rsidR="00B354A0" w:rsidRPr="00641A6D" w:rsidRDefault="00B354A0" w:rsidP="00D32D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1C9135D8" w14:textId="77777777" w:rsidR="00B354A0" w:rsidRPr="00641A6D" w:rsidRDefault="00B354A0" w:rsidP="00D32D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  <w:p w14:paraId="09CB6036" w14:textId="77777777" w:rsidR="00B354A0" w:rsidRPr="00641A6D" w:rsidRDefault="00B354A0" w:rsidP="00D32D37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641A6D">
              <w:rPr>
                <w:rFonts w:ascii="Calibri" w:hAnsi="Calibri" w:cs="Calibri"/>
                <w:b/>
                <w:bCs/>
                <w:sz w:val="18"/>
                <w:szCs w:val="18"/>
              </w:rPr>
              <w:t>Održivi razvoj</w:t>
            </w:r>
          </w:p>
          <w:p w14:paraId="5A36A8B2" w14:textId="77777777" w:rsidR="00B354A0" w:rsidRPr="00641A6D" w:rsidRDefault="00B354A0" w:rsidP="00D32D37">
            <w:pPr>
              <w:rPr>
                <w:rFonts w:ascii="Calibri" w:hAnsi="Calibri" w:cs="Calibri"/>
                <w:sz w:val="18"/>
                <w:szCs w:val="18"/>
              </w:rPr>
            </w:pPr>
            <w:r w:rsidRPr="00641A6D">
              <w:rPr>
                <w:rFonts w:ascii="Calibri" w:hAnsi="Calibri" w:cs="Calibri"/>
                <w:sz w:val="18"/>
                <w:szCs w:val="18"/>
              </w:rPr>
              <w:t>Domena: POVEZANOST</w:t>
            </w:r>
          </w:p>
          <w:p w14:paraId="7DF28D87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Domena: DJELOVANJE</w:t>
            </w:r>
          </w:p>
          <w:p w14:paraId="5D2C5E37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Domena: DOBROBIT</w:t>
            </w:r>
          </w:p>
          <w:p w14:paraId="0A274CA9" w14:textId="77777777" w:rsidR="00B354A0" w:rsidRPr="00007F1A" w:rsidRDefault="00B354A0" w:rsidP="00D32D37">
            <w:pPr>
              <w:rPr>
                <w:rFonts w:ascii="Calibri" w:hAnsi="Calibri"/>
              </w:rPr>
            </w:pPr>
          </w:p>
        </w:tc>
        <w:tc>
          <w:tcPr>
            <w:tcW w:w="63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4995B" w14:textId="77777777" w:rsidR="00B354A0" w:rsidRPr="00641A6D" w:rsidRDefault="00B354A0" w:rsidP="00D32D3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A.2.4.</w:t>
            </w:r>
            <w:r w:rsidRPr="00641A6D">
              <w:rPr>
                <w:rFonts w:eastAsia="Times New Roman" w:cstheme="minorHAnsi"/>
                <w:b/>
                <w:sz w:val="18"/>
                <w:szCs w:val="18"/>
                <w:lang w:eastAsia="hr-HR"/>
              </w:rPr>
              <w:t xml:space="preserve"> </w:t>
            </w:r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Razvija radne navike.</w:t>
            </w:r>
          </w:p>
          <w:p w14:paraId="4B6C071C" w14:textId="77777777" w:rsidR="00B354A0" w:rsidRPr="00641A6D" w:rsidRDefault="00B354A0" w:rsidP="00D32D37">
            <w:pPr>
              <w:rPr>
                <w:rFonts w:eastAsia="Times New Roman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eastAsia="Times New Roman"/>
                <w:sz w:val="18"/>
                <w:szCs w:val="18"/>
                <w:lang w:eastAsia="hr-HR"/>
              </w:rPr>
              <w:t>osr</w:t>
            </w:r>
            <w:proofErr w:type="spellEnd"/>
            <w:r w:rsidRPr="00641A6D">
              <w:rPr>
                <w:rFonts w:eastAsia="Times New Roman"/>
                <w:sz w:val="18"/>
                <w:szCs w:val="18"/>
                <w:lang w:eastAsia="hr-HR"/>
              </w:rPr>
              <w:t xml:space="preserve"> B.2.4.</w:t>
            </w:r>
            <w:r w:rsidRPr="00641A6D">
              <w:rPr>
                <w:rFonts w:eastAsia="Times New Roman"/>
                <w:b/>
                <w:sz w:val="18"/>
                <w:szCs w:val="18"/>
                <w:lang w:eastAsia="hr-HR"/>
              </w:rPr>
              <w:t xml:space="preserve"> </w:t>
            </w:r>
            <w:r w:rsidRPr="00641A6D">
              <w:rPr>
                <w:rFonts w:eastAsia="Times New Roman"/>
                <w:sz w:val="18"/>
                <w:szCs w:val="18"/>
                <w:lang w:eastAsia="hr-HR"/>
              </w:rPr>
              <w:t>Suradnički uči i radi u timu.</w:t>
            </w:r>
          </w:p>
          <w:p w14:paraId="0A5988DA" w14:textId="77777777" w:rsidR="00B354A0" w:rsidRPr="00641A6D" w:rsidRDefault="00B354A0" w:rsidP="00D32D37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C.2.3.Pridonosi razredu i školi.</w:t>
            </w:r>
          </w:p>
          <w:p w14:paraId="27E3D835" w14:textId="77777777" w:rsidR="00B354A0" w:rsidRPr="00641A6D" w:rsidRDefault="00B354A0" w:rsidP="00D32D37">
            <w:pPr>
              <w:shd w:val="clear" w:color="auto" w:fill="FFFFFF"/>
              <w:spacing w:after="48"/>
              <w:textAlignment w:val="baseline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osr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C.2.4. Razvija kulturni i nacionalni identitet zajedništvom i pripadnošću skupini.</w:t>
            </w:r>
          </w:p>
          <w:p w14:paraId="34095056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</w:rPr>
              <w:t xml:space="preserve"> A.2.1.</w:t>
            </w:r>
          </w:p>
          <w:p w14:paraId="645BCC7B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1. Upravljanje informacijama</w:t>
            </w:r>
          </w:p>
          <w:p w14:paraId="30C07156" w14:textId="77777777" w:rsidR="00B354A0" w:rsidRPr="00641A6D" w:rsidRDefault="00B354A0" w:rsidP="00D32D37">
            <w:pPr>
              <w:rPr>
                <w:rFonts w:eastAsia="Times New Roman" w:cstheme="minorHAnsi"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Uz podršku učitelja ili samostalno traži nove informacije iz različitih izvora i uspješno ih primjenjuje pri rješavanju problema.</w:t>
            </w:r>
          </w:p>
          <w:p w14:paraId="61C8C43C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</w:rPr>
              <w:t xml:space="preserve"> A.2.2.</w:t>
            </w:r>
          </w:p>
          <w:p w14:paraId="6E1D2363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2. Primjena strategija učenja i rješavanje problema</w:t>
            </w:r>
          </w:p>
          <w:p w14:paraId="6EE374E3" w14:textId="77777777" w:rsidR="00B354A0" w:rsidRPr="00641A6D" w:rsidRDefault="00B354A0" w:rsidP="00D32D37">
            <w:pPr>
              <w:rPr>
                <w:rFonts w:eastAsia="Times New Roman" w:cstheme="minorHAnsi"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Učenik primjenjuje strategije učenja i rješava probleme u svim područjima učenja uz praćenje i podršku učitelja.</w:t>
            </w:r>
          </w:p>
          <w:p w14:paraId="27082645" w14:textId="77777777" w:rsidR="00B354A0" w:rsidRPr="00641A6D" w:rsidRDefault="00B354A0" w:rsidP="00D32D37">
            <w:pPr>
              <w:pStyle w:val="Bezproreda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proofErr w:type="spellStart"/>
            <w:r w:rsidRPr="00641A6D">
              <w:rPr>
                <w:rFonts w:ascii="Calibri" w:eastAsia="Times New Roman" w:hAnsi="Calibri" w:cs="Calibr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ascii="Calibri" w:eastAsia="Times New Roman" w:hAnsi="Calibri" w:cs="Calibri"/>
                <w:sz w:val="18"/>
                <w:szCs w:val="18"/>
              </w:rPr>
              <w:t xml:space="preserve"> A.2.3.</w:t>
            </w:r>
          </w:p>
          <w:p w14:paraId="7EB0FE01" w14:textId="77777777" w:rsidR="00B354A0" w:rsidRPr="00641A6D" w:rsidRDefault="00B354A0" w:rsidP="00D32D37">
            <w:pPr>
              <w:pStyle w:val="Bezproreda"/>
              <w:rPr>
                <w:rFonts w:ascii="Calibri" w:eastAsia="Times New Roman" w:hAnsi="Calibri" w:cs="Calibri"/>
                <w:b/>
                <w:sz w:val="18"/>
                <w:szCs w:val="18"/>
              </w:rPr>
            </w:pPr>
            <w:r w:rsidRPr="00641A6D">
              <w:rPr>
                <w:rFonts w:ascii="Calibri" w:eastAsia="Times New Roman" w:hAnsi="Calibri" w:cs="Calibri"/>
                <w:sz w:val="18"/>
                <w:szCs w:val="18"/>
              </w:rPr>
              <w:t>3. Kreativno mišljenje</w:t>
            </w:r>
          </w:p>
          <w:p w14:paraId="670D5D81" w14:textId="77777777" w:rsidR="00B354A0" w:rsidRPr="00641A6D" w:rsidRDefault="00B354A0" w:rsidP="00D32D37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hr-HR"/>
              </w:rPr>
            </w:pPr>
            <w:r w:rsidRPr="00641A6D">
              <w:rPr>
                <w:rFonts w:ascii="Calibri" w:eastAsia="Times New Roman" w:hAnsi="Calibri" w:cs="Calibri"/>
                <w:sz w:val="18"/>
                <w:szCs w:val="18"/>
              </w:rPr>
              <w:t>Učenik se koristi kreativnošću za oblikovanje svojih ideja i pristupa rješavanju problema.</w:t>
            </w:r>
          </w:p>
          <w:p w14:paraId="06C9027F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</w:rPr>
              <w:t xml:space="preserve"> A.2.4.</w:t>
            </w:r>
          </w:p>
          <w:p w14:paraId="68717370" w14:textId="77777777" w:rsidR="00B354A0" w:rsidRPr="00641A6D" w:rsidRDefault="00B354A0" w:rsidP="00D32D37">
            <w:pPr>
              <w:pStyle w:val="Bezproreda"/>
              <w:rPr>
                <w:rFonts w:eastAsia="Times New Roman" w:cstheme="minorHAnsi"/>
                <w:b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4. Kritičko mišljenje</w:t>
            </w:r>
          </w:p>
          <w:p w14:paraId="63667D75" w14:textId="77777777" w:rsidR="00B354A0" w:rsidRPr="00641A6D" w:rsidRDefault="00B354A0" w:rsidP="00D32D37">
            <w:pPr>
              <w:rPr>
                <w:rFonts w:eastAsia="Times New Roman" w:cstheme="minorHAnsi"/>
                <w:sz w:val="18"/>
                <w:szCs w:val="18"/>
              </w:rPr>
            </w:pPr>
            <w:r w:rsidRPr="00641A6D">
              <w:rPr>
                <w:rFonts w:eastAsia="Times New Roman" w:cstheme="minorHAnsi"/>
                <w:sz w:val="18"/>
                <w:szCs w:val="18"/>
              </w:rPr>
              <w:t>Učenik razlikuje činjenice od mišljenja i sposoban je usporediti različite ideje.</w:t>
            </w:r>
          </w:p>
          <w:p w14:paraId="6DE7CF50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asciiTheme="minorHAnsi" w:hAnsiTheme="minorHAnsi" w:cstheme="minorHAnsi"/>
                <w:sz w:val="18"/>
                <w:szCs w:val="18"/>
              </w:rPr>
              <w:t xml:space="preserve"> B.2.1.</w:t>
            </w:r>
          </w:p>
          <w:p w14:paraId="710919C9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1. Planiranje</w:t>
            </w:r>
          </w:p>
          <w:p w14:paraId="052F1940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Uz podršku učitelja učenik određuje ciljeve učenja, odabire pristup učenju te planira učenje.</w:t>
            </w:r>
          </w:p>
          <w:p w14:paraId="7AE86F02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41A6D">
              <w:rPr>
                <w:rFonts w:asciiTheme="minorHAnsi" w:hAnsiTheme="minorHAnsi" w:cstheme="minorHAnsi"/>
                <w:sz w:val="18"/>
                <w:szCs w:val="18"/>
              </w:rPr>
              <w:t xml:space="preserve"> C.2.1.</w:t>
            </w:r>
          </w:p>
          <w:p w14:paraId="41F799DC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1. Vrijednost učenja</w:t>
            </w:r>
          </w:p>
          <w:p w14:paraId="52D669C2" w14:textId="77777777" w:rsidR="00B354A0" w:rsidRPr="00641A6D" w:rsidRDefault="00B354A0" w:rsidP="00D32D37">
            <w:pPr>
              <w:pStyle w:val="t-8"/>
              <w:shd w:val="clear" w:color="auto" w:fill="FFFFFF"/>
              <w:spacing w:before="0" w:beforeAutospacing="0" w:after="48" w:afterAutospacing="0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641A6D">
              <w:rPr>
                <w:rFonts w:asciiTheme="minorHAnsi" w:hAnsiTheme="minorHAnsi" w:cstheme="minorHAnsi"/>
                <w:sz w:val="18"/>
                <w:szCs w:val="18"/>
              </w:rPr>
              <w:t>Učenik može objasniti vrijednost učenja za svoj život.</w:t>
            </w:r>
          </w:p>
          <w:p w14:paraId="06A41358" w14:textId="77777777" w:rsidR="00B354A0" w:rsidRPr="00641A6D" w:rsidRDefault="00B354A0" w:rsidP="00D32D3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uku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D.2.2.</w:t>
            </w:r>
          </w:p>
          <w:p w14:paraId="5F86BE9B" w14:textId="77777777" w:rsidR="00B354A0" w:rsidRPr="00641A6D" w:rsidRDefault="00B354A0" w:rsidP="00D32D37">
            <w:pPr>
              <w:rPr>
                <w:rFonts w:eastAsia="Times New Roman" w:cstheme="minorHAnsi"/>
                <w:b/>
                <w:sz w:val="18"/>
                <w:szCs w:val="18"/>
                <w:lang w:eastAsia="hr-HR"/>
              </w:rPr>
            </w:pPr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2. Suradnja s drugima</w:t>
            </w:r>
          </w:p>
          <w:p w14:paraId="4F4B1D85" w14:textId="77777777" w:rsidR="00B354A0" w:rsidRPr="00641A6D" w:rsidRDefault="00B354A0" w:rsidP="00D32D37">
            <w:pPr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641A6D">
              <w:rPr>
                <w:rFonts w:eastAsia="Times New Roman" w:cstheme="minorHAnsi"/>
                <w:sz w:val="18"/>
                <w:szCs w:val="18"/>
                <w:lang w:eastAsia="hr-HR"/>
              </w:rPr>
              <w:t>Učenik ostvaruje dobru komunikaciju s drugima, uspješno surađuje u različitim situacijama i spreman je zatražiti i ponuditi pomoć.</w:t>
            </w:r>
          </w:p>
          <w:p w14:paraId="262FCD54" w14:textId="77777777" w:rsidR="00B354A0" w:rsidRPr="00641A6D" w:rsidRDefault="00B354A0" w:rsidP="00D32D37">
            <w:pPr>
              <w:pStyle w:val="Bezproreda"/>
              <w:spacing w:line="276" w:lineRule="auto"/>
              <w:rPr>
                <w:rFonts w:cstheme="minorHAnsi"/>
                <w:sz w:val="18"/>
                <w:szCs w:val="18"/>
              </w:rPr>
            </w:pPr>
            <w:proofErr w:type="spellStart"/>
            <w:r w:rsidRPr="00641A6D">
              <w:rPr>
                <w:rFonts w:eastAsia="Times New Roman" w:cstheme="minorHAnsi"/>
                <w:sz w:val="18"/>
                <w:szCs w:val="18"/>
              </w:rPr>
              <w:t>ikt</w:t>
            </w:r>
            <w:proofErr w:type="spellEnd"/>
            <w:r w:rsidRPr="00641A6D">
              <w:rPr>
                <w:rFonts w:eastAsia="Times New Roman" w:cstheme="minorHAnsi"/>
                <w:sz w:val="18"/>
                <w:szCs w:val="18"/>
              </w:rPr>
              <w:t xml:space="preserve"> A.2.2. Učenik se samostalno koristi njemu poznatim uređajima i programima.</w:t>
            </w:r>
          </w:p>
          <w:p w14:paraId="12E4D4FA" w14:textId="77777777" w:rsidR="00B354A0" w:rsidRPr="00641A6D" w:rsidRDefault="00B354A0" w:rsidP="00D32D37">
            <w:pPr>
              <w:pStyle w:val="Bezproreda"/>
              <w:spacing w:line="276" w:lineRule="auto"/>
              <w:rPr>
                <w:rFonts w:ascii="Calibri" w:eastAsia="Times New Roman" w:hAnsi="Calibri" w:cs="Times New Roman"/>
                <w:b/>
                <w:sz w:val="18"/>
                <w:szCs w:val="18"/>
              </w:rPr>
            </w:pPr>
            <w:proofErr w:type="spellStart"/>
            <w:r w:rsidRPr="00641A6D">
              <w:rPr>
                <w:rFonts w:cstheme="minorHAnsi"/>
                <w:sz w:val="18"/>
                <w:szCs w:val="18"/>
              </w:rPr>
              <w:t>ikt</w:t>
            </w:r>
            <w:proofErr w:type="spellEnd"/>
            <w:r w:rsidRPr="00641A6D">
              <w:rPr>
                <w:rFonts w:cstheme="minorHAnsi"/>
                <w:sz w:val="18"/>
                <w:szCs w:val="18"/>
              </w:rPr>
              <w:t xml:space="preserve"> A.2.3. Učenik se odgovorno i sigurno koristi programima i uređajima.</w:t>
            </w:r>
          </w:p>
          <w:p w14:paraId="7D187A7E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A.2.2. Uočava da u prirodi postoji međudjelovanje i međuovisnost.</w:t>
            </w:r>
          </w:p>
          <w:p w14:paraId="2F202597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B.2.1. Objašnjava da djelovanje ima posljedice i rezultate.</w:t>
            </w:r>
          </w:p>
          <w:p w14:paraId="7F4EE865" w14:textId="77777777" w:rsidR="00B354A0" w:rsidRPr="00641A6D" w:rsidRDefault="00B354A0" w:rsidP="00D32D37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proofErr w:type="spellStart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641A6D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 xml:space="preserve"> C.2.1. Solidaran je i empatičan u odnosu prema ljudima i drugim živim bićima.</w:t>
            </w:r>
          </w:p>
          <w:p w14:paraId="11366308" w14:textId="77777777" w:rsidR="00B354A0" w:rsidRPr="00007F1A" w:rsidRDefault="00B354A0" w:rsidP="00D32D37">
            <w:pPr>
              <w:rPr>
                <w:rFonts w:eastAsia="Times New Roman" w:cstheme="minorHAnsi"/>
                <w:lang w:eastAsia="hr-HR"/>
              </w:rPr>
            </w:pPr>
          </w:p>
        </w:tc>
      </w:tr>
    </w:tbl>
    <w:p w14:paraId="52DCD93F" w14:textId="77777777" w:rsidR="00B354A0" w:rsidRDefault="00B354A0" w:rsidP="00B354A0"/>
    <w:sectPr w:rsidR="00B354A0" w:rsidSect="00B354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1679A"/>
    <w:multiLevelType w:val="hybridMultilevel"/>
    <w:tmpl w:val="62C48E82"/>
    <w:lvl w:ilvl="0" w:tplc="A64EA2FE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57"/>
    <w:rsid w:val="00006620"/>
    <w:rsid w:val="000C545C"/>
    <w:rsid w:val="00224803"/>
    <w:rsid w:val="002C1218"/>
    <w:rsid w:val="002F344C"/>
    <w:rsid w:val="0030303E"/>
    <w:rsid w:val="003627A7"/>
    <w:rsid w:val="005846E0"/>
    <w:rsid w:val="005D0A30"/>
    <w:rsid w:val="005E6AAD"/>
    <w:rsid w:val="00641A6D"/>
    <w:rsid w:val="00664D57"/>
    <w:rsid w:val="00714D69"/>
    <w:rsid w:val="00731414"/>
    <w:rsid w:val="00940436"/>
    <w:rsid w:val="00A41E38"/>
    <w:rsid w:val="00AB1130"/>
    <w:rsid w:val="00AD4FED"/>
    <w:rsid w:val="00B24350"/>
    <w:rsid w:val="00B354A0"/>
    <w:rsid w:val="00BE57CC"/>
    <w:rsid w:val="00C03DD3"/>
    <w:rsid w:val="00D32D37"/>
    <w:rsid w:val="00DB7776"/>
    <w:rsid w:val="00DD31A0"/>
    <w:rsid w:val="00E42E16"/>
    <w:rsid w:val="00F2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1922"/>
  <w15:chartTrackingRefBased/>
  <w15:docId w15:val="{4F0CB77E-BE67-4297-94EC-02FCEDAAA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A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-8">
    <w:name w:val="t-8"/>
    <w:basedOn w:val="Normal"/>
    <w:rsid w:val="00B35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ableParagraph">
    <w:name w:val="Table Paragraph"/>
    <w:basedOn w:val="Normal"/>
    <w:qFormat/>
    <w:rsid w:val="00B354A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eastAsia="hr-HR" w:bidi="hr-HR"/>
    </w:rPr>
  </w:style>
  <w:style w:type="paragraph" w:styleId="Zaglavlje">
    <w:name w:val="header"/>
    <w:basedOn w:val="Normal"/>
    <w:link w:val="ZaglavljeChar"/>
    <w:uiPriority w:val="99"/>
    <w:unhideWhenUsed/>
    <w:rsid w:val="00B354A0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B354A0"/>
    <w:rPr>
      <w:rFonts w:ascii="Times New Roman" w:eastAsia="Times New Roman" w:hAnsi="Times New Roman" w:cs="Times New Roman"/>
      <w:noProof/>
      <w:sz w:val="20"/>
      <w:szCs w:val="20"/>
      <w:lang w:eastAsia="hr-HR"/>
    </w:rPr>
  </w:style>
  <w:style w:type="paragraph" w:styleId="Bezproreda">
    <w:name w:val="No Spacing"/>
    <w:link w:val="BezproredaChar"/>
    <w:uiPriority w:val="1"/>
    <w:qFormat/>
    <w:rsid w:val="00B354A0"/>
    <w:pPr>
      <w:spacing w:after="0" w:line="240" w:lineRule="auto"/>
    </w:pPr>
    <w:rPr>
      <w:rFonts w:eastAsiaTheme="minorEastAsia"/>
      <w:lang w:eastAsia="hr-HR"/>
    </w:rPr>
  </w:style>
  <w:style w:type="paragraph" w:customStyle="1" w:styleId="Default">
    <w:name w:val="Default"/>
    <w:rsid w:val="00B354A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r-HR"/>
    </w:rPr>
  </w:style>
  <w:style w:type="table" w:styleId="Reetkatablice">
    <w:name w:val="Table Grid"/>
    <w:basedOn w:val="Obinatablica"/>
    <w:uiPriority w:val="39"/>
    <w:rsid w:val="00B35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proredaChar">
    <w:name w:val="Bez proreda Char"/>
    <w:basedOn w:val="Zadanifontodlomka"/>
    <w:link w:val="Bezproreda"/>
    <w:uiPriority w:val="1"/>
    <w:locked/>
    <w:rsid w:val="00B354A0"/>
    <w:rPr>
      <w:rFonts w:eastAsiaTheme="minorEastAsia"/>
      <w:lang w:eastAsia="hr-HR"/>
    </w:rPr>
  </w:style>
  <w:style w:type="paragraph" w:customStyle="1" w:styleId="Style1">
    <w:name w:val="Style1"/>
    <w:basedOn w:val="Normal"/>
    <w:link w:val="Style1Char"/>
    <w:qFormat/>
    <w:rsid w:val="00B354A0"/>
    <w:pPr>
      <w:numPr>
        <w:numId w:val="1"/>
      </w:numPr>
      <w:autoSpaceDE w:val="0"/>
      <w:autoSpaceDN w:val="0"/>
      <w:adjustRightInd w:val="0"/>
      <w:spacing w:after="0" w:line="240" w:lineRule="auto"/>
      <w:contextualSpacing/>
    </w:pPr>
    <w:rPr>
      <w:rFonts w:eastAsia="SimSun" w:cs="Times New Roman"/>
      <w:lang w:eastAsia="ja-JP"/>
    </w:rPr>
  </w:style>
  <w:style w:type="character" w:customStyle="1" w:styleId="Style1Char">
    <w:name w:val="Style1 Char"/>
    <w:basedOn w:val="Zadanifontodlomka"/>
    <w:link w:val="Style1"/>
    <w:rsid w:val="00B354A0"/>
    <w:rPr>
      <w:rFonts w:eastAsia="SimSun" w:cs="Times New Roman"/>
      <w:lang w:eastAsia="ja-JP"/>
    </w:rPr>
  </w:style>
  <w:style w:type="paragraph" w:styleId="StandardWeb">
    <w:name w:val="Normal (Web)"/>
    <w:basedOn w:val="Normal"/>
    <w:uiPriority w:val="99"/>
    <w:unhideWhenUsed/>
    <w:rsid w:val="00DD3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2822</Words>
  <Characters>16092</Characters>
  <Application>Microsoft Office Word</Application>
  <DocSecurity>0</DocSecurity>
  <Lines>134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12</cp:revision>
  <dcterms:created xsi:type="dcterms:W3CDTF">2025-08-28T15:03:00Z</dcterms:created>
  <dcterms:modified xsi:type="dcterms:W3CDTF">2025-10-02T07:01:00Z</dcterms:modified>
</cp:coreProperties>
</file>