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EB286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633955F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3F63D6B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89F1EE3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B70F5AF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78E00F0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DC699CD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7074A86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DC2FD06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C71C33E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35C094C" w14:textId="77777777" w:rsidR="00D81DC9" w:rsidRPr="00B750D0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40"/>
          <w:szCs w:val="36"/>
        </w:rPr>
      </w:pPr>
      <w:r w:rsidRPr="00B750D0">
        <w:rPr>
          <w:rFonts w:cstheme="minorHAnsi"/>
          <w:b/>
          <w:sz w:val="40"/>
          <w:szCs w:val="36"/>
        </w:rPr>
        <w:t>KRITERIJI PRAĆENJA I OCJENJIVANJA</w:t>
      </w:r>
    </w:p>
    <w:p w14:paraId="5CDD987A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(prema </w:t>
      </w:r>
      <w:proofErr w:type="spellStart"/>
      <w:r>
        <w:rPr>
          <w:rFonts w:cstheme="minorHAnsi"/>
          <w:b/>
          <w:sz w:val="32"/>
        </w:rPr>
        <w:t>Kurikulima</w:t>
      </w:r>
      <w:proofErr w:type="spellEnd"/>
      <w:r>
        <w:rPr>
          <w:rFonts w:cstheme="minorHAnsi"/>
          <w:b/>
          <w:sz w:val="32"/>
        </w:rPr>
        <w:t xml:space="preserve"> nastavnih predmeta)</w:t>
      </w:r>
    </w:p>
    <w:p w14:paraId="3C2F616E" w14:textId="77777777" w:rsidR="00D81DC9" w:rsidRDefault="00D81DC9" w:rsidP="00D81DC9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44BCC28B" w14:textId="2B1FA1D0" w:rsidR="00D81DC9" w:rsidRDefault="00D81DC9" w:rsidP="00D81DC9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>2.</w:t>
      </w:r>
      <w:r w:rsidR="00B41C06">
        <w:rPr>
          <w:rFonts w:cs="Calibri"/>
          <w:b/>
          <w:sz w:val="32"/>
        </w:rPr>
        <w:t>b</w:t>
      </w:r>
      <w:r>
        <w:rPr>
          <w:rFonts w:cs="Calibri"/>
          <w:b/>
          <w:sz w:val="32"/>
        </w:rPr>
        <w:t xml:space="preserve">  razred Osnovne škole Nedelišće šk. god. 2023./2024. </w:t>
      </w:r>
    </w:p>
    <w:p w14:paraId="1880323A" w14:textId="77777777" w:rsidR="00D81DC9" w:rsidRDefault="00D81DC9" w:rsidP="00D81DC9">
      <w:pPr>
        <w:spacing w:after="0" w:line="240" w:lineRule="auto"/>
        <w:jc w:val="center"/>
        <w:rPr>
          <w:rFonts w:cs="Calibri"/>
          <w:b/>
          <w:sz w:val="32"/>
        </w:rPr>
      </w:pPr>
    </w:p>
    <w:p w14:paraId="0913ABD9" w14:textId="77777777" w:rsidR="00D81DC9" w:rsidRDefault="00D81DC9" w:rsidP="00D81DC9">
      <w:pPr>
        <w:spacing w:after="0" w:line="240" w:lineRule="auto"/>
        <w:jc w:val="center"/>
        <w:rPr>
          <w:rFonts w:cs="Calibri"/>
          <w:b/>
          <w:sz w:val="32"/>
        </w:rPr>
      </w:pPr>
    </w:p>
    <w:p w14:paraId="52B44FF7" w14:textId="519AA70E" w:rsidR="00D81DC9" w:rsidRDefault="00D81DC9" w:rsidP="00D81DC9">
      <w:pPr>
        <w:spacing w:after="0" w:line="240" w:lineRule="auto"/>
        <w:jc w:val="center"/>
        <w:rPr>
          <w:rFonts w:cs="Calibri"/>
          <w:b/>
          <w:sz w:val="32"/>
        </w:rPr>
      </w:pPr>
      <w:r>
        <w:rPr>
          <w:rFonts w:cs="Calibri"/>
          <w:b/>
          <w:sz w:val="32"/>
        </w:rPr>
        <w:t xml:space="preserve">Razrednica: </w:t>
      </w:r>
      <w:r w:rsidR="00B41C06">
        <w:rPr>
          <w:rFonts w:cs="Calibri"/>
          <w:b/>
          <w:sz w:val="32"/>
        </w:rPr>
        <w:t>Snježana</w:t>
      </w:r>
      <w:r>
        <w:rPr>
          <w:rFonts w:cs="Calibri"/>
          <w:b/>
          <w:sz w:val="32"/>
        </w:rPr>
        <w:t xml:space="preserve"> Novak  </w:t>
      </w:r>
    </w:p>
    <w:p w14:paraId="66D7BB75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D3F6A11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4D50F6E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7CBDAF2C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3F61E61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63F81839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FC62A42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05000DE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083E04CA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4E4A7F71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1B07E586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</w:p>
    <w:p w14:paraId="3DEEEE2F" w14:textId="77777777" w:rsidR="00D81DC9" w:rsidRDefault="00D81DC9" w:rsidP="00D81DC9">
      <w:pPr>
        <w:spacing w:after="0" w:line="240" w:lineRule="auto"/>
        <w:ind w:left="-426"/>
        <w:jc w:val="center"/>
        <w:rPr>
          <w:rFonts w:cstheme="minorHAnsi"/>
          <w:b/>
          <w:sz w:val="32"/>
        </w:rPr>
      </w:pPr>
      <w:r w:rsidRPr="00E64D25">
        <w:rPr>
          <w:rFonts w:cstheme="minorHAnsi"/>
          <w:b/>
          <w:sz w:val="32"/>
        </w:rPr>
        <w:t>KRITERIJI PRAĆENJA I OCJENJIVANJA</w:t>
      </w:r>
    </w:p>
    <w:p w14:paraId="123455D2" w14:textId="77777777" w:rsidR="00D81DC9" w:rsidRDefault="00D81DC9" w:rsidP="00D81DC9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7CCD1D78" w14:textId="77777777" w:rsidR="00D81DC9" w:rsidRDefault="00D81DC9" w:rsidP="00D81DC9">
      <w:pPr>
        <w:spacing w:after="0" w:line="240" w:lineRule="auto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2. razred osnovne škole</w:t>
      </w:r>
    </w:p>
    <w:p w14:paraId="63F09009" w14:textId="77777777" w:rsidR="00D81DC9" w:rsidRDefault="00D81DC9" w:rsidP="00D81DC9">
      <w:pPr>
        <w:spacing w:after="0" w:line="240" w:lineRule="auto"/>
        <w:jc w:val="center"/>
        <w:rPr>
          <w:rFonts w:cstheme="minorHAnsi"/>
          <w:b/>
          <w:sz w:val="32"/>
        </w:rPr>
      </w:pPr>
    </w:p>
    <w:p w14:paraId="1ED28476" w14:textId="77777777" w:rsidR="00D81DC9" w:rsidRPr="00662481" w:rsidRDefault="00D81DC9" w:rsidP="00D81DC9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Ocjenjivanje i praćenje učenika je proces koji se provodi tijekom cijele školske godine i treba biti rezultat kontinuiranog praćenja učeničkog rada. </w:t>
      </w:r>
    </w:p>
    <w:p w14:paraId="0D305885" w14:textId="77777777" w:rsidR="00D81DC9" w:rsidRPr="00662481" w:rsidRDefault="00D81DC9" w:rsidP="00D81DC9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Na početku školske godine treba napraviti inicijal</w:t>
      </w:r>
      <w:r>
        <w:rPr>
          <w:rFonts w:cstheme="minorHAnsi"/>
          <w:sz w:val="24"/>
          <w:szCs w:val="24"/>
        </w:rPr>
        <w:t>n</w:t>
      </w:r>
      <w:r w:rsidRPr="00662481">
        <w:rPr>
          <w:rFonts w:cstheme="minorHAnsi"/>
          <w:sz w:val="24"/>
          <w:szCs w:val="24"/>
        </w:rPr>
        <w:t xml:space="preserve">i uvid u učenička  znanja i sposobnosti kako bismo imali ishodišnu točku od koje ćemo nastaviti pratiti rad te na koju ćemo se moći referirati tijekom školske godine. Pomoću inicijalnog uvida </w:t>
      </w:r>
      <w:r>
        <w:rPr>
          <w:rFonts w:cstheme="minorHAnsi"/>
          <w:sz w:val="24"/>
          <w:szCs w:val="24"/>
        </w:rPr>
        <w:t>u</w:t>
      </w:r>
      <w:r w:rsidRPr="00662481">
        <w:rPr>
          <w:rFonts w:cstheme="minorHAnsi"/>
          <w:sz w:val="24"/>
          <w:szCs w:val="24"/>
        </w:rPr>
        <w:t>vidjet ćemo napredak</w:t>
      </w:r>
      <w:r>
        <w:rPr>
          <w:rFonts w:cstheme="minorHAnsi"/>
          <w:sz w:val="24"/>
          <w:szCs w:val="24"/>
        </w:rPr>
        <w:t xml:space="preserve"> učenika</w:t>
      </w:r>
      <w:r w:rsidRPr="00662481">
        <w:rPr>
          <w:rFonts w:cstheme="minorHAnsi"/>
          <w:sz w:val="24"/>
          <w:szCs w:val="24"/>
        </w:rPr>
        <w:t xml:space="preserve"> i </w:t>
      </w:r>
      <w:r>
        <w:rPr>
          <w:rFonts w:cstheme="minorHAnsi"/>
          <w:sz w:val="24"/>
          <w:szCs w:val="24"/>
        </w:rPr>
        <w:t>lako</w:t>
      </w:r>
      <w:r w:rsidRPr="00662481">
        <w:rPr>
          <w:rFonts w:cstheme="minorHAnsi"/>
          <w:sz w:val="24"/>
          <w:szCs w:val="24"/>
        </w:rPr>
        <w:t xml:space="preserve"> ćemo ocijeniti učenika s obzirom na njegov osobni napredak.</w:t>
      </w:r>
    </w:p>
    <w:p w14:paraId="12C09BE5" w14:textId="77777777" w:rsidR="00D81DC9" w:rsidRPr="00662481" w:rsidRDefault="00D81DC9" w:rsidP="00D81DC9">
      <w:pPr>
        <w:ind w:firstLine="539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 Prilikom ocjenjivanja treba osigurati podjednake mogućnosti za učenike, poštovati učenikovu osobnost i dati svakom učeniku jednaku priliku.</w:t>
      </w:r>
    </w:p>
    <w:p w14:paraId="02294ECD" w14:textId="25C95A4A" w:rsidR="00D81DC9" w:rsidRPr="00662481" w:rsidRDefault="00D81DC9" w:rsidP="00D81DC9">
      <w:pPr>
        <w:spacing w:after="180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</w:t>
      </w:r>
      <w:r w:rsidRPr="00662481">
        <w:rPr>
          <w:rFonts w:cstheme="minorHAnsi"/>
          <w:sz w:val="24"/>
          <w:szCs w:val="24"/>
        </w:rPr>
        <w:t>riteriji praćenja i ocjenjivanja</w:t>
      </w:r>
      <w:r>
        <w:rPr>
          <w:rFonts w:cstheme="minorHAnsi"/>
          <w:sz w:val="24"/>
          <w:szCs w:val="24"/>
        </w:rPr>
        <w:t xml:space="preserve"> koji slijede </w:t>
      </w:r>
      <w:r w:rsidRPr="00662481">
        <w:rPr>
          <w:rFonts w:cstheme="minorHAnsi"/>
          <w:sz w:val="24"/>
          <w:szCs w:val="24"/>
        </w:rPr>
        <w:t xml:space="preserve">izrađeni su prema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</w:t>
      </w:r>
      <w:r w:rsidRPr="00662481">
        <w:rPr>
          <w:rFonts w:cstheme="minorHAnsi"/>
          <w:sz w:val="24"/>
          <w:szCs w:val="24"/>
        </w:rPr>
        <w:t xml:space="preserve"> </w:t>
      </w:r>
      <w:r w:rsidRPr="00662481">
        <w:rPr>
          <w:rFonts w:cstheme="minorHAnsi"/>
          <w:i/>
          <w:sz w:val="24"/>
          <w:szCs w:val="24"/>
        </w:rPr>
        <w:t>znanja</w:t>
      </w:r>
      <w:r>
        <w:rPr>
          <w:rFonts w:cstheme="minorHAnsi"/>
          <w:i/>
          <w:sz w:val="24"/>
          <w:szCs w:val="24"/>
        </w:rPr>
        <w:t xml:space="preserve"> (1956.) (</w:t>
      </w:r>
      <w:r w:rsidRPr="00662481">
        <w:rPr>
          <w:rFonts w:cstheme="minorHAnsi"/>
          <w:i/>
          <w:iCs/>
          <w:sz w:val="24"/>
          <w:szCs w:val="24"/>
        </w:rPr>
        <w:t xml:space="preserve">Andersen i </w:t>
      </w:r>
      <w:proofErr w:type="spellStart"/>
      <w:r w:rsidRPr="00662481">
        <w:rPr>
          <w:rFonts w:cstheme="minorHAnsi"/>
          <w:i/>
          <w:iCs/>
          <w:sz w:val="24"/>
          <w:szCs w:val="24"/>
        </w:rPr>
        <w:t>Krathwohl</w:t>
      </w:r>
      <w:proofErr w:type="spellEnd"/>
      <w:r w:rsidRPr="00662481">
        <w:rPr>
          <w:rFonts w:cstheme="minorHAnsi"/>
          <w:i/>
          <w:iCs/>
          <w:sz w:val="24"/>
          <w:szCs w:val="24"/>
        </w:rPr>
        <w:t>, 2001</w:t>
      </w:r>
      <w:r>
        <w:rPr>
          <w:rFonts w:cstheme="minorHAnsi"/>
          <w:sz w:val="24"/>
          <w:szCs w:val="24"/>
        </w:rPr>
        <w:t>.)</w:t>
      </w:r>
      <w:r w:rsidRPr="00662481">
        <w:rPr>
          <w:rFonts w:cstheme="minorHAnsi"/>
          <w:sz w:val="24"/>
          <w:szCs w:val="24"/>
        </w:rPr>
        <w:t xml:space="preserve">. U </w:t>
      </w:r>
      <w:r w:rsidRPr="00662481">
        <w:rPr>
          <w:rFonts w:cstheme="minorHAnsi"/>
          <w:i/>
          <w:sz w:val="24"/>
          <w:szCs w:val="24"/>
        </w:rPr>
        <w:t xml:space="preserve">revidiranoj </w:t>
      </w:r>
      <w:proofErr w:type="spellStart"/>
      <w:r w:rsidRPr="00662481">
        <w:rPr>
          <w:rFonts w:cstheme="minorHAnsi"/>
          <w:i/>
          <w:sz w:val="24"/>
          <w:szCs w:val="24"/>
        </w:rPr>
        <w:t>Bloomovoj</w:t>
      </w:r>
      <w:proofErr w:type="spellEnd"/>
      <w:r w:rsidRPr="00662481">
        <w:rPr>
          <w:rFonts w:cstheme="minorHAnsi"/>
          <w:i/>
          <w:sz w:val="24"/>
          <w:szCs w:val="24"/>
        </w:rPr>
        <w:t xml:space="preserve"> taksonomiji znanja</w:t>
      </w:r>
      <w:r w:rsidRPr="00662481">
        <w:rPr>
          <w:rFonts w:cstheme="minorHAnsi"/>
          <w:sz w:val="24"/>
          <w:szCs w:val="24"/>
        </w:rPr>
        <w:t xml:space="preserve"> za opis razina znanja koriste se glagoli umjesto imenica jer je mišljenje aktivan proces</w:t>
      </w:r>
      <w:r>
        <w:rPr>
          <w:rFonts w:cstheme="minorHAnsi"/>
          <w:sz w:val="24"/>
          <w:szCs w:val="24"/>
        </w:rPr>
        <w:t>,</w:t>
      </w:r>
      <w:r w:rsidRPr="00662481">
        <w:rPr>
          <w:rFonts w:cstheme="minorHAnsi"/>
          <w:sz w:val="24"/>
          <w:szCs w:val="24"/>
        </w:rPr>
        <w:t xml:space="preserve"> a obrazovni ciljevi do kojih se dolazi učenjem opisani su kao različiti oblici mišljenja. </w:t>
      </w:r>
    </w:p>
    <w:p w14:paraId="05C0C134" w14:textId="77777777" w:rsidR="00D81DC9" w:rsidRDefault="00D81DC9" w:rsidP="00D81DC9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Budući da</w:t>
      </w:r>
      <w:r w:rsidRPr="00662481">
        <w:rPr>
          <w:rFonts w:cstheme="minorHAnsi"/>
          <w:sz w:val="24"/>
          <w:szCs w:val="24"/>
        </w:rPr>
        <w:t xml:space="preserve"> je cilj školovanja priprema učenika za rješavanje problema s kojima će se susretati u svakodnevnom životu, za rješavanje tih složenih problema nije dovoljno dosjećanje i reprodukcija, nužno je razvijati njihove sveukupne potencijale. Stoga je važno poticati ih da koriste širok spektar intelektualnih sposobnosti</w:t>
      </w:r>
      <w:r>
        <w:rPr>
          <w:rFonts w:cstheme="minorHAnsi"/>
          <w:sz w:val="24"/>
          <w:szCs w:val="24"/>
        </w:rPr>
        <w:t xml:space="preserve">. </w:t>
      </w:r>
    </w:p>
    <w:p w14:paraId="4EC09A3F" w14:textId="77777777" w:rsidR="00D81DC9" w:rsidRPr="00662481" w:rsidRDefault="00D81DC9" w:rsidP="00D81DC9">
      <w:pPr>
        <w:spacing w:after="0" w:line="240" w:lineRule="auto"/>
        <w:ind w:firstLine="539"/>
        <w:jc w:val="both"/>
        <w:rPr>
          <w:rFonts w:cstheme="minorHAnsi"/>
          <w:sz w:val="24"/>
          <w:szCs w:val="24"/>
        </w:rPr>
      </w:pPr>
    </w:p>
    <w:p w14:paraId="4DEA2FC1" w14:textId="77777777" w:rsidR="00D81DC9" w:rsidRPr="00662481" w:rsidRDefault="00D81DC9" w:rsidP="00D81DC9">
      <w:pPr>
        <w:ind w:firstLine="540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 xml:space="preserve">Ciljevi učenja i ponašanja koja učenik koristi tijekom učenja razvrstani su u 3 kategorije koje su međusobno povezane i preklapaju se. </w:t>
      </w:r>
    </w:p>
    <w:p w14:paraId="2C36D79B" w14:textId="77777777" w:rsidR="00D81DC9" w:rsidRPr="00662481" w:rsidRDefault="00D81DC9" w:rsidP="00D81DC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kognitivn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(intelektualna sposobnost ili znanje ili mišljenje)</w:t>
      </w:r>
    </w:p>
    <w:p w14:paraId="4EFA1CA4" w14:textId="77777777" w:rsidR="00D81DC9" w:rsidRPr="00662481" w:rsidRDefault="00D81DC9" w:rsidP="00D81DC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662481">
        <w:rPr>
          <w:rFonts w:cstheme="minorHAnsi"/>
          <w:sz w:val="24"/>
          <w:szCs w:val="24"/>
        </w:rPr>
        <w:t>afektivn</w:t>
      </w:r>
      <w:r>
        <w:rPr>
          <w:rFonts w:cstheme="minorHAnsi"/>
          <w:sz w:val="24"/>
          <w:szCs w:val="24"/>
        </w:rPr>
        <w:t>a</w:t>
      </w:r>
      <w:r w:rsidRPr="00662481">
        <w:rPr>
          <w:rFonts w:cstheme="minorHAnsi"/>
          <w:sz w:val="24"/>
          <w:szCs w:val="24"/>
        </w:rPr>
        <w:t xml:space="preserve"> (osjećaji ili odnos ili stav)               </w:t>
      </w:r>
    </w:p>
    <w:p w14:paraId="6C29966B" w14:textId="77777777" w:rsidR="00D81DC9" w:rsidRDefault="00D81DC9" w:rsidP="00D81DC9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662481">
        <w:rPr>
          <w:rFonts w:cstheme="minorHAnsi"/>
          <w:sz w:val="24"/>
          <w:szCs w:val="24"/>
        </w:rPr>
        <w:t>psihomotoričk</w:t>
      </w:r>
      <w:r>
        <w:rPr>
          <w:rFonts w:cstheme="minorHAnsi"/>
          <w:sz w:val="24"/>
          <w:szCs w:val="24"/>
        </w:rPr>
        <w:t>a</w:t>
      </w:r>
      <w:proofErr w:type="spellEnd"/>
      <w:r w:rsidRPr="00662481">
        <w:rPr>
          <w:rFonts w:cstheme="minorHAnsi"/>
          <w:sz w:val="24"/>
          <w:szCs w:val="24"/>
        </w:rPr>
        <w:t xml:space="preserve"> (fizičke vještine ili ono što osoba može činiti)</w:t>
      </w:r>
    </w:p>
    <w:p w14:paraId="127C74B8" w14:textId="77777777" w:rsidR="00D81DC9" w:rsidRPr="009162E1" w:rsidRDefault="00D81DC9" w:rsidP="00D81DC9">
      <w:pPr>
        <w:spacing w:after="0" w:line="240" w:lineRule="auto"/>
        <w:jc w:val="both"/>
        <w:rPr>
          <w:rFonts w:cstheme="minorHAnsi"/>
          <w:sz w:val="14"/>
        </w:rPr>
      </w:pPr>
    </w:p>
    <w:p w14:paraId="53249C41" w14:textId="648525C1" w:rsidR="00D81DC9" w:rsidRDefault="00D81DC9" w:rsidP="00D81DC9">
      <w:pPr>
        <w:pStyle w:val="box459484"/>
        <w:spacing w:before="0" w:beforeAutospacing="0" w:after="0" w:afterAutospacing="0"/>
        <w:ind w:firstLine="357"/>
        <w:jc w:val="both"/>
        <w:rPr>
          <w:rFonts w:cstheme="minorHAnsi"/>
        </w:rPr>
      </w:pPr>
      <w:r w:rsidRPr="009352E7">
        <w:rPr>
          <w:rFonts w:asciiTheme="minorHAnsi" w:hAnsiTheme="minorHAnsi" w:cstheme="minorHAnsi"/>
          <w:color w:val="000000" w:themeColor="text1"/>
        </w:rPr>
        <w:t xml:space="preserve">Ovi kriteriji praćenja i ocjenjivanja učenika napisani su </w:t>
      </w:r>
      <w:r w:rsidRPr="009352E7">
        <w:rPr>
          <w:rFonts w:asciiTheme="minorHAnsi" w:hAnsiTheme="minorHAnsi" w:cstheme="minorHAnsi"/>
        </w:rPr>
        <w:t>uvažavajući i referirajući se na Kurikulume za pojedine nastavne predmete</w:t>
      </w:r>
      <w:r w:rsidRPr="009352E7">
        <w:rPr>
          <w:rFonts w:asciiTheme="minorHAnsi" w:hAnsiTheme="minorHAnsi" w:cstheme="minorHAnsi"/>
          <w:color w:val="000000" w:themeColor="text1"/>
        </w:rPr>
        <w:t xml:space="preserve"> te po ishodima </w:t>
      </w:r>
      <w:r w:rsidRPr="007D5940">
        <w:rPr>
          <w:rFonts w:asciiTheme="minorHAnsi" w:hAnsiTheme="minorHAnsi" w:cstheme="minorHAnsi"/>
          <w:color w:val="000000" w:themeColor="text1"/>
        </w:rPr>
        <w:t>svih šest predmeta u 2. razredu.</w:t>
      </w:r>
      <w:r w:rsidRPr="009352E7">
        <w:rPr>
          <w:rFonts w:asciiTheme="minorHAnsi" w:hAnsiTheme="minorHAnsi" w:cstheme="minorHAnsi"/>
          <w:color w:val="000000" w:themeColor="text1"/>
        </w:rPr>
        <w:t xml:space="preserve"> </w:t>
      </w:r>
    </w:p>
    <w:p w14:paraId="3E8B4913" w14:textId="630636F3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0770051" w14:textId="7053D673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B56EE5E" w14:textId="31036371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A0AB0FA" w14:textId="3734593D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E503AA5" w14:textId="16E6C2B5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2DC8497C" w14:textId="77777777" w:rsidR="00D81DC9" w:rsidRDefault="00D81DC9" w:rsidP="00D81DC9">
      <w:pPr>
        <w:ind w:firstLine="357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5D19D3E" w14:textId="77777777" w:rsidR="00D81DC9" w:rsidRDefault="00D81DC9" w:rsidP="00D81DC9">
      <w:pPr>
        <w:ind w:firstLine="357"/>
        <w:rPr>
          <w:rFonts w:cs="Calibri"/>
          <w:b/>
          <w:sz w:val="24"/>
        </w:rPr>
      </w:pPr>
      <w:r>
        <w:rPr>
          <w:rFonts w:cs="Calibri"/>
          <w:b/>
          <w:sz w:val="24"/>
        </w:rPr>
        <w:t xml:space="preserve">Postotna ljestvica za ocjenjivanje pisanih provjera: </w:t>
      </w:r>
    </w:p>
    <w:p w14:paraId="007F211E" w14:textId="77B7E892" w:rsidR="00D81DC9" w:rsidRPr="006D0648" w:rsidRDefault="00D81DC9" w:rsidP="00D81DC9">
      <w:pPr>
        <w:ind w:firstLine="357"/>
        <w:rPr>
          <w:rFonts w:cstheme="minorHAnsi"/>
          <w:b/>
          <w:sz w:val="24"/>
        </w:rPr>
      </w:pPr>
    </w:p>
    <w:tbl>
      <w:tblPr>
        <w:tblStyle w:val="Reetkatablice"/>
        <w:tblW w:w="0" w:type="auto"/>
        <w:tblInd w:w="2689" w:type="dxa"/>
        <w:tblLook w:val="04A0" w:firstRow="1" w:lastRow="0" w:firstColumn="1" w:lastColumn="0" w:noHBand="0" w:noVBand="1"/>
      </w:tblPr>
      <w:tblGrid>
        <w:gridCol w:w="3969"/>
        <w:gridCol w:w="3969"/>
      </w:tblGrid>
      <w:tr w:rsidR="00D81DC9" w14:paraId="31C93094" w14:textId="77777777" w:rsidTr="00A33EFC">
        <w:tc>
          <w:tcPr>
            <w:tcW w:w="3969" w:type="dxa"/>
            <w:shd w:val="clear" w:color="auto" w:fill="C5E0B3" w:themeFill="accent6" w:themeFillTint="66"/>
          </w:tcPr>
          <w:p w14:paraId="28262CC1" w14:textId="77777777" w:rsidR="00D81DC9" w:rsidRPr="00E401B9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POSTOTAK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5B8FAC13" w14:textId="77777777" w:rsidR="00D81DC9" w:rsidRPr="00E401B9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E401B9">
              <w:rPr>
                <w:rFonts w:cstheme="minorHAnsi"/>
                <w:b/>
                <w:sz w:val="24"/>
              </w:rPr>
              <w:t>OCJENA</w:t>
            </w:r>
          </w:p>
        </w:tc>
      </w:tr>
      <w:tr w:rsidR="00D81DC9" w:rsidRPr="00E401B9" w14:paraId="43E40D55" w14:textId="77777777" w:rsidTr="00A33EFC">
        <w:tc>
          <w:tcPr>
            <w:tcW w:w="3969" w:type="dxa"/>
          </w:tcPr>
          <w:p w14:paraId="0E596D7E" w14:textId="77777777" w:rsidR="00D81DC9" w:rsidRPr="00E401B9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0  % – 50 %</w:t>
            </w:r>
          </w:p>
        </w:tc>
        <w:tc>
          <w:tcPr>
            <w:tcW w:w="3969" w:type="dxa"/>
          </w:tcPr>
          <w:p w14:paraId="17CA3871" w14:textId="77777777" w:rsidR="00D81DC9" w:rsidRPr="00E401B9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nedovoljan (1)</w:t>
            </w:r>
          </w:p>
        </w:tc>
      </w:tr>
      <w:tr w:rsidR="00D81DC9" w:rsidRPr="00E401B9" w14:paraId="52723B21" w14:textId="77777777" w:rsidTr="00A33EFC">
        <w:tc>
          <w:tcPr>
            <w:tcW w:w="3969" w:type="dxa"/>
          </w:tcPr>
          <w:p w14:paraId="1EE05E42" w14:textId="77777777" w:rsidR="00D81DC9" w:rsidRPr="00E401B9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51 %  - 63 %</w:t>
            </w:r>
          </w:p>
        </w:tc>
        <w:tc>
          <w:tcPr>
            <w:tcW w:w="3969" w:type="dxa"/>
          </w:tcPr>
          <w:p w14:paraId="208CBE6E" w14:textId="77777777" w:rsidR="00D81DC9" w:rsidRPr="00E401B9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dovoljan (2)</w:t>
            </w:r>
          </w:p>
        </w:tc>
      </w:tr>
      <w:tr w:rsidR="00D81DC9" w:rsidRPr="00E401B9" w14:paraId="721F9633" w14:textId="77777777" w:rsidTr="00A33EFC">
        <w:tc>
          <w:tcPr>
            <w:tcW w:w="3969" w:type="dxa"/>
          </w:tcPr>
          <w:p w14:paraId="03535189" w14:textId="77777777" w:rsidR="00D81DC9" w:rsidRPr="00E401B9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64 % - 7</w:t>
            </w:r>
            <w:r>
              <w:rPr>
                <w:rFonts w:cstheme="minorHAnsi"/>
                <w:sz w:val="24"/>
                <w:szCs w:val="24"/>
              </w:rPr>
              <w:t>8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2E6BA181" w14:textId="77777777" w:rsidR="00D81DC9" w:rsidRPr="00E401B9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dobar (3)</w:t>
            </w:r>
          </w:p>
        </w:tc>
      </w:tr>
      <w:tr w:rsidR="00D81DC9" w:rsidRPr="00E401B9" w14:paraId="50350819" w14:textId="77777777" w:rsidTr="00A33EFC">
        <w:tc>
          <w:tcPr>
            <w:tcW w:w="3969" w:type="dxa"/>
          </w:tcPr>
          <w:p w14:paraId="40D2062F" w14:textId="77777777" w:rsidR="00D81DC9" w:rsidRPr="00E401B9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Pr="00E401B9">
              <w:rPr>
                <w:rFonts w:cstheme="minorHAnsi"/>
                <w:sz w:val="24"/>
                <w:szCs w:val="24"/>
              </w:rPr>
              <w:t xml:space="preserve">% - </w:t>
            </w:r>
            <w:r>
              <w:rPr>
                <w:rFonts w:cstheme="minorHAnsi"/>
                <w:sz w:val="24"/>
                <w:szCs w:val="24"/>
              </w:rPr>
              <w:t>90</w:t>
            </w:r>
            <w:r w:rsidRPr="00E401B9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3969" w:type="dxa"/>
          </w:tcPr>
          <w:p w14:paraId="54440307" w14:textId="77777777" w:rsidR="00D81DC9" w:rsidRPr="00E401B9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vrlo dobar (4)</w:t>
            </w:r>
          </w:p>
        </w:tc>
      </w:tr>
      <w:tr w:rsidR="00D81DC9" w:rsidRPr="00E401B9" w14:paraId="14918B83" w14:textId="77777777" w:rsidTr="00A33EFC">
        <w:tc>
          <w:tcPr>
            <w:tcW w:w="3969" w:type="dxa"/>
          </w:tcPr>
          <w:p w14:paraId="1D8477C8" w14:textId="77777777" w:rsidR="00D81DC9" w:rsidRPr="00E401B9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E401B9">
              <w:rPr>
                <w:rFonts w:cstheme="minorHAnsi"/>
                <w:sz w:val="24"/>
                <w:szCs w:val="24"/>
              </w:rPr>
              <w:t>% - 100 %</w:t>
            </w:r>
          </w:p>
        </w:tc>
        <w:tc>
          <w:tcPr>
            <w:tcW w:w="3969" w:type="dxa"/>
          </w:tcPr>
          <w:p w14:paraId="7DF3FF2E" w14:textId="77777777" w:rsidR="00D81DC9" w:rsidRPr="00E401B9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401B9">
              <w:rPr>
                <w:rFonts w:cstheme="minorHAnsi"/>
                <w:sz w:val="24"/>
                <w:szCs w:val="24"/>
              </w:rPr>
              <w:t>odličan (5)</w:t>
            </w:r>
          </w:p>
        </w:tc>
      </w:tr>
    </w:tbl>
    <w:p w14:paraId="2EA1E78C" w14:textId="77777777" w:rsidR="00D81DC9" w:rsidRPr="00E401B9" w:rsidRDefault="00D81DC9" w:rsidP="00D81DC9">
      <w:pPr>
        <w:rPr>
          <w:rFonts w:cstheme="minorHAnsi"/>
          <w:sz w:val="24"/>
          <w:szCs w:val="24"/>
        </w:rPr>
      </w:pPr>
    </w:p>
    <w:p w14:paraId="5401DE8D" w14:textId="77777777" w:rsidR="00D81DC9" w:rsidRDefault="00D81DC9" w:rsidP="00D81DC9">
      <w:pPr>
        <w:rPr>
          <w:rFonts w:cstheme="minorHAnsi"/>
        </w:rPr>
      </w:pPr>
    </w:p>
    <w:p w14:paraId="40A6AC16" w14:textId="77777777" w:rsidR="00D81DC9" w:rsidRDefault="00D81DC9" w:rsidP="00D81DC9">
      <w:pPr>
        <w:pStyle w:val="box459587"/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Nakon cjelogodišnjeg praćenja učitelj treba donijeti zaključnu ocjenu. Ona nije, niti treba biti aritmetička sredina pojedinačnih ocjena. </w:t>
      </w:r>
    </w:p>
    <w:p w14:paraId="7A8DCE67" w14:textId="13705625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57A58250" w14:textId="03850BBC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221FE884" w14:textId="3D27D2CA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3BCE6A1F" w14:textId="78C9FFD3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78683650" w14:textId="50F89439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6B5B1D9B" w14:textId="218BA76A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05A25AC3" w14:textId="4080A8BB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2792275E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2D34434D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49069A71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1D5FC71B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7E66196B" w14:textId="77777777" w:rsidR="00D81DC9" w:rsidRPr="00997EE6" w:rsidRDefault="00D81DC9" w:rsidP="00D81DC9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>NASTAVNI PREDMET:  HRVATSKI JEZIK</w:t>
      </w:r>
    </w:p>
    <w:p w14:paraId="2DEA0A12" w14:textId="77777777" w:rsidR="00D81DC9" w:rsidRPr="003D632B" w:rsidRDefault="00D81DC9" w:rsidP="00D81DC9">
      <w:pPr>
        <w:pStyle w:val="box459587"/>
        <w:rPr>
          <w:rFonts w:asciiTheme="minorHAnsi" w:hAnsiTheme="minorHAnsi" w:cstheme="minorHAnsi"/>
          <w:b/>
          <w:i/>
          <w:sz w:val="28"/>
          <w:szCs w:val="28"/>
        </w:rPr>
      </w:pPr>
      <w:r w:rsidRPr="003D632B">
        <w:rPr>
          <w:rFonts w:asciiTheme="minorHAnsi" w:hAnsiTheme="minorHAnsi" w:cstheme="minorHAnsi"/>
          <w:b/>
          <w:i/>
          <w:sz w:val="28"/>
          <w:szCs w:val="28"/>
        </w:rPr>
        <w:t>Sastavnice vrednovanja u predmetu Hrvatski jezik su:</w:t>
      </w:r>
    </w:p>
    <w:p w14:paraId="0691131C" w14:textId="77777777" w:rsidR="00D81DC9" w:rsidRPr="003D632B" w:rsidRDefault="00D81DC9" w:rsidP="00D81DC9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hrvatski jezik i komunikacija</w:t>
      </w:r>
    </w:p>
    <w:p w14:paraId="0696BFFD" w14:textId="77777777" w:rsidR="00D81DC9" w:rsidRPr="003D632B" w:rsidRDefault="00D81DC9" w:rsidP="00D81DC9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književnost i stvaralaštvo</w:t>
      </w:r>
    </w:p>
    <w:p w14:paraId="605003D5" w14:textId="77777777" w:rsidR="00D81DC9" w:rsidRPr="003D632B" w:rsidRDefault="00D81DC9" w:rsidP="00D81DC9">
      <w:pPr>
        <w:pStyle w:val="box459587"/>
        <w:numPr>
          <w:ilvl w:val="0"/>
          <w:numId w:val="3"/>
        </w:numPr>
        <w:rPr>
          <w:rFonts w:asciiTheme="minorHAnsi" w:hAnsiTheme="minorHAnsi" w:cstheme="minorHAnsi"/>
          <w:i/>
          <w:szCs w:val="28"/>
        </w:rPr>
      </w:pPr>
      <w:r w:rsidRPr="003D632B">
        <w:rPr>
          <w:rFonts w:asciiTheme="minorHAnsi" w:hAnsiTheme="minorHAnsi" w:cstheme="minorHAnsi"/>
          <w:i/>
          <w:szCs w:val="28"/>
        </w:rPr>
        <w:t>kultura i mediji.</w:t>
      </w:r>
    </w:p>
    <w:p w14:paraId="78AFE1AF" w14:textId="77777777" w:rsidR="00D81DC9" w:rsidRPr="003D632B" w:rsidRDefault="00D81DC9" w:rsidP="00D81DC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3D632B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>Sadržaj vrednovanja u nastavnom predmetu su:</w:t>
      </w:r>
    </w:p>
    <w:p w14:paraId="0E71F894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razgovor, pitanja i odgovori (usmeni odgovori) </w:t>
      </w:r>
      <w:r w:rsidRPr="003D632B">
        <w:rPr>
          <w:rFonts w:eastAsia="Times New Roman" w:cstheme="minorHAnsi"/>
          <w:i/>
          <w:color w:val="232323"/>
          <w:sz w:val="24"/>
          <w:szCs w:val="28"/>
          <w:lang w:eastAsia="hr-HR"/>
        </w:rPr>
        <w:t> </w:t>
      </w:r>
    </w:p>
    <w:p w14:paraId="4559FEF0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zadataka pisane provjere znanja </w:t>
      </w:r>
    </w:p>
    <w:p w14:paraId="2896075E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rješavanje problemskih zadataka </w:t>
      </w:r>
    </w:p>
    <w:p w14:paraId="1EA5743F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tumačenje grafičkih organizatora znanja i/ili tablično/grafički prikazanih rezultata znanstvenih istraživanja </w:t>
      </w:r>
    </w:p>
    <w:p w14:paraId="4C695939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izvedba pokusa ili istraživanja prema pisanom protokolu </w:t>
      </w:r>
    </w:p>
    <w:p w14:paraId="0090AC5D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obrazloženje izvedenog pokusa ili istraživanja </w:t>
      </w:r>
    </w:p>
    <w:p w14:paraId="4931184B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izvješća o provedenom istraživanju prema unaprijed utvrđenim kriterijima </w:t>
      </w:r>
    </w:p>
    <w:p w14:paraId="7B7DCB09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izrada konceptualnih i/ili umnih mapa, križaljki, pitalica, rebusa, kvizova, stripova, </w:t>
      </w:r>
      <w:proofErr w:type="spellStart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infografika</w:t>
      </w:r>
      <w:proofErr w:type="spellEnd"/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 xml:space="preserve"> prema unaprijed utvrđenim kriterijima </w:t>
      </w:r>
    </w:p>
    <w:p w14:paraId="23E3231D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pisanje sastavka na određenu temu prema unaprijed zadanim smjernicama i utvrđenim kriterijima </w:t>
      </w:r>
    </w:p>
    <w:p w14:paraId="5BC6D957" w14:textId="77777777" w:rsidR="00D81DC9" w:rsidRPr="003D632B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3D632B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izrada plakata, prezentacija, seminara prema unaprijed utvrđenim kriterijima. </w:t>
      </w:r>
    </w:p>
    <w:p w14:paraId="768CB538" w14:textId="77777777" w:rsidR="00D81DC9" w:rsidRPr="003D632B" w:rsidRDefault="00D81DC9" w:rsidP="00D81DC9">
      <w:pPr>
        <w:pStyle w:val="paragraph"/>
        <w:textAlignment w:val="baseline"/>
        <w:rPr>
          <w:b/>
          <w:i/>
          <w:sz w:val="32"/>
        </w:rPr>
      </w:pPr>
      <w:r w:rsidRPr="003D632B">
        <w:rPr>
          <w:rStyle w:val="normaltextrun"/>
          <w:rFonts w:ascii="Calibri" w:hAnsi="Calibri" w:cs="Calibri"/>
          <w:b/>
          <w:i/>
          <w:sz w:val="28"/>
          <w:szCs w:val="22"/>
        </w:rPr>
        <w:t>Oblici  vrednovanja naučenog su: </w:t>
      </w:r>
      <w:r w:rsidRPr="003D632B">
        <w:rPr>
          <w:rStyle w:val="eop"/>
          <w:rFonts w:ascii="Calibri" w:hAnsi="Calibri" w:cs="Calibri"/>
          <w:b/>
          <w:i/>
          <w:sz w:val="28"/>
          <w:szCs w:val="22"/>
        </w:rPr>
        <w:t> </w:t>
      </w:r>
    </w:p>
    <w:p w14:paraId="0F1124A6" w14:textId="77777777" w:rsidR="00D81DC9" w:rsidRPr="003D632B" w:rsidRDefault="00D81DC9" w:rsidP="00D81DC9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usmene provjere, pisane provjere zadatcima zatvorenoga i /ili otvorenog tipa;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1FB7BF29" w14:textId="77777777" w:rsidR="00D81DC9" w:rsidRPr="003D632B" w:rsidRDefault="00D81DC9" w:rsidP="00D81DC9">
      <w:pPr>
        <w:pStyle w:val="paragraph"/>
        <w:numPr>
          <w:ilvl w:val="0"/>
          <w:numId w:val="5"/>
        </w:numPr>
        <w:ind w:left="0" w:firstLine="284"/>
        <w:textAlignment w:val="baseline"/>
        <w:rPr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predstavljanja ili izvedbe: govorni i razgovorni oblici,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p w14:paraId="09471AF9" w14:textId="0392097D" w:rsidR="00D81DC9" w:rsidRPr="00B41C06" w:rsidRDefault="00D81DC9" w:rsidP="00D81DC9">
      <w:pPr>
        <w:pStyle w:val="paragraph"/>
        <w:numPr>
          <w:ilvl w:val="0"/>
          <w:numId w:val="5"/>
        </w:numPr>
        <w:ind w:left="0" w:firstLine="284"/>
        <w:textAlignment w:val="baseline"/>
        <w:rPr>
          <w:rStyle w:val="eop"/>
          <w:rFonts w:ascii="Calibri" w:hAnsi="Calibri" w:cs="Calibri"/>
          <w:i/>
          <w:szCs w:val="22"/>
        </w:rPr>
      </w:pPr>
      <w:r w:rsidRPr="003D632B">
        <w:rPr>
          <w:rStyle w:val="normaltextrun"/>
          <w:rFonts w:ascii="Calibri" w:hAnsi="Calibri" w:cs="Calibri"/>
          <w:i/>
          <w:szCs w:val="22"/>
        </w:rPr>
        <w:t>praktični radovi, projekti; učeničke mape i sl. </w:t>
      </w:r>
      <w:r w:rsidRPr="003D632B">
        <w:rPr>
          <w:rStyle w:val="eop"/>
          <w:rFonts w:ascii="Calibri" w:hAnsi="Calibri" w:cs="Calibri"/>
          <w:i/>
          <w:szCs w:val="22"/>
        </w:rPr>
        <w:t> </w:t>
      </w:r>
    </w:p>
    <w:tbl>
      <w:tblPr>
        <w:tblStyle w:val="TableGrid1"/>
        <w:tblpPr w:leftFromText="180" w:rightFromText="180" w:vertAnchor="text" w:tblpX="-998" w:tblpY="1"/>
        <w:tblOverlap w:val="never"/>
        <w:tblW w:w="15877" w:type="dxa"/>
        <w:tblLook w:val="0480" w:firstRow="0" w:lastRow="0" w:firstColumn="1" w:lastColumn="0" w:noHBand="0" w:noVBand="1"/>
      </w:tblPr>
      <w:tblGrid>
        <w:gridCol w:w="2680"/>
        <w:gridCol w:w="2708"/>
        <w:gridCol w:w="2551"/>
        <w:gridCol w:w="1270"/>
        <w:gridCol w:w="148"/>
        <w:gridCol w:w="1134"/>
        <w:gridCol w:w="2551"/>
        <w:gridCol w:w="2835"/>
      </w:tblGrid>
      <w:tr w:rsidR="00D81DC9" w:rsidRPr="00B4176C" w14:paraId="13DC1A22" w14:textId="77777777" w:rsidTr="00A33EFC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7E268D3" w14:textId="77777777" w:rsidR="00D81DC9" w:rsidRPr="00C967A0" w:rsidRDefault="00D81DC9" w:rsidP="00A33EFC">
            <w:pPr>
              <w:jc w:val="center"/>
              <w:rPr>
                <w:rFonts w:cstheme="minorHAnsi"/>
                <w:sz w:val="28"/>
              </w:rPr>
            </w:pPr>
            <w:r w:rsidRPr="00617439">
              <w:rPr>
                <w:rFonts w:cstheme="minorHAnsi"/>
                <w:color w:val="C00000"/>
                <w:sz w:val="28"/>
              </w:rPr>
              <w:t xml:space="preserve">SASTAVNICA/ELEMENT VREDNOVANJA: </w:t>
            </w:r>
            <w:r w:rsidRPr="00617439">
              <w:rPr>
                <w:rFonts w:cstheme="minorHAnsi"/>
                <w:b/>
                <w:color w:val="C00000"/>
                <w:sz w:val="28"/>
              </w:rPr>
              <w:t>HRVATSKI JEZIK I KOMUNIKACIJA</w:t>
            </w:r>
          </w:p>
        </w:tc>
      </w:tr>
      <w:tr w:rsidR="00D81DC9" w:rsidRPr="00CD1D1D" w14:paraId="43168652" w14:textId="77777777" w:rsidTr="00A33EFC">
        <w:tc>
          <w:tcPr>
            <w:tcW w:w="15877" w:type="dxa"/>
            <w:gridSpan w:val="8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E335A8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 OŠ HJ A.2.1. Učenik razgovara i govori u skladu s temom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iz svakodnevnoga </w:t>
            </w:r>
          </w:p>
          <w:p w14:paraId="108E6DCA" w14:textId="77777777" w:rsidR="00D81DC9" w:rsidRPr="00CD1D1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života i poštuje pravila uljudnoga ophođenja.</w:t>
            </w:r>
          </w:p>
        </w:tc>
      </w:tr>
      <w:tr w:rsidR="00D81DC9" w:rsidRPr="00D74C65" w14:paraId="5AF7A2C6" w14:textId="77777777" w:rsidTr="00A33EFC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22BCA82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504CB71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3FDB5AC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72F58A2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E680DD3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E742B9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0628EB08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692C7199" w14:textId="77777777" w:rsidR="00D81DC9" w:rsidRPr="00C967A0" w:rsidRDefault="00D81DC9" w:rsidP="00A33EFC">
            <w:pPr>
              <w:ind w:left="37"/>
              <w:rPr>
                <w:rFonts w:cstheme="minorHAnsi"/>
                <w:b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i razgovara o temama iz svakodnevnoga života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koje zaokupljaju njegovu pozornost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90EFB75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govori i razgovara o temama iz svakodnevnoga života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koje zaokupljaju njegovu pozornost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7ED1A186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Učenik govori o temama bliskim njegovu životu koristeći se kratkim i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jednostavnim rečenicama, većinom usvojene iz zadanih predložaka.</w:t>
            </w:r>
          </w:p>
        </w:tc>
        <w:tc>
          <w:tcPr>
            <w:tcW w:w="2552" w:type="dxa"/>
            <w:gridSpan w:val="3"/>
          </w:tcPr>
          <w:p w14:paraId="4B2E92B5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Na razini reproduciranja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t xml:space="preserve">govori i razgovara o temama iz svakodnevnoga života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>koje zaokupljaju njegovu pozornost.</w:t>
            </w:r>
          </w:p>
        </w:tc>
        <w:tc>
          <w:tcPr>
            <w:tcW w:w="2551" w:type="dxa"/>
          </w:tcPr>
          <w:p w14:paraId="54BEFB80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Uz </w:t>
            </w:r>
            <w:r>
              <w:rPr>
                <w:rFonts w:cstheme="minorHAnsi"/>
                <w:sz w:val="24"/>
                <w:szCs w:val="24"/>
              </w:rPr>
              <w:t>manje</w:t>
            </w:r>
            <w:r w:rsidRPr="007A45DD">
              <w:rPr>
                <w:rFonts w:cstheme="minorHAnsi"/>
                <w:sz w:val="24"/>
                <w:szCs w:val="24"/>
              </w:rPr>
              <w:t xml:space="preserve"> poticaj</w:t>
            </w:r>
            <w:r>
              <w:rPr>
                <w:rFonts w:cstheme="minorHAnsi"/>
                <w:sz w:val="24"/>
                <w:szCs w:val="24"/>
              </w:rPr>
              <w:t>e</w:t>
            </w:r>
            <w:r w:rsidRPr="007A45DD">
              <w:rPr>
                <w:rFonts w:cstheme="minorHAnsi"/>
                <w:sz w:val="24"/>
                <w:szCs w:val="24"/>
              </w:rPr>
              <w:t xml:space="preserve"> samostalno se govorno točno i pravilno izražava te govori o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>temama bliskim životu učenika.</w:t>
            </w:r>
          </w:p>
        </w:tc>
        <w:tc>
          <w:tcPr>
            <w:tcW w:w="2835" w:type="dxa"/>
          </w:tcPr>
          <w:p w14:paraId="3DC33DDC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lastRenderedPageBreak/>
              <w:t xml:space="preserve">Uspješno, samostalno i poštujući norme hrvatskog standardnog književnog jezika govori i razgovara o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>temama iz svakodnevnog života bliskih učeniku.</w:t>
            </w:r>
          </w:p>
        </w:tc>
      </w:tr>
      <w:tr w:rsidR="00D81DC9" w:rsidRPr="00B4176C" w14:paraId="10F3E9EC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6ACD37AB" w14:textId="77777777" w:rsidR="00D81DC9" w:rsidRPr="000B73C2" w:rsidRDefault="00D81DC9" w:rsidP="00A33EFC">
            <w:pPr>
              <w:ind w:left="37"/>
              <w:rPr>
                <w:rFonts w:cstheme="minorHAnsi"/>
                <w:b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odgovara na pitanja i postavlja pitanja cjelovitom rečenicom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DDD89F0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i postavlja pitanja cjelovitom rečenicom</w:t>
            </w:r>
            <w:r>
              <w:rPr>
                <w:rFonts w:cstheme="minorHAnsi"/>
                <w:i/>
                <w:sz w:val="24"/>
              </w:rPr>
              <w:t xml:space="preserve"> 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701AEE8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Većinom uz pomoć i stalni poticaj odgovara na pitanje kratkom rečenicom te postavlja naučena pitanja, praveći greške u uporabi upitnih riječi ili za konstrukciju pitanja rabi izjavnu rečenicu.</w:t>
            </w:r>
          </w:p>
        </w:tc>
        <w:tc>
          <w:tcPr>
            <w:tcW w:w="2552" w:type="dxa"/>
            <w:gridSpan w:val="3"/>
          </w:tcPr>
          <w:p w14:paraId="369FB148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Prema zadanim smjernicama odgovara na pitanja i postavlja pitanja djelomično cjelovitim rečenicama.</w:t>
            </w:r>
          </w:p>
        </w:tc>
        <w:tc>
          <w:tcPr>
            <w:tcW w:w="2551" w:type="dxa"/>
          </w:tcPr>
          <w:p w14:paraId="2760D712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Točno i pravilno odgovara na postavljeno pitanje te postavlja pitanja cjelovitom rečenicom uz poneku ispravku.</w:t>
            </w:r>
          </w:p>
        </w:tc>
        <w:tc>
          <w:tcPr>
            <w:tcW w:w="2835" w:type="dxa"/>
          </w:tcPr>
          <w:p w14:paraId="4927A50E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U svakodnevnom govoru točni i pravilno odgovara na postavljena pitanja cjelovitom rečenicom te postavlja potpuna i jasna pitanja, daje argumentirane odgovore.</w:t>
            </w:r>
          </w:p>
        </w:tc>
      </w:tr>
      <w:tr w:rsidR="00D81DC9" w:rsidRPr="00B4176C" w14:paraId="684EE410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7861C26C" w14:textId="77777777" w:rsidR="00D81DC9" w:rsidRPr="000B73C2" w:rsidRDefault="00D81DC9" w:rsidP="00A33EFC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596C9235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kratku priču prema nizu slika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31E787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Isključivo uz poticaj ili predložak pripovijeda kratku priču služeći se kratkim i jednostavnim rečenicama.</w:t>
            </w:r>
          </w:p>
        </w:tc>
        <w:tc>
          <w:tcPr>
            <w:tcW w:w="2552" w:type="dxa"/>
            <w:gridSpan w:val="3"/>
          </w:tcPr>
          <w:p w14:paraId="568BEB93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Proizvoljno pripovijeda kratku priču prema nizu slika ne primjenjujući uvijek zadane smjernice.</w:t>
            </w:r>
          </w:p>
        </w:tc>
        <w:tc>
          <w:tcPr>
            <w:tcW w:w="2551" w:type="dxa"/>
          </w:tcPr>
          <w:p w14:paraId="50D955D2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Pripovijeda kratku priču prema nizu slika uz povremeni manji poticaj.</w:t>
            </w:r>
          </w:p>
        </w:tc>
        <w:tc>
          <w:tcPr>
            <w:tcW w:w="2835" w:type="dxa"/>
          </w:tcPr>
          <w:p w14:paraId="3CBE36F3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Tečno, točno i artikulirano pripovijeda priču prema nizu slika obogaćujući je svojim rječnikom.</w:t>
            </w:r>
          </w:p>
        </w:tc>
      </w:tr>
      <w:tr w:rsidR="00D81DC9" w:rsidRPr="00B4176C" w14:paraId="43602C46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35902735" w14:textId="77777777" w:rsidR="00D81DC9" w:rsidRPr="000B73C2" w:rsidRDefault="00D81DC9" w:rsidP="00A33EFC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priča o vlastitim doživljajima i događajima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63CFD95" w14:textId="77777777" w:rsidR="00D81DC9" w:rsidRPr="00CD1D1D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priča o vlastitim doživljajima i događajima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CD93B76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Prema zadanom jasnom i kratkom primjeru priča o vlastitim događajima i doživljajima uz stalno vođenje pitanjima, ne mareći za slijed događaja ili sažetost priče, ne prosuđuje količinu događaja niti važnost istih u pričanju (priča preopširno o nevažnim i nebitnim događajima za iskustvo o kojem priča). </w:t>
            </w:r>
          </w:p>
        </w:tc>
        <w:tc>
          <w:tcPr>
            <w:tcW w:w="2552" w:type="dxa"/>
            <w:gridSpan w:val="3"/>
          </w:tcPr>
          <w:p w14:paraId="54CADAEF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cstheme="minorHAnsi"/>
                <w:sz w:val="24"/>
                <w:szCs w:val="24"/>
              </w:rPr>
              <w:t>Metodom pokušaja i pogrešaka priča o vlastitim doživljajima i događajima često ne prateći kronološki slijed.</w:t>
            </w:r>
          </w:p>
        </w:tc>
        <w:tc>
          <w:tcPr>
            <w:tcW w:w="2551" w:type="dxa"/>
          </w:tcPr>
          <w:p w14:paraId="053DDE17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Izražava se svojim riječima kada priča o vlastitim doživljajima i događajima uz kraće navođenje.</w:t>
            </w:r>
          </w:p>
        </w:tc>
        <w:tc>
          <w:tcPr>
            <w:tcW w:w="2835" w:type="dxa"/>
          </w:tcPr>
          <w:p w14:paraId="317DD4F9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Slobodno, jasno i s aktivnom pažnjom priča o vlastitim doživljajima i događajima.</w:t>
            </w:r>
          </w:p>
        </w:tc>
      </w:tr>
      <w:tr w:rsidR="00D81DC9" w:rsidRPr="00B4176C" w14:paraId="767630B7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5B8F4EC6" w14:textId="77777777" w:rsidR="00D81DC9" w:rsidRPr="000B73C2" w:rsidRDefault="00D81DC9" w:rsidP="00A33EFC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pripovijeda događaje kronološki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3CDD780" w14:textId="77777777" w:rsidR="00D81DC9" w:rsidRPr="00CD1D1D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pripovijeda događaje 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kronološki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AD10D9D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</w:t>
            </w:r>
            <w:r w:rsidRPr="007A45DD">
              <w:rPr>
                <w:rFonts w:cstheme="minorHAnsi"/>
                <w:sz w:val="24"/>
                <w:szCs w:val="24"/>
              </w:rPr>
              <w:t xml:space="preserve">ripovijeda događaje </w:t>
            </w:r>
            <w:r>
              <w:rPr>
                <w:rFonts w:cstheme="minorHAnsi"/>
                <w:sz w:val="24"/>
                <w:szCs w:val="24"/>
              </w:rPr>
              <w:t>n</w:t>
            </w:r>
            <w:r w:rsidRPr="007A45DD">
              <w:rPr>
                <w:rFonts w:cstheme="minorHAnsi"/>
                <w:sz w:val="24"/>
                <w:szCs w:val="24"/>
              </w:rPr>
              <w:t>eprecizn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i nepotpun</w:t>
            </w:r>
            <w:r>
              <w:rPr>
                <w:rFonts w:cstheme="minorHAnsi"/>
                <w:sz w:val="24"/>
                <w:szCs w:val="24"/>
              </w:rPr>
              <w:t>im</w:t>
            </w:r>
            <w:r w:rsidRPr="007A45DD">
              <w:rPr>
                <w:rFonts w:cstheme="minorHAnsi"/>
                <w:sz w:val="24"/>
                <w:szCs w:val="24"/>
              </w:rPr>
              <w:t xml:space="preserve"> </w:t>
            </w:r>
            <w:r w:rsidRPr="007A45DD">
              <w:rPr>
                <w:rFonts w:cstheme="minorHAnsi"/>
                <w:sz w:val="24"/>
                <w:szCs w:val="24"/>
              </w:rPr>
              <w:lastRenderedPageBreak/>
              <w:t>kronološkim slijedom uz stalno navođenje.</w:t>
            </w:r>
          </w:p>
        </w:tc>
        <w:tc>
          <w:tcPr>
            <w:tcW w:w="2552" w:type="dxa"/>
            <w:gridSpan w:val="3"/>
          </w:tcPr>
          <w:p w14:paraId="3103F7C8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navođenje i povremeni poticaj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pripovijeda događaje kronološkim slijedom.</w:t>
            </w:r>
          </w:p>
        </w:tc>
        <w:tc>
          <w:tcPr>
            <w:tcW w:w="2551" w:type="dxa"/>
          </w:tcPr>
          <w:p w14:paraId="004592E5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Pripovijeda događaje kronološki slijedeći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smisao cjeline uz manje ispravke.</w:t>
            </w:r>
          </w:p>
        </w:tc>
        <w:tc>
          <w:tcPr>
            <w:tcW w:w="2835" w:type="dxa"/>
          </w:tcPr>
          <w:p w14:paraId="08210980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Razvrstava događaje kronološki te ih samostalno reda pravilnim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redoslijedom u jasnu i logičku cjelinu.</w:t>
            </w:r>
          </w:p>
        </w:tc>
      </w:tr>
      <w:tr w:rsidR="00D81DC9" w:rsidRPr="00B4176C" w14:paraId="42720847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2F37D40F" w14:textId="77777777" w:rsidR="00D81DC9" w:rsidRPr="000B73C2" w:rsidRDefault="00D81DC9" w:rsidP="00A33EFC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na temelju promatranja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CF0A43" w14:textId="77777777" w:rsidR="00D81DC9" w:rsidRPr="00CD1D1D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na temelju promatranja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0C95268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Djelomično, ali često nepotpuno opisuje na temelju promatranja, teže izvodi opise samostalno, većinom je stalno potreban poticaj i pomoć.</w:t>
            </w:r>
          </w:p>
        </w:tc>
        <w:tc>
          <w:tcPr>
            <w:tcW w:w="2552" w:type="dxa"/>
            <w:gridSpan w:val="3"/>
          </w:tcPr>
          <w:p w14:paraId="666B1DBF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Opisuje na temelju promatranja uz dodatne upute.</w:t>
            </w:r>
          </w:p>
        </w:tc>
        <w:tc>
          <w:tcPr>
            <w:tcW w:w="2551" w:type="dxa"/>
          </w:tcPr>
          <w:p w14:paraId="36610A8B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samostalno opisuje na temelju promatranja. </w:t>
            </w:r>
          </w:p>
        </w:tc>
        <w:tc>
          <w:tcPr>
            <w:tcW w:w="2835" w:type="dxa"/>
          </w:tcPr>
          <w:p w14:paraId="43DE4E63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Opisuje, analizira i primjenjuje naučeno u opisu na temelju promatranje te stvara slikovite opise.</w:t>
            </w:r>
          </w:p>
        </w:tc>
      </w:tr>
      <w:tr w:rsidR="00D81DC9" w:rsidRPr="00B4176C" w14:paraId="0F1A83C5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BB45D3E" w14:textId="77777777" w:rsidR="00D81DC9" w:rsidRPr="000B73C2" w:rsidRDefault="00D81DC9" w:rsidP="00A33EFC">
            <w:pPr>
              <w:pStyle w:val="Odlomakpopisa"/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169D802" w14:textId="77777777" w:rsidR="00D81DC9" w:rsidRPr="00CD1D1D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pažljivo i uljudno sluša sugovornika ne prekidajući ga u govorenju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4909F51" w14:textId="77777777" w:rsidR="00D81DC9" w:rsidRPr="007A45DD" w:rsidRDefault="00D81DC9" w:rsidP="00A33EFC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Često prekida sugovornika u govorenju, teže održava pažnju i koncentraciju tijekom slušanja.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B3CB10F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>Djelomično pažljivo i uljudno sluša sugovornika, ali zanimanje za slušano varira.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613CA1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Pažljivo i uljudno sluša sugovornika ne prekidajući ga u govorenju.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75FBE75" w14:textId="77777777" w:rsidR="00D81DC9" w:rsidRPr="007A45DD" w:rsidRDefault="00D81DC9" w:rsidP="00A33EFC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Aktivnom pažnjom i neverbalnom komunikacijom pokazuje kako  pažljivo i uljudno sluša sugovornika ne prekidajući ga u govorenju.</w:t>
            </w:r>
          </w:p>
        </w:tc>
      </w:tr>
      <w:tr w:rsidR="00D81DC9" w:rsidRPr="00B4176C" w14:paraId="584FBEE3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73DDA50" w14:textId="77777777" w:rsidR="00D81DC9" w:rsidRPr="000B73C2" w:rsidRDefault="00D81DC9" w:rsidP="00A33EFC">
            <w:pPr>
              <w:ind w:left="37"/>
              <w:rPr>
                <w:rFonts w:cstheme="minorHAnsi"/>
                <w:sz w:val="24"/>
                <w:szCs w:val="24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upotrebljava nove riječi koje je naučio kao dio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AECD5F3" w14:textId="77777777" w:rsidR="00D81DC9" w:rsidRPr="00CD1D1D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upotrebljava nove riječi koje je naučio kao dio aktivnoga rječnika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D8AF89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Prilično</w:t>
            </w:r>
            <w:r w:rsidRPr="007A45DD">
              <w:rPr>
                <w:rFonts w:cstheme="minorHAnsi"/>
                <w:sz w:val="24"/>
                <w:szCs w:val="24"/>
              </w:rPr>
              <w:t xml:space="preserve"> nesigurno i nepotpuno upotrebljava manji obim novih riječi u kratkim rečenicama aktivnog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5D2CFBF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Upotrebljava dio novih riječi koje je naučio kao dio aktivnoga rječnika, ali nesigurno, što pokazuje kako rječnik nije dostatno uvježban.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7895FA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Slobodno upotrebljava   nove riječi koje je naučio kao dio aktivnoga rječnika uz poneko navođenje.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41E4527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Pravilno, argumentirano planira i  upotrebljava nove riječi koje je naučio kao dio aktivnoga rječnika siguran u svoju izvedbu.</w:t>
            </w:r>
          </w:p>
        </w:tc>
      </w:tr>
      <w:tr w:rsidR="00D81DC9" w:rsidRPr="00B4176C" w14:paraId="684D83AB" w14:textId="77777777" w:rsidTr="00A33EFC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065ADC84" w14:textId="77777777" w:rsidR="00D81DC9" w:rsidRPr="000B73C2" w:rsidRDefault="00D81DC9" w:rsidP="00A33EFC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u riječima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66CA6375" w14:textId="77777777" w:rsidR="00D81DC9" w:rsidRPr="00CD1D1D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izgovara sve glasove u riječima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7D565F7C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izgovara sve glasove samo u nekim  riječima, većinom uz metodu pokušaja i pogrešaka.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9A0C08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Većinom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točno izgovara sve glasove u riječima.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31CC9601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izgovara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sve glasove u riječima.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0A36B06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Točno, pravilno i artikulirano  točno izgovara sve glasove u riječima.</w:t>
            </w:r>
          </w:p>
        </w:tc>
      </w:tr>
      <w:tr w:rsidR="00D81DC9" w:rsidRPr="00B4176C" w14:paraId="60CABDF1" w14:textId="77777777" w:rsidTr="00A33EFC">
        <w:tc>
          <w:tcPr>
            <w:tcW w:w="2680" w:type="dxa"/>
            <w:tcBorders>
              <w:top w:val="single" w:sz="4" w:space="0" w:color="auto"/>
              <w:bottom w:val="single" w:sz="18" w:space="0" w:color="auto"/>
              <w:right w:val="double" w:sz="12" w:space="0" w:color="auto"/>
            </w:tcBorders>
          </w:tcPr>
          <w:p w14:paraId="00C123B2" w14:textId="77777777" w:rsidR="00D81DC9" w:rsidRPr="000B73C2" w:rsidRDefault="00D81DC9" w:rsidP="00A33EFC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8" w:space="0" w:color="auto"/>
            </w:tcBorders>
          </w:tcPr>
          <w:p w14:paraId="0C831EB6" w14:textId="77777777" w:rsidR="00D81DC9" w:rsidRPr="00CD1D1D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točno intonira izjavnu, upitnu i uskličnu rečenicu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1D3DE4B1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intonira izjavnu, upitnu i uskličnu rečenicu, uspješan u ponavljanju za modelom i kod poznatih rečenica.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14:paraId="6A7B1E98" w14:textId="77777777" w:rsidR="00D81DC9" w:rsidRPr="007A45DD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Razlikuje u intonaciju vrstu rečenice, ali još uvijek dosta nesigurno  intonira izjavnu, upitnu i uskličnu rečenicu.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8" w:space="0" w:color="auto"/>
            </w:tcBorders>
          </w:tcPr>
          <w:p w14:paraId="1051AFEF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Točno intonira izjavnu, upitnu i uskličnu rečenicu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manje korekcije.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8" w:space="0" w:color="auto"/>
            </w:tcBorders>
          </w:tcPr>
          <w:p w14:paraId="28D7259D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Jasno, izražajno, pravilno i  točno intonira izjavnu, upitnu i uskličnu rečenicu</w:t>
            </w:r>
          </w:p>
        </w:tc>
      </w:tr>
      <w:tr w:rsidR="00D81DC9" w:rsidRPr="00B4176C" w14:paraId="3C6EFF0A" w14:textId="77777777" w:rsidTr="00A33EFC">
        <w:tc>
          <w:tcPr>
            <w:tcW w:w="15877" w:type="dxa"/>
            <w:gridSpan w:val="8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E5B272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14DA8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A.2.2. Učenik sluša jednostavne tekstove, točno izgovara glasove, </w:t>
            </w:r>
          </w:p>
          <w:p w14:paraId="72FBAED4" w14:textId="77777777" w:rsidR="00D81DC9" w:rsidRPr="00CD1D1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rečenice na temelju slušanoga teksta.</w:t>
            </w:r>
          </w:p>
        </w:tc>
      </w:tr>
      <w:tr w:rsidR="00D81DC9" w:rsidRPr="00D74C65" w14:paraId="0CDA0464" w14:textId="77777777" w:rsidTr="00A33EFC">
        <w:tc>
          <w:tcPr>
            <w:tcW w:w="2680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93AFE93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lastRenderedPageBreak/>
              <w:t xml:space="preserve"> RAZRADA ISHODA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744FC02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6C84B1D0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39A677A4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4248AAD1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FFFFFF" w:themeFill="background1"/>
          </w:tcPr>
          <w:p w14:paraId="78CDDE67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66BBD207" w14:textId="77777777" w:rsidTr="00A33EFC">
        <w:tc>
          <w:tcPr>
            <w:tcW w:w="2680" w:type="dxa"/>
            <w:tcBorders>
              <w:bottom w:val="nil"/>
              <w:right w:val="double" w:sz="12" w:space="0" w:color="auto"/>
            </w:tcBorders>
          </w:tcPr>
          <w:p w14:paraId="22E72441" w14:textId="77777777" w:rsidR="00D81DC9" w:rsidRPr="006560B8" w:rsidRDefault="00D81DC9" w:rsidP="00A33EFC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</w:t>
            </w:r>
          </w:p>
          <w:p w14:paraId="1866A6BC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35173AF6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nil"/>
            </w:tcBorders>
          </w:tcPr>
          <w:p w14:paraId="573DBFD7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B262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ili samostalno čita kraće tekstove u književnim i zabavno-poučnim časopisima za djecu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76F57817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Nestalnom pažnjom i slabom koncentracijom  sluša kratke tekstove primjerene jezičnomu razvoju, interesima i dobi te ga je potrebno stalno poticati na slušanje i održavati pažnju.</w:t>
            </w:r>
          </w:p>
        </w:tc>
        <w:tc>
          <w:tcPr>
            <w:tcW w:w="2552" w:type="dxa"/>
            <w:gridSpan w:val="3"/>
            <w:tcBorders>
              <w:bottom w:val="nil"/>
            </w:tcBorders>
          </w:tcPr>
          <w:p w14:paraId="420CF428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sluša kratke tekstove primjerene jezičnomu razvoju, interesima i dobi</w:t>
            </w:r>
          </w:p>
          <w:p w14:paraId="05FF684B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3250BCD8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Sluša kratke tekstove primjerene jezičnomu razvoju, interesima i dobi uz pokazivanje zanimanja i razumijevanja.</w:t>
            </w:r>
          </w:p>
          <w:p w14:paraId="5E697BC4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0FBDEB1E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Uz aktivnu pažnju i stalnu koncentraciju  sluša kratke tekstove primjerene jezičnomu razvoju, interesima i dobi te se lako uživljuje u zadane situacije.</w:t>
            </w:r>
          </w:p>
          <w:p w14:paraId="03F19A5F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6D524B71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E753421" w14:textId="77777777" w:rsidR="00D81DC9" w:rsidRPr="00371DDF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pitanja o </w:t>
            </w:r>
            <w:proofErr w:type="spellStart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15DAAD0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odgovara na pitanja o </w:t>
            </w:r>
            <w:proofErr w:type="spellStart"/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6E925B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kratka i jednoznačna 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uz dodatna pojašnjenja i upute.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9F167A8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Odgovara na većinu 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2258A8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odgovara na 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polsuš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anome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proširujući odgovore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povremeni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AFEE34" w14:textId="77777777" w:rsidR="00D81DC9" w:rsidRPr="00176884" w:rsidRDefault="00D81DC9" w:rsidP="00A33EFC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argumentirano i potpuno odgovara na 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upotpunjujući odgovore vlastitim odgovorima.</w:t>
            </w:r>
          </w:p>
        </w:tc>
      </w:tr>
      <w:tr w:rsidR="00D81DC9" w:rsidRPr="00B4176C" w14:paraId="393DE47F" w14:textId="77777777" w:rsidTr="00A33EFC">
        <w:tc>
          <w:tcPr>
            <w:tcW w:w="2680" w:type="dxa"/>
            <w:tcBorders>
              <w:bottom w:val="single" w:sz="8" w:space="0" w:color="auto"/>
              <w:right w:val="double" w:sz="12" w:space="0" w:color="auto"/>
            </w:tcBorders>
          </w:tcPr>
          <w:p w14:paraId="092511A2" w14:textId="77777777" w:rsidR="00D81DC9" w:rsidRPr="00371DDF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potpitanja o </w:t>
            </w:r>
            <w:proofErr w:type="spellStart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da bi pojasnio vlastito razumijevanje teksta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8" w:space="0" w:color="auto"/>
            </w:tcBorders>
          </w:tcPr>
          <w:p w14:paraId="6E2236C3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postavlja potpitanja o </w:t>
            </w:r>
            <w:proofErr w:type="spellStart"/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tekstu da bi pojasnio vlastito razumijevanje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319BB88C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 postavlja potpitanja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da bi pojasnio vlastito razumijevanje teksta jer mu je tekst razumljiv tek nakon nekoliko slušanja i pojašnjavanja nepoznatih riječi i dijelova.</w:t>
            </w:r>
          </w:p>
        </w:tc>
        <w:tc>
          <w:tcPr>
            <w:tcW w:w="2552" w:type="dxa"/>
            <w:gridSpan w:val="3"/>
            <w:tcBorders>
              <w:bottom w:val="single" w:sz="8" w:space="0" w:color="auto"/>
            </w:tcBorders>
          </w:tcPr>
          <w:p w14:paraId="3E03A74E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Ponekad postavlja kratka potpitanja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prema primjeru da bi pojasnio vlastito razumijevanje teksta ili traži pojašnjenje teksta.</w:t>
            </w: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2D362A03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potpitanja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da bi pojasnio vlastito razumijevanje teksta.</w:t>
            </w:r>
          </w:p>
        </w:tc>
        <w:tc>
          <w:tcPr>
            <w:tcW w:w="2835" w:type="dxa"/>
            <w:tcBorders>
              <w:bottom w:val="single" w:sz="8" w:space="0" w:color="auto"/>
            </w:tcBorders>
          </w:tcPr>
          <w:p w14:paraId="11F6844B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potpitanja o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da bi produbio vlastito razumijevanje teksta i jasnije uočio uzročno-posljedične veze koje opisuje nakon odgovora na potpitanja.</w:t>
            </w:r>
          </w:p>
        </w:tc>
      </w:tr>
      <w:tr w:rsidR="00D81DC9" w:rsidRPr="00B4176C" w14:paraId="337F9AC7" w14:textId="77777777" w:rsidTr="00A33EFC">
        <w:tc>
          <w:tcPr>
            <w:tcW w:w="2680" w:type="dxa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14:paraId="1673BF45" w14:textId="77777777" w:rsidR="00D81DC9" w:rsidRPr="00371DDF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provjerava razumijevanje </w:t>
            </w:r>
            <w:proofErr w:type="spellStart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razgovoru s drugim učenikom–</w:t>
            </w:r>
          </w:p>
        </w:tc>
        <w:tc>
          <w:tcPr>
            <w:tcW w:w="2708" w:type="dxa"/>
            <w:tcBorders>
              <w:top w:val="single" w:sz="8" w:space="0" w:color="auto"/>
              <w:left w:val="double" w:sz="12" w:space="0" w:color="auto"/>
              <w:bottom w:val="single" w:sz="4" w:space="0" w:color="auto"/>
            </w:tcBorders>
          </w:tcPr>
          <w:p w14:paraId="717D7974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76884">
              <w:rPr>
                <w:rFonts w:cstheme="minorHAnsi"/>
                <w:i/>
                <w:sz w:val="24"/>
              </w:rPr>
              <w:t>p</w:t>
            </w:r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rovjerava razumijevanje </w:t>
            </w:r>
            <w:proofErr w:type="spellStart"/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poslušanoga</w:t>
            </w:r>
            <w:proofErr w:type="spellEnd"/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teksta u razgovoru s drugim učenikom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75A94A9A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vođenje i jasne upute provjerava razumijevanje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nije u mogućnosti ispraviti drugog učenika jer mu je i samom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potrebno potvrditi i dopuniti razumijevanje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i ono što je učenik shvatio. 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14:paraId="7A9FF2B3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upute za rad u paru i poticaj od vršnjaka/učitelja  provjerava razumijevanje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učenikom, pri čemu se </w:t>
            </w: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više oslanja na vršnjaka.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</w:tcBorders>
          </w:tcPr>
          <w:p w14:paraId="652EA780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Provjerava razumijevanje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 uz suradničko učenje i nadopunjavanje.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</w:tcBorders>
          </w:tcPr>
          <w:p w14:paraId="49DCB7AF" w14:textId="77777777" w:rsidR="00D81DC9" w:rsidRPr="0017688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 provjerava razumijevanje </w:t>
            </w:r>
            <w:proofErr w:type="spellStart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>poslušanoga</w:t>
            </w:r>
            <w:proofErr w:type="spellEnd"/>
            <w:r w:rsidRPr="0017688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teksta u razgovoru s drugim učenikom te se stavlja u ulogu učitelja siguran u svoje razumijevanje.</w:t>
            </w:r>
          </w:p>
        </w:tc>
      </w:tr>
      <w:tr w:rsidR="00D81DC9" w:rsidRPr="00B4176C" w14:paraId="0074066B" w14:textId="77777777" w:rsidTr="00A33EF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416194D7" w14:textId="77777777" w:rsidR="00D81DC9" w:rsidRPr="00371DDF" w:rsidRDefault="00D81DC9" w:rsidP="00A33EFC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izražava svoje misli i osjećaje o </w:t>
            </w:r>
            <w:proofErr w:type="spellStart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(crtežom, pismom, govorom, pokretom)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5797E00F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izražava svoje misli i osjećaje o </w:t>
            </w:r>
            <w:proofErr w:type="spellStart"/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poslušanome</w:t>
            </w:r>
            <w:proofErr w:type="spellEnd"/>
            <w:r w:rsidRPr="0017688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87B8520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Rijetko  izražava svoje misli i osjećaje o </w:t>
            </w:r>
            <w:proofErr w:type="spellStart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35AF091F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izražava svoje misli i osjećaje o </w:t>
            </w:r>
            <w:proofErr w:type="spellStart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6FDC4B4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Izražava svoje misli i osjećaje o </w:t>
            </w:r>
            <w:proofErr w:type="spellStart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poslušanome</w:t>
            </w:r>
            <w:proofErr w:type="spellEnd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govorom i pokretom.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06FEA16" w14:textId="77777777" w:rsidR="00D81DC9" w:rsidRPr="007A45D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Kreativno i slikovito izražava svoje misli i osjećaje o </w:t>
            </w:r>
            <w:proofErr w:type="spellStart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>poslušanom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proofErr w:type="spellEnd"/>
            <w:r w:rsidRPr="007A45D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tekstu služeći se raznim alatima (slika, oluja ideja, umna mapa, samostalni nastup ili izlaganje).</w:t>
            </w:r>
          </w:p>
        </w:tc>
      </w:tr>
      <w:tr w:rsidR="00D81DC9" w:rsidRPr="00B4176C" w14:paraId="292BBBF1" w14:textId="77777777" w:rsidTr="00A33EFC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26E1BA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A.2.3. Učenik čita kratke tekstove tematski prikladne </w:t>
            </w:r>
          </w:p>
          <w:p w14:paraId="34AE98E1" w14:textId="77777777" w:rsidR="00D81DC9" w:rsidRPr="00CD1D1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učeničkomu iskustvu, jezičnomu razvoju i interesima.</w:t>
            </w:r>
          </w:p>
        </w:tc>
      </w:tr>
      <w:tr w:rsidR="00D81DC9" w:rsidRPr="00D74C65" w14:paraId="5E977E01" w14:textId="77777777" w:rsidTr="00A33EFC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DD5DBFA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064CDF9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63EC697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1554F5F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0D2B20C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E055B96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08F1C61A" w14:textId="77777777" w:rsidTr="00A33EFC">
        <w:tc>
          <w:tcPr>
            <w:tcW w:w="2680" w:type="dxa"/>
            <w:tcBorders>
              <w:top w:val="single" w:sz="6" w:space="0" w:color="auto"/>
              <w:right w:val="double" w:sz="12" w:space="0" w:color="auto"/>
            </w:tcBorders>
          </w:tcPr>
          <w:p w14:paraId="74C9D795" w14:textId="77777777" w:rsidR="00D81DC9" w:rsidRPr="000B73C2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</w:tcBorders>
          </w:tcPr>
          <w:p w14:paraId="7E606C8E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čita kratke tekstove primjerene jezičnomu razvoju, dobi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5431867C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Nesigurno i uz dosta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slovkanja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čita kratke tekstove primjerene jezičnomu razvoju, dobi i interesima.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</w:tcBorders>
          </w:tcPr>
          <w:p w14:paraId="0B01297A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Čita kratke tekstove primjerene jezičnomu razvoju, dobi i interesima čineći greške u čitanju (povremeno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slovkanje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nepravilna intonacija ili neprimjenjivanje interpunkcije pri čitanju). </w:t>
            </w:r>
          </w:p>
        </w:tc>
        <w:tc>
          <w:tcPr>
            <w:tcW w:w="2551" w:type="dxa"/>
            <w:tcBorders>
              <w:top w:val="single" w:sz="6" w:space="0" w:color="auto"/>
            </w:tcBorders>
          </w:tcPr>
          <w:p w14:paraId="46A0EC69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Čita kratke tekstove primjerene jezičnomu razvoju, dobi i interesima uz poneko pojašnjenje od strane učitelja.</w:t>
            </w:r>
          </w:p>
        </w:tc>
        <w:tc>
          <w:tcPr>
            <w:tcW w:w="2835" w:type="dxa"/>
            <w:tcBorders>
              <w:top w:val="single" w:sz="6" w:space="0" w:color="auto"/>
            </w:tcBorders>
          </w:tcPr>
          <w:p w14:paraId="269A4FBD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Točno, tečno i elokventno  čita kratke i dulje tekstove primjerene jezičnomu razvoju, dobi i interesima.</w:t>
            </w:r>
          </w:p>
        </w:tc>
      </w:tr>
      <w:tr w:rsidR="00D81DC9" w:rsidRPr="00B4176C" w14:paraId="13FE05FA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3E498F04" w14:textId="77777777" w:rsidR="00D81DC9" w:rsidRPr="000B73C2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odgovara na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7004F71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odgovara na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1F4645D" w14:textId="77777777" w:rsidR="00D81DC9" w:rsidRPr="005F641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Nesigurno i često netočno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pitanja o pročitanome tekstu.</w:t>
            </w:r>
          </w:p>
        </w:tc>
        <w:tc>
          <w:tcPr>
            <w:tcW w:w="2552" w:type="dxa"/>
            <w:gridSpan w:val="3"/>
          </w:tcPr>
          <w:p w14:paraId="27BB141C" w14:textId="77777777" w:rsidR="00D81DC9" w:rsidRPr="005F641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Većinom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odgovara na  kraća pitanja o pročitanome tekstu. </w:t>
            </w:r>
          </w:p>
        </w:tc>
        <w:tc>
          <w:tcPr>
            <w:tcW w:w="2551" w:type="dxa"/>
          </w:tcPr>
          <w:p w14:paraId="4EFF4538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Točno odgovara na pitanja o pročitanome tekstu uz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nezamjetne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greške.</w:t>
            </w:r>
          </w:p>
        </w:tc>
        <w:tc>
          <w:tcPr>
            <w:tcW w:w="2835" w:type="dxa"/>
          </w:tcPr>
          <w:p w14:paraId="320F6763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Bez greške i proširenim rečenicama  odgovara na pitanja o pročitanome tekstu.</w:t>
            </w:r>
          </w:p>
        </w:tc>
      </w:tr>
      <w:tr w:rsidR="00D81DC9" w:rsidRPr="00B4176C" w14:paraId="4A0829AE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13380677" w14:textId="77777777" w:rsidR="00D81DC9" w:rsidRPr="000B73C2" w:rsidRDefault="00D81DC9" w:rsidP="00A33EFC">
            <w:pPr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pročitanome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75CB102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postavlja pitanja o pročitanome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FF9941" w14:textId="77777777" w:rsidR="00D81DC9" w:rsidRPr="005F641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t xml:space="preserve">Tek uz poticaj i primjer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postavlja kratka i jednostavna pitanja o pročitanome tekstu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(nakon što ga je nekoliko puta pročitao).</w:t>
            </w:r>
          </w:p>
        </w:tc>
        <w:tc>
          <w:tcPr>
            <w:tcW w:w="2552" w:type="dxa"/>
            <w:gridSpan w:val="3"/>
          </w:tcPr>
          <w:p w14:paraId="0DA7324D" w14:textId="77777777" w:rsidR="00D81DC9" w:rsidRPr="005F641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cstheme="minorHAnsi"/>
                <w:sz w:val="24"/>
                <w:szCs w:val="24"/>
              </w:rPr>
              <w:lastRenderedPageBreak/>
              <w:t xml:space="preserve">Postavlja jednostavna i kraća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o pročitanome tekstu (važna za interpretaciju i razumijevanje teksta).</w:t>
            </w:r>
          </w:p>
        </w:tc>
        <w:tc>
          <w:tcPr>
            <w:tcW w:w="2551" w:type="dxa"/>
          </w:tcPr>
          <w:p w14:paraId="624165B9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Samostalno postavlja više pitanja o pročitanome tekstu.</w:t>
            </w:r>
          </w:p>
        </w:tc>
        <w:tc>
          <w:tcPr>
            <w:tcW w:w="2835" w:type="dxa"/>
          </w:tcPr>
          <w:p w14:paraId="01E85B6E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Sigurno i integrirano  postavlja različita  pitanja o pročitanome tekstu dovodeći u vezu događaje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 likove već nakon prvog čitanja.</w:t>
            </w:r>
          </w:p>
        </w:tc>
      </w:tr>
      <w:tr w:rsidR="00D81DC9" w:rsidRPr="00B4176C" w14:paraId="412C5D65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3633E430" w14:textId="77777777" w:rsidR="00D81DC9" w:rsidRPr="000B73C2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izdvaja nepoznate riječi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7FC5C619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izdvaja nepoznate riječi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614DA3EB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Teže izdvaja 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izdvaja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nepoznate riječi zbog nerazumijevanja teksta te mu je više riječi nepoznato od očekivanih za kronološku dob (siromašan rječnik).</w:t>
            </w:r>
          </w:p>
        </w:tc>
        <w:tc>
          <w:tcPr>
            <w:tcW w:w="2552" w:type="dxa"/>
            <w:gridSpan w:val="3"/>
          </w:tcPr>
          <w:p w14:paraId="7A964B81" w14:textId="77777777" w:rsidR="00D81DC9" w:rsidRPr="005F641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nepoznate riječi, ali traži pomoć u snalaženju i traženju značenja. </w:t>
            </w:r>
          </w:p>
        </w:tc>
        <w:tc>
          <w:tcPr>
            <w:tcW w:w="2551" w:type="dxa"/>
          </w:tcPr>
          <w:p w14:paraId="72DB8B99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 izdvaja nepoznate riječi.</w:t>
            </w:r>
          </w:p>
        </w:tc>
        <w:tc>
          <w:tcPr>
            <w:tcW w:w="2835" w:type="dxa"/>
          </w:tcPr>
          <w:p w14:paraId="6B87509C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uočava i izdvaja nepoznate riječi te se snalazi u traženju značenja (rječnik, tamnije otisnuti pojmovi ili na multimedijskim sadržajima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: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tablet, računalo)</w:t>
            </w:r>
          </w:p>
        </w:tc>
      </w:tr>
      <w:tr w:rsidR="00D81DC9" w:rsidRPr="00B4176C" w14:paraId="7893B013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5E07B4BF" w14:textId="77777777" w:rsidR="00D81DC9" w:rsidRPr="000B73C2" w:rsidRDefault="00D81DC9" w:rsidP="00A33EFC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ADE10C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pretpostavlja značenje nepoznate riječi prema kontekstu te provjerava pretpostavljeno značenje u rječnicima ili u razgovoru s učiteljem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vAlign w:val="center"/>
          </w:tcPr>
          <w:p w14:paraId="719F6525" w14:textId="77777777" w:rsidR="00D81DC9" w:rsidRPr="005F641C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ne  pretpostavlja značenje nepoznate riječi prema kontekstu zbog nerazumijevanja teksta te mu je potrebno navesti riječi koje bi mu mogle biti nepoznate, kao i njihova značenja jer se samostalno ne snalazi u pronalasku značenja.</w:t>
            </w:r>
          </w:p>
        </w:tc>
        <w:tc>
          <w:tcPr>
            <w:tcW w:w="2552" w:type="dxa"/>
            <w:gridSpan w:val="3"/>
          </w:tcPr>
          <w:p w14:paraId="0AF829D7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i uz dodatni poticaj  pretpostavlja značenje nepoznate riječi prema kontekstu, ali samostalno ne provjerava pretpostavljeno značenje u rječnicima ili u razgovoru s učiteljem, traži pomoć i upute.</w:t>
            </w:r>
          </w:p>
        </w:tc>
        <w:tc>
          <w:tcPr>
            <w:tcW w:w="2551" w:type="dxa"/>
          </w:tcPr>
          <w:p w14:paraId="6D69D812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Uz predložak ili kraće navođenje/primjer (u drugom kontekstu) pretpostavlja značenje nepoznate riječi prema kontekstu te provjerava pretpostavljeno značenje u rječnicima ili u razgovoru s učiteljem slijedeći jasne upute.</w:t>
            </w:r>
          </w:p>
        </w:tc>
        <w:tc>
          <w:tcPr>
            <w:tcW w:w="2835" w:type="dxa"/>
          </w:tcPr>
          <w:p w14:paraId="109328DF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Uspješno pretpostavlja značenje nepoznate riječi prema kontekstu te provjerava pretpostavljeno značenje u rječnicima ili u razgovoru s učiteljem.</w:t>
            </w:r>
          </w:p>
        </w:tc>
      </w:tr>
      <w:tr w:rsidR="00D81DC9" w:rsidRPr="00B4176C" w14:paraId="2A9064A2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54D6CA87" w14:textId="77777777" w:rsidR="00D81DC9" w:rsidRPr="000B73C2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čitanome tekstu prema uputi ili pitanjima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F24802C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čitanome tekstu prema uputi ili pitanjima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655FDBD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Uglavnom ne  pronalazi podatke u čitanome tekstu prema uputi ili pitanjima.</w:t>
            </w:r>
          </w:p>
        </w:tc>
        <w:tc>
          <w:tcPr>
            <w:tcW w:w="2552" w:type="dxa"/>
            <w:gridSpan w:val="3"/>
          </w:tcPr>
          <w:p w14:paraId="6BF408C2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Djelomično uspješno  pronalazi podatke u čitanome tekstu prema uputi ili pitanjima, ali mu je potreban poticaj ili upoznavanje s tekstom više puta.</w:t>
            </w:r>
          </w:p>
        </w:tc>
        <w:tc>
          <w:tcPr>
            <w:tcW w:w="2551" w:type="dxa"/>
          </w:tcPr>
          <w:p w14:paraId="0C00F729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 pronalazi podatke u čitanome tekstu prema uputi ili pitanjima.</w:t>
            </w:r>
          </w:p>
        </w:tc>
        <w:tc>
          <w:tcPr>
            <w:tcW w:w="2835" w:type="dxa"/>
          </w:tcPr>
          <w:p w14:paraId="1C169CF7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Brzo, pravovremeno i točno  pronalazi podatke u čitanome tekstu prema uputi ili pitanjima i povezuje prethodno sa sljedećim.</w:t>
            </w:r>
          </w:p>
        </w:tc>
      </w:tr>
      <w:tr w:rsidR="00D81DC9" w:rsidRPr="00B4176C" w14:paraId="0177AD3D" w14:textId="77777777" w:rsidTr="00A33EF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0715779" w14:textId="77777777" w:rsidR="00D81DC9" w:rsidRPr="000B73C2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B73C2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17356E6A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0B73C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pronalazi podatke u grafičkim prikazima i tumači ih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7D9877C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Rijetko  pronalazi podatke u grafičkim prikazima, ne tumači ih samostalno jer većinom slabije razumije grafičke prikaze.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6F2FA77A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 pronalazi podatke u grafičkim prikazima, ali ih ne tumači samostalno, već uz primjer ili dodatni poticaj (pojašnjenje 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prikaza ili davanje primjera).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238EC7C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Pronalazi podatke u grafičkim prikazima i tumači ih.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2CD4F996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Pronalazi podatke u grafičkim prikazima i tumači ih, uspoređuje i zaključuje.</w:t>
            </w:r>
          </w:p>
        </w:tc>
      </w:tr>
      <w:tr w:rsidR="00D81DC9" w:rsidRPr="00B4176C" w14:paraId="0B1421B1" w14:textId="77777777" w:rsidTr="00A33EFC">
        <w:tc>
          <w:tcPr>
            <w:tcW w:w="15877" w:type="dxa"/>
            <w:gridSpan w:val="8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3DA40C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A.2.4. Učenik piše školskim rukopisnim pismom slova, </w:t>
            </w:r>
          </w:p>
          <w:p w14:paraId="42CB449D" w14:textId="77777777" w:rsidR="00D81DC9" w:rsidRPr="00CD1D1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riječi i kratke rečenice u skladu s jezičnim razvojem.</w:t>
            </w:r>
          </w:p>
        </w:tc>
      </w:tr>
      <w:tr w:rsidR="00D81DC9" w:rsidRPr="00D74C65" w14:paraId="6BCBD5D5" w14:textId="77777777" w:rsidTr="00A33EFC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E5D30EF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82B0C0D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67A36A6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8F55BF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AD95940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F41D66D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340CB3B9" w14:textId="77777777" w:rsidTr="00A33EF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5D73C1A" w14:textId="77777777" w:rsidR="00D81DC9" w:rsidRPr="00B866F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D295E54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velika i mala slova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7148ECA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s izraženijom slabijom </w:t>
            </w:r>
            <w:proofErr w:type="spellStart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grafomotorikom</w:t>
            </w:r>
            <w:proofErr w:type="spellEnd"/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(prelazi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slova nejednakih veličina i miješanje velikih/malih slova). 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AB69FCB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velika i mala slova školskim rukopisnim pismom povremeno praveći greške u velikom/malom slovu (zamjenjuje slova) i prelazeći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zadano crtovlje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2B1D025E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Piše velika i mala slova školskim rukopisnim pismom uredno i točno.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2F09EE7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Uredno, čitko i pravilno  piše velika i mala slova školskim rukopisnim pismom unutar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zadanog crtovlja</w:t>
            </w: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2748B367" w14:textId="77777777" w:rsidTr="00A33EF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65795B3" w14:textId="77777777" w:rsidR="00D81DC9" w:rsidRPr="00B866F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</w:p>
          <w:p w14:paraId="4916D788" w14:textId="77777777" w:rsidR="00D81DC9" w:rsidRPr="00B866F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C575EA4" w14:textId="77777777" w:rsidR="00D81DC9" w:rsidRPr="00B866F1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slova u cjelovitu riječ, riječ u rečenicu pišući školskim rukopisnim pismom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ED67214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Teže  povezuje slova u cjelovitu riječ, riječ u rečenicu pišući školskim rukopisnim pismom koji je potrebno dodatno vježbati radi svladavanje tehnike pisanja.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3E31B18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Većinom pravilno  povezuje slova u cjelovitu riječ, riječ u rečenicu pišući školskim rukopisnim pismom.</w:t>
            </w:r>
          </w:p>
          <w:p w14:paraId="4A93398A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D134A76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Pravilno i točno   povezuje slova u cjelovitu riječ, riječ u rečenicu pišući školskim rukopisnim pismom.</w:t>
            </w:r>
          </w:p>
          <w:p w14:paraId="381C56DA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23CB5B3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F641C">
              <w:rPr>
                <w:rFonts w:eastAsia="Times New Roman" w:cstheme="minorHAnsi"/>
                <w:sz w:val="24"/>
                <w:szCs w:val="24"/>
                <w:lang w:eastAsia="hr-HR"/>
              </w:rPr>
              <w:t>S lakoćom i preciznošću  povezuje slova u cjelovitu riječ, riječ u rečenicu pišući školskim rukopisnim pismom.</w:t>
            </w:r>
          </w:p>
          <w:p w14:paraId="5E1358F6" w14:textId="77777777" w:rsidR="00D81DC9" w:rsidRPr="005F641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7C2114A4" w14:textId="77777777" w:rsidTr="00A33EF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2B174EAF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prepisuje riječi i rečenice rukopisnim slovima</w:t>
            </w:r>
          </w:p>
          <w:p w14:paraId="3832685D" w14:textId="77777777" w:rsidR="00D81DC9" w:rsidRPr="002B2629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0DA9AFF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prepisuje riječi i rečenice rukopisnim slovima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5D78C8A1" w14:textId="77777777" w:rsidR="00D81DC9" w:rsidRDefault="00D81DC9" w:rsidP="00A33EF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DB5B7D4" w14:textId="77777777" w:rsidR="00D81DC9" w:rsidRPr="000870A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 prepisuje riječi i rečenice rukopisnim slovima.</w:t>
            </w:r>
          </w:p>
          <w:p w14:paraId="3F5A4889" w14:textId="77777777" w:rsidR="00D81DC9" w:rsidRPr="000870A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59D87D0" w14:textId="77777777" w:rsidR="00D81DC9" w:rsidRPr="000870A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Uz češć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ispravke i greške</w:t>
            </w: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prepisuje riječi i rečenice rukopisnim slovima.</w:t>
            </w:r>
          </w:p>
          <w:p w14:paraId="076FFA74" w14:textId="77777777" w:rsidR="00D81DC9" w:rsidRPr="000870A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6DE7D6FB" w14:textId="77777777" w:rsidR="00D81DC9" w:rsidRPr="000870A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Uredno  prepisuje riječi i rečenice rukopisnim slovima praveći manje greške.</w:t>
            </w:r>
          </w:p>
          <w:p w14:paraId="722F46C7" w14:textId="77777777" w:rsidR="00D81DC9" w:rsidRPr="000870A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ABB3A34" w14:textId="77777777" w:rsidR="00D81DC9" w:rsidRPr="000870A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870A3">
              <w:rPr>
                <w:rFonts w:eastAsia="Times New Roman" w:cstheme="minorHAnsi"/>
                <w:sz w:val="24"/>
                <w:szCs w:val="24"/>
                <w:lang w:eastAsia="hr-HR"/>
              </w:rPr>
              <w:t>Točno i uredno  prepisuje riječi i rečenice rukopisnim slovima.</w:t>
            </w:r>
          </w:p>
          <w:p w14:paraId="1BB4A4C0" w14:textId="77777777" w:rsidR="00D81DC9" w:rsidRPr="000870A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607A9538" w14:textId="77777777" w:rsidTr="00A33EF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C21CEF1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samostalno piše riječi i rečenice naučenim rukopisnim slovima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580CB4AA" w14:textId="77777777" w:rsidR="00D81DC9" w:rsidRDefault="00D81DC9" w:rsidP="00A33EF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samostalno piše riječi i rečenice naučenim rukopisnim slovima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A7BB1AD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stalna ispravljanja uspijeva samostalno pisati riječi i kraće rečenice naučenim rukopisnim pismom.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65C2478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samostalno piše riječi i rečenice naučenim rukopisnim slovima uz dodatna ispravljanja i ponavljanja.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7EFFBB7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povremena ispravljanja  samostalno piše riječi i rečenice naučenim rukopisnim slovima.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C987984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Samostalno i bez potrebe za ispravljanjem piše riječi i rečenice naučenim rukopisnim slovima.</w:t>
            </w:r>
          </w:p>
        </w:tc>
      </w:tr>
      <w:tr w:rsidR="00D81DC9" w:rsidRPr="00B4176C" w14:paraId="58C0E18B" w14:textId="77777777" w:rsidTr="00A33EF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59BB5E22" w14:textId="77777777" w:rsidR="00D81DC9" w:rsidRPr="00B866F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pisanju rukopisnim slovima pazi na veličinu </w:t>
            </w: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pojedinih elemenata slova, vrstu poteza i način spajanja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04172190" w14:textId="77777777" w:rsidR="00D81DC9" w:rsidRDefault="00D81DC9" w:rsidP="00A33EFC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u 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pisanju rukopisnim slovima pazi na veličinu pojedinih elemenata slova, vrstu poteza i način spajanja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066F3150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Neprecizan  u pisanju rukopisnim slovima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djelomično pazi na veličinu pojedinih elemenata slova, vrstu poteza i način spajanja.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2C36CAD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pisanju rukopisnim slovima pazi na veličinu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pojedinih elemenata slova, vrstu poteza i način spajanja čineći greške koje opetuje.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E2D25E7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 pisanju rukopisnim slovima pazi na veličinu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pojedinih elemenata slova, vrstu poteza i način spajanja.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3513EEE7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Samostalno  u pisanju rukopisnim slovima pazi </w:t>
            </w: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 veličinu pojedinih elemenata slova, vrstu poteza i način spajanja bez ispravljanja i popravljanja napisanoga.</w:t>
            </w:r>
          </w:p>
        </w:tc>
      </w:tr>
      <w:tr w:rsidR="00D81DC9" w:rsidRPr="00B4176C" w14:paraId="296A10B8" w14:textId="77777777" w:rsidTr="00A33EF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7A99723A" w14:textId="77777777" w:rsidR="00D81DC9" w:rsidRPr="00B866F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pojam glas, slovo, slog, riječ</w:t>
            </w:r>
          </w:p>
          <w:p w14:paraId="6BC00804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1005F7D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465C16C0" w14:textId="77777777" w:rsidR="00D81DC9" w:rsidRPr="00B866F1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pojam glas, slovo, slog, riječ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55E1A382" w14:textId="77777777" w:rsidR="00D81DC9" w:rsidRDefault="00D81DC9" w:rsidP="00A33EFC"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C4A914F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razlikuje glas i slovo, slog i riječ teže razlikuje, tek uz navođenje.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3B570CB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ne razlikuje uvijek pojmove glas/slovo/slog/riječ.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2B50791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pojam glas, slovo, slog, riječ.</w:t>
            </w:r>
          </w:p>
          <w:p w14:paraId="35F02E20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A266368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i bez greške  razlikuje pojam glas, slovo, slog, riječ.</w:t>
            </w:r>
          </w:p>
          <w:p w14:paraId="0DC06832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36AB51F3" w14:textId="77777777" w:rsidTr="00A33EF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10326A" w14:textId="77777777" w:rsidR="00D81DC9" w:rsidRPr="00B866F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96B08F7" w14:textId="77777777" w:rsidR="00D81DC9" w:rsidRDefault="00D81DC9" w:rsidP="00A33EF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pisanju rastavlja riječi na slogove na kraju retka; prepoznaje i upotrebljava pravopisni znak spojnicu kod rastavljanja riječi na slogove na kraju retka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A43BA41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prema zadanim smjernicama ili primjerima, uz mnoga ponavljanja   rastavlja riječi na slogove na kraju retka u pisanju; prepoznaje, pravopisni znak spojnicu kod rastavljanja riječi na slogove na kraju retka, </w:t>
            </w:r>
          </w:p>
          <w:p w14:paraId="734D373C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ali ju rijetko primjenjuje pravilno.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44D0103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Povremeno uspješno rastavlja riječi na slogove na kraju retka u pisanju; prepoznaje i  razlikuje pravopisni znak spojnicu kod rastavljanja riječi na slogove na kraju retka, ali ju upotrebljava uz poticaj ili primjer.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492CD8FC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Uspješno  u pisanju rastavlja riječi na slogove na kraju retka; prepoznaje i upotrebljava pravopisni znak spojnicu kod rastavljanja riječi na slogove na kraju retka čineći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588D0FFD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 rastavlja riječi na slogove na kraju retka u pisanju; prepoznaje, razlikuje i upotrebljava pravopisni znak spojnicu kod rastavljanja riječi na slogove na kraju retka.</w:t>
            </w:r>
          </w:p>
        </w:tc>
      </w:tr>
      <w:tr w:rsidR="00D81DC9" w:rsidRPr="00B4176C" w14:paraId="20FCAC32" w14:textId="77777777" w:rsidTr="00A33EF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6573A679" w14:textId="77777777" w:rsidR="00D81DC9" w:rsidRPr="00B866F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20C66FF0" w14:textId="77777777" w:rsidR="00D81DC9" w:rsidRDefault="00D81DC9" w:rsidP="00A33EF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piše veliko početno slovo: imena životinja, blagdana i praznika, ulica, trgova i naseljenih mjesta u bližem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7C106F4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Teže primjenjuje pravila o pisanju velikog početnog slova u nazivima mjesta, ulica i trgova.</w:t>
            </w:r>
          </w:p>
          <w:p w14:paraId="4334A465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59383F1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povremeno navođenje ili primjer  piše veliko početno slovo: imena životinja, blagdana i praznika, ulica, trgova i naseljenih mjesta u bližem okružju.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73998CF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piše veliko početno slovo: imena životinja, blagdana i praznika, ulica, trgova i naseljenih mjesta u bližem okružju uz manje greške.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17A7F207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uspješno  primjenjuje pravila o pisanju velikog početnog slova u imenima životinja, blagdana i praznika, ulica,  trgova i naseljenih mjesta u obližnjem okružju, ali i u nepoznatim nazivima ulica, trgova i naseljenih mjesta, čime dokazuje fazu primjene usvojenih  pravopisnih pravila.</w:t>
            </w:r>
          </w:p>
        </w:tc>
      </w:tr>
      <w:tr w:rsidR="00D81DC9" w:rsidRPr="00B4176C" w14:paraId="576841BC" w14:textId="77777777" w:rsidTr="00A33EFC">
        <w:tc>
          <w:tcPr>
            <w:tcW w:w="2680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1866AFBE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piše oznake za mjerne jedinice (duljina, novac, vrijeme)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3670BAA1" w14:textId="77777777" w:rsidR="00D81DC9" w:rsidRDefault="00D81DC9" w:rsidP="00A33EF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1DB48B95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 oznake za mjerne jedinice (duljina, novac, vrijeme), ali ih ne piše samostalno točno, tek uz navođenje ili učiteljevu pomoć.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25B857B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piše oznake za mjerne jedinice (duljina, novac, vrijeme).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7C1C9BEB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Piše oznake za mjerne jedinice (duljina, novac, vrijeme) točno i uspješno uz poneka odstupanja od usvojenih pravila.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0967736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Točno i pravilno piše oznake za mjerne jedinice (duljina, novac, vrijeme) razlikujući ih i primjenjujući usvojena pravila.</w:t>
            </w:r>
          </w:p>
        </w:tc>
      </w:tr>
      <w:tr w:rsidR="00D81DC9" w:rsidRPr="00B4176C" w14:paraId="632C8451" w14:textId="77777777" w:rsidTr="00A33EFC">
        <w:tc>
          <w:tcPr>
            <w:tcW w:w="2680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55AEB185" w14:textId="77777777" w:rsidR="00D81DC9" w:rsidRPr="00B866F1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u kojima su glasovi č, ć, </w:t>
            </w:r>
            <w:proofErr w:type="spellStart"/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B866F1">
              <w:rPr>
                <w:rFonts w:eastAsia="Times New Roman" w:cstheme="minorHAnsi"/>
                <w:sz w:val="24"/>
                <w:szCs w:val="24"/>
                <w:lang w:eastAsia="hr-HR"/>
              </w:rPr>
              <w:t>/je/e/i</w:t>
            </w:r>
          </w:p>
        </w:tc>
        <w:tc>
          <w:tcPr>
            <w:tcW w:w="2708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29DD2E8F" w14:textId="77777777" w:rsidR="00D81DC9" w:rsidRDefault="00D81DC9" w:rsidP="00A33EF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piše ogledne i česte riječi u kojima su glasovi č, ć, </w:t>
            </w:r>
            <w:proofErr w:type="spellStart"/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dž</w:t>
            </w:r>
            <w:proofErr w:type="spellEnd"/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ije</w:t>
            </w:r>
            <w:proofErr w:type="spellEnd"/>
            <w:r w:rsidRPr="00B866F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/je/e/i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254FE55D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 piše točno ogledne i česte riječi u kojima su glasovi č, ć,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/je/e/i, uz učiteljev poticaj i više ponavljanja uspijeva točno pisati česte riječi s navedenim glasovima.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14:paraId="051EEA38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griješeći  piše ogledne i česte riječi u kojima su glasovi č, ć,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/je/e/i, ali uz poticaj se uspješno ispravlja.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0E0C1A1F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ogledne i česte riječi u kojima su glasovi č, ć,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/je/e/i.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0152DE73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Jasno i bez greške  piše ogledne i česte riječi u kojima su glasovi č, ć,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dž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đ, </w:t>
            </w:r>
            <w:proofErr w:type="spellStart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ije</w:t>
            </w:r>
            <w:proofErr w:type="spellEnd"/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/je/e/i.</w:t>
            </w:r>
          </w:p>
        </w:tc>
      </w:tr>
      <w:tr w:rsidR="00D81DC9" w:rsidRPr="00B4176C" w14:paraId="4392EC42" w14:textId="77777777" w:rsidTr="00A33EFC">
        <w:tc>
          <w:tcPr>
            <w:tcW w:w="15877" w:type="dxa"/>
            <w:gridSpan w:val="8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DD0D84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A.2.5. Učenik upotrebljava i objašnjava riječi, sintagme </w:t>
            </w:r>
          </w:p>
          <w:p w14:paraId="645C4A15" w14:textId="77777777" w:rsidR="00D81DC9" w:rsidRPr="00CD1D1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rečenice u skladu s komunikacijskom situacijom.</w:t>
            </w:r>
          </w:p>
        </w:tc>
      </w:tr>
      <w:tr w:rsidR="00D81DC9" w:rsidRPr="00D74C65" w14:paraId="6F4F20BF" w14:textId="77777777" w:rsidTr="00A33EFC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67E77A4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CC0BC58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9068038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71AEBF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949BD64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CF35D4E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413F6A6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9A82E0E" w14:textId="77777777" w:rsidR="00D81DC9" w:rsidRPr="003E32F7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3FBB3DD" w14:textId="77777777" w:rsidR="00D81DC9" w:rsidRDefault="00D81DC9" w:rsidP="00A33EF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43BE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usvaja nove riječi i razumije značenje naučenih riječi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300AE2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manji broj novih riječi i djelomično razumije značenje naučenih riječi.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01E8BFF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osrednji broj novih riječi te razumije njihovo značenje.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ED6DE8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9E46EF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Usvaja nove riječi i razumije značenje naučenih riječi te ih samostalno objašnjava.</w:t>
            </w:r>
          </w:p>
        </w:tc>
      </w:tr>
      <w:tr w:rsidR="00D81DC9" w:rsidRPr="00B4176C" w14:paraId="7465FE42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CE9FE25" w14:textId="77777777" w:rsidR="00D81DC9" w:rsidRPr="003E32F7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značenje određene riječi s obzirom na komunikacijsku situaciju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7C7A1FE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značenje određene riječi s obzirom na komunikacijsku situaciju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09E4ADE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Nesigurno i proizvoljno  objašnjava značenje samo nekoliko riječi s obzirom na komunikacijsku situaciju.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3AAE5F7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dodatni poticaj i pojašnjenja  objašnjava značenje manjeg broja riječi (nekih, ne svih)  s obzirom na komunikacijsku situaciju.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44FADE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Uz poneka kraća pojašnjenja objašnjava značenje određene riječi s obzirom na komunikacijsku situaciju.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758CABA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Pravilno i bez pomoći  objašnjava značenje određene riječi s obzirom na komunikacijsku situaciju.</w:t>
            </w:r>
          </w:p>
        </w:tc>
      </w:tr>
      <w:tr w:rsidR="00D81DC9" w:rsidRPr="00B4176C" w14:paraId="27DA53D7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7D82F21" w14:textId="77777777" w:rsidR="00D81DC9" w:rsidRPr="003E32F7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izabire odgovarajuće riječi i upotrebljava ih u 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oblikovanju sintagmi i rečenica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B94AFED" w14:textId="77777777" w:rsidR="00D81DC9" w:rsidRDefault="00D81DC9" w:rsidP="00A33EFC"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izabire odgovarajuće 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riječi i upotrebljava ih u oblikovanju sintagmi i rečenica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22DCDA5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Rijetko  izabire odgovarajuće riječi i upotrebljava ih u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oblikovanju sintagmi i rečenica.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23715C6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Povremeno  izabire odgovarajuće riječi i upotrebljava ih u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oblikovanju sintagmi i rečenica.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4B16CF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uspješno  izabire odgovarajuće riječi i upotrebljava ih u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oblikovanju sintagmi i rečenica.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B6E0C8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Sigurno i točno  izabire odgovarajuće riječi i upotrebljava ih u 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oblikovanju sintagmi i rečenica.</w:t>
            </w:r>
          </w:p>
        </w:tc>
      </w:tr>
      <w:tr w:rsidR="00D81DC9" w:rsidRPr="00B4176C" w14:paraId="126FA837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7DCF2A41" w14:textId="77777777" w:rsidR="00D81DC9" w:rsidRPr="003E32F7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traži objašnjenje nepoznatih riječi u dječjem rječniku i koristi se njima kao dijelom aktivnoga rječnika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F9506F0" w14:textId="77777777" w:rsidR="00D81DC9" w:rsidRDefault="00D81DC9" w:rsidP="00A33EF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337DA76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zadanih nepoznatih riječi (manji obim broja riječi)u dječjem rječniku, ali se ne koristi njima kao dijelom aktivnoga rječnika.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70C4C053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rječniku, ali se slabije koristi njima kao dijelom aktivnoga rječnika.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1319BA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Traži objašnjenje nepoznatih riječi u dječjem rječniku i koristi se njima kao dijelom aktivnoga rječnika uz povremene dodatne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2CECBDD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proofErr w:type="spellStart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Samonicijativno</w:t>
            </w:r>
            <w:proofErr w:type="spellEnd"/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uspješno  traži objašnjenje nepoznatih riječi u dječjem rječniku i koristi se njima kao dijelom aktivnoga rječnika.</w:t>
            </w:r>
          </w:p>
        </w:tc>
      </w:tr>
      <w:tr w:rsidR="00D81DC9" w:rsidRPr="00B4176C" w14:paraId="2D708735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0951208" w14:textId="77777777" w:rsidR="00D81DC9" w:rsidRPr="003E32F7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51E1A4C2" w14:textId="77777777" w:rsidR="00D81DC9" w:rsidRDefault="00D81DC9" w:rsidP="00A33EF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i razlikuje izjavnu, upitnu i uskličnu te jesnu i niječnu rečenicu u tekstu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7A76E0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ali teže razlikuje izjavnu, upitnu i uskličnu te jesnu i niječnu rečenicu u tekstu (često mu je potreban primjer ili ponavljanje razlika o rečenicama).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D2F4564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izjavnu, upitnu i uskličnu te jesnu i niječnu rečenicu u tekstu uz povremeni poticaj.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85FB3F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razlikuje izjavnu, upitnu i uskličnu te jesnu i niječnu rečenicu u tekstu.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048BB6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razlikuje, uspoređuje i definira izjavnu, upitnu i uskličnu te jesnu i niječnu rečenicu u tekstu.</w:t>
            </w:r>
          </w:p>
        </w:tc>
      </w:tr>
      <w:tr w:rsidR="00D81DC9" w:rsidRPr="00B4176C" w14:paraId="1D9E0216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0FFB7AC" w14:textId="77777777" w:rsidR="00D81DC9" w:rsidRPr="003E32F7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7D361CE5" w14:textId="77777777" w:rsidR="00D81DC9" w:rsidRDefault="00D81DC9" w:rsidP="00A33EF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D5581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stvara i piše izjavne, upitne, usklične rečenice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FF6E1C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primjerima  piše izjavne (potvrdne i niječne), upitne, usklične rečenice.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52FF7D3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Piše izjavne (potvrdne i niječne), upitne, usklične rečenice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rema zadanom predlošku.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43105A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Stvara i piše izjavne (potvrdne i niječne), upitne, usklične rečenice.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D71719" w14:textId="77777777" w:rsidR="00D81DC9" w:rsidRPr="00D5581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5581A">
              <w:rPr>
                <w:rFonts w:eastAsia="Times New Roman" w:cstheme="minorHAnsi"/>
                <w:sz w:val="24"/>
                <w:szCs w:val="24"/>
                <w:lang w:eastAsia="hr-HR"/>
              </w:rPr>
              <w:t>Bez pomoći stvara i piše izjavne (potvrdne i niječne), upitne, usklične rečenice.</w:t>
            </w:r>
          </w:p>
        </w:tc>
      </w:tr>
      <w:tr w:rsidR="00D81DC9" w:rsidRPr="00B4176C" w14:paraId="31D7B361" w14:textId="77777777" w:rsidTr="00A33EF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51C2BDF6" w14:textId="77777777" w:rsidR="00D81DC9" w:rsidRPr="003E32F7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6FE7A82" w14:textId="77777777" w:rsidR="00D81DC9" w:rsidRDefault="00D81DC9" w:rsidP="00A33EFC"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D5581A">
              <w:rPr>
                <w:rFonts w:cstheme="minorHAnsi"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ogledne i česte imenice s konkretnim značenjem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5BAE9588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prepoznaje ogledne i česte imenice s konkretnim značenjem, ali ih slabije razlikuje i ne upotrebljava ih u samostalnom izričaju. </w:t>
            </w:r>
          </w:p>
          <w:p w14:paraId="53AB671C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719F7BCE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ogledne i česte imenice s konkretnim značenjem, ali ih samo uz primjere i poticaj (dodatne upute) povremeno upotrebljava.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E5D777D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Razlikuje i većinom točno upotrebljava ogledne i česte imenice s konkretnim značenjem.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2BDAE62" w14:textId="77777777" w:rsidR="00D81DC9" w:rsidRPr="00E43BE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43BE3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upotrebljava ogledne i česte imenice s konkretnim značenjem.</w:t>
            </w:r>
          </w:p>
        </w:tc>
      </w:tr>
      <w:tr w:rsidR="00D81DC9" w:rsidRPr="00B4176C" w14:paraId="7096B132" w14:textId="77777777" w:rsidTr="00A33EFC">
        <w:tc>
          <w:tcPr>
            <w:tcW w:w="15877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09588B" w14:textId="77777777" w:rsidR="00D81DC9" w:rsidRPr="00CD1D1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CD1D1D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A.2.6. Učenik uspoređuje mjesni govor i hrvatski standardni jezik.</w:t>
            </w:r>
          </w:p>
        </w:tc>
      </w:tr>
      <w:tr w:rsidR="00D81DC9" w:rsidRPr="00D74C65" w14:paraId="50E79137" w14:textId="77777777" w:rsidTr="00A33EFC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018D029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F69E9F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A2FF88D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5D5F1B4D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4A75043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1BED469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3C63591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EBAD959" w14:textId="77777777" w:rsidR="00D81DC9" w:rsidRPr="002B2629" w:rsidRDefault="00D81DC9" w:rsidP="00A33EFC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riječi mjesnoga govora i hrvatskoga standardnog jezika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41311A87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riječi mjesnoga govora i hrvatskoga standardnog jezika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3D375CD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25AFB43" w14:textId="77777777" w:rsidR="00D81DC9" w:rsidRPr="00367C51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Nesigurno  uspoređuje riječi mjesnoga govora i hrvatskoga standardnog jezika.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765FF3F" w14:textId="77777777" w:rsidR="00D81DC9" w:rsidRPr="00367C5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 uspoređuje riječi mjesnoga govora i hrvatskoga standardnog jezika.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EFDFFC8" w14:textId="77777777" w:rsidR="00D81DC9" w:rsidRPr="00367C5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Uspoređuje riječi mjesnoga govora i hrvatskoga standardnog jezika.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14A8B14" w14:textId="77777777" w:rsidR="00D81DC9" w:rsidRPr="00367C5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Razlikuje i  uspoređuje riječi mjesnoga govora i hrvatskoga standardnog jezika.</w:t>
            </w:r>
          </w:p>
        </w:tc>
      </w:tr>
      <w:tr w:rsidR="00D81DC9" w:rsidRPr="00B4176C" w14:paraId="4C15EE4E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601B11B" w14:textId="77777777" w:rsidR="00D81DC9" w:rsidRPr="002B2629" w:rsidRDefault="00D81DC9" w:rsidP="00A33EFC">
            <w:pPr>
              <w:rPr>
                <w:rFonts w:eastAsia="Times New Roman" w:cstheme="minorHAnsi"/>
                <w:b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  <w:vAlign w:val="center"/>
          </w:tcPr>
          <w:p w14:paraId="09F404FC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7C5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sluša i govori tekstove na mjesnome govoru prikladne učeničkomu iskustvu, jezičnomu razvoju i interesima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716FDACC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B29C2D9" w14:textId="77777777" w:rsidR="00D81DC9" w:rsidRPr="00367C5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Nestalne pažnje i slabijeg zanimanja sluša i govori tekstove na mjesnome govoru prikladne učeničkomu iskustvu, jezičnomu razvoju i interesima.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C24F54B" w14:textId="77777777" w:rsidR="00D81DC9" w:rsidRPr="00367C5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Većinom uz poticaj  sluša i govori tekstove na mjesnome govoru prikladne učeničkomu iskustvu, jezičnomu razvoju i interesima.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E31ED3" w14:textId="77777777" w:rsidR="00D81DC9" w:rsidRPr="00367C5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uz povremene dodatne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4228A06" w14:textId="77777777" w:rsidR="00D81DC9" w:rsidRPr="00367C5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Sluša i govori tekstove na mjesnome govoru prikladne učeničkomu iskustvu, jezičnomu razvoju i interesima pravilno i točno.</w:t>
            </w:r>
          </w:p>
        </w:tc>
      </w:tr>
      <w:tr w:rsidR="00D81DC9" w:rsidRPr="00B4176C" w14:paraId="6F78D51E" w14:textId="77777777" w:rsidTr="00A33EF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00641648" w14:textId="77777777" w:rsidR="00D81DC9" w:rsidRPr="002B2629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14:paraId="1AB789DF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E30EEF5" w14:textId="77777777" w:rsidR="00D81DC9" w:rsidRDefault="00D81DC9" w:rsidP="00A33EFC">
            <w:pPr>
              <w:rPr>
                <w:rFonts w:cstheme="minorHAnsi"/>
                <w:sz w:val="24"/>
              </w:rPr>
            </w:pPr>
          </w:p>
          <w:p w14:paraId="064BDEAF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27AAA376" w14:textId="77777777" w:rsidR="00D81DC9" w:rsidRPr="00367C51" w:rsidRDefault="00D81DC9" w:rsidP="00A33EFC">
            <w:pPr>
              <w:ind w:left="33"/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Nesigurno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584DAF12" w14:textId="77777777" w:rsidR="00D81DC9" w:rsidRPr="00367C51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367C51">
              <w:rPr>
                <w:rFonts w:cstheme="minorHAnsi"/>
                <w:sz w:val="24"/>
                <w:szCs w:val="24"/>
              </w:rPr>
              <w:t xml:space="preserve">Uz češće greške </w:t>
            </w: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čita i piše kratke i jednostavne tekstove na mjesnome govoru u skladu sa svojim interesima, potrebama i iskustvom.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7423123" w14:textId="77777777" w:rsidR="00D81DC9" w:rsidRPr="00367C5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Čita i piše kratke i jednostavne tekstove na mjesnome govoru u skladu sa svojim interesima, potrebama i iskustvom.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0163DF44" w14:textId="77777777" w:rsidR="00D81DC9" w:rsidRPr="00367C51" w:rsidRDefault="00D81DC9" w:rsidP="00A33EFC">
            <w:pPr>
              <w:ind w:left="3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367C51">
              <w:rPr>
                <w:rFonts w:eastAsia="Times New Roman" w:cstheme="minorHAnsi"/>
                <w:sz w:val="24"/>
                <w:szCs w:val="24"/>
                <w:lang w:eastAsia="hr-HR"/>
              </w:rPr>
              <w:t>Samostalno  čita i piše kratke i jednostavne, ali i složenije  tekstove na mjesnome govoru u skladu sa svojim interesima, potrebama i iskustvom.</w:t>
            </w:r>
          </w:p>
        </w:tc>
      </w:tr>
      <w:tr w:rsidR="00D81DC9" w:rsidRPr="00B4176C" w14:paraId="2F7761F5" w14:textId="77777777" w:rsidTr="00A33EFC">
        <w:tc>
          <w:tcPr>
            <w:tcW w:w="1587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0994E08E" w14:textId="77777777" w:rsidR="00D81DC9" w:rsidRPr="00614DA8" w:rsidRDefault="00D81DC9" w:rsidP="00A33EFC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14DA8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KNJIŽEVNOST I  STVARALAŠTVO</w:t>
            </w:r>
          </w:p>
        </w:tc>
      </w:tr>
      <w:tr w:rsidR="00D81DC9" w:rsidRPr="00F2687B" w14:paraId="00435592" w14:textId="77777777" w:rsidTr="00A33EFC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1F5BA97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OŠ HJ B.2.1. Učenik izražava svoja zapažanja, misli i osjećaje nakon </w:t>
            </w:r>
          </w:p>
          <w:p w14:paraId="1B03EA61" w14:textId="77777777" w:rsidR="00D81DC9" w:rsidRPr="00F2687B" w:rsidRDefault="00D81DC9" w:rsidP="00A33EF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F2687B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slušanja/čitanja književnoga teksta i povezuje ih s vlastitim iskustvom.</w:t>
            </w:r>
          </w:p>
        </w:tc>
      </w:tr>
      <w:tr w:rsidR="00D81DC9" w:rsidRPr="00D74C65" w14:paraId="33E9A804" w14:textId="77777777" w:rsidTr="00A33EFC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2367CB6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F5B0E35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133D0968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79EA1E4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BB569C5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9A7580C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61716184" w14:textId="77777777" w:rsidTr="00A33EFC">
        <w:tc>
          <w:tcPr>
            <w:tcW w:w="2680" w:type="dxa"/>
            <w:tcBorders>
              <w:top w:val="single" w:sz="4" w:space="0" w:color="auto"/>
              <w:right w:val="double" w:sz="12" w:space="0" w:color="auto"/>
            </w:tcBorders>
          </w:tcPr>
          <w:p w14:paraId="25DF6B42" w14:textId="77777777" w:rsidR="00D81DC9" w:rsidRPr="002B262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govori o čemu razmišlja i kako se osjeća nakon čitanja/slušanja književnoga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</w:tcBorders>
          </w:tcPr>
          <w:p w14:paraId="07229999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govori o čemu razmišlja i kako se osjeća nakon 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čitanja/slušanja književnoga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56B3528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Šturo i s pojedinačnim riječima koje ne sklapa u potpunu rečenicu izražava osobni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doživljaj slušanog/pročitanog djela (kratki odgovori, potvrdni ili niječni, reagira tek na upite i potpitanja).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14:paraId="0CE330AD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Većinom uz podršku i potpitanja  govori o čemu razmišlja i kako se osjeća nakon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čitanja/slušanja književnoga teksta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2CF1AF8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Slobodno izražava osobni doživljaj djela,  govori o čemu razmišlja i kako se osjeća nakon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čitanja/slušanja književnoga teksta uz kraća potpitanja.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E4A3F75" w14:textId="77777777" w:rsidR="00D81DC9" w:rsidRPr="009231A6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9231A6">
              <w:rPr>
                <w:rFonts w:cstheme="minorHAnsi"/>
                <w:sz w:val="24"/>
                <w:szCs w:val="24"/>
              </w:rPr>
              <w:lastRenderedPageBreak/>
              <w:t xml:space="preserve">Izražava osobni doživljaj nakon slušanja/čitanja književnog djela koristeći </w:t>
            </w:r>
            <w:r w:rsidRPr="009231A6">
              <w:rPr>
                <w:rFonts w:cstheme="minorHAnsi"/>
                <w:sz w:val="24"/>
                <w:szCs w:val="24"/>
              </w:rPr>
              <w:lastRenderedPageBreak/>
              <w:t>se opisima i cjelovitim rečenicama.</w:t>
            </w:r>
          </w:p>
        </w:tc>
      </w:tr>
      <w:tr w:rsidR="00D81DC9" w:rsidRPr="00B4176C" w14:paraId="6F729E14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55B6F904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izražava opisane situacije i doživljeno u književnome tekstu riječima, crtežom i pokretom</w:t>
            </w:r>
          </w:p>
          <w:p w14:paraId="677BF627" w14:textId="77777777" w:rsidR="00D81DC9" w:rsidRPr="002B2629" w:rsidRDefault="00D81DC9" w:rsidP="00A33EFC">
            <w:pPr>
              <w:pStyle w:val="Odlomakpopisa"/>
              <w:ind w:left="321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199F1EFF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opisane situacije i doživljeno u književnome tekstu riječima, crtežom i pokretom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874D489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Često nesigurno ili isključivo vođeno od strane učitelja izražava jednu opisanu situaciju ili doživljaj riječima (kratkim i jednostavnim rečenicama). </w:t>
            </w:r>
          </w:p>
        </w:tc>
        <w:tc>
          <w:tcPr>
            <w:tcW w:w="2552" w:type="dxa"/>
            <w:gridSpan w:val="3"/>
          </w:tcPr>
          <w:p w14:paraId="050A5295" w14:textId="77777777" w:rsidR="00D81DC9" w:rsidRPr="009231A6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Povremeno i prema sklonosti (bira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sredstvo izražavanja u kojem se osjeća uspješno izraziti)  izražava neke od opisanih situacija i doživljenoga u književnome tekstu riječima/crtežom ili pokretom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780EC430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manji poticaj  opisane situacije i doživljeno u književnome tekstu riječima, crtežom i pokretom.</w:t>
            </w:r>
          </w:p>
          <w:p w14:paraId="69897021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89F8438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Maštovito i živopisno izražava  opisane situacije i doživljeno u književnome tekstu riječima, crtežom i pokretom.</w:t>
            </w:r>
          </w:p>
          <w:p w14:paraId="7AA03733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2BEDBE24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1B275D87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izražava vlastito mišljenje o događajima u priči i postupcima likova</w:t>
            </w:r>
          </w:p>
          <w:p w14:paraId="503BCC0C" w14:textId="77777777" w:rsidR="00D81DC9" w:rsidRPr="002B262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210FD78E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izražava vlastito mišljenje o događajima u priči i postupcima likova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</w:p>
          <w:p w14:paraId="77CD2B57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po zadanim </w:t>
            </w:r>
            <w:r>
              <w:rPr>
                <w:rFonts w:cstheme="minorHAnsi"/>
                <w:sz w:val="24"/>
              </w:rPr>
              <w:t>e</w:t>
            </w:r>
            <w:r w:rsidRPr="001B1AA7">
              <w:rPr>
                <w:rFonts w:cstheme="minorHAnsi"/>
                <w:sz w:val="24"/>
              </w:rPr>
              <w:t>lementima.</w:t>
            </w:r>
          </w:p>
        </w:tc>
        <w:tc>
          <w:tcPr>
            <w:tcW w:w="2551" w:type="dxa"/>
          </w:tcPr>
          <w:p w14:paraId="150490C2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Siromašnim rječnikom, većinom potvrdnim/niječnim odgovorima na potpitanja izražava  vlastito mišljenje o događajima u priči i postupcima likova.</w:t>
            </w:r>
          </w:p>
        </w:tc>
        <w:tc>
          <w:tcPr>
            <w:tcW w:w="2552" w:type="dxa"/>
            <w:gridSpan w:val="3"/>
          </w:tcPr>
          <w:p w14:paraId="6B322888" w14:textId="77777777" w:rsidR="00D81DC9" w:rsidRDefault="00D81DC9" w:rsidP="00A33EFC">
            <w:pPr>
              <w:rPr>
                <w:rFonts w:eastAsia="Times New Roman" w:cstheme="minorHAnsi"/>
                <w:sz w:val="28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Potaknut mišljenjima vršnjaka slobodniji je u izražavanju vlastitog mišljenja o događajima u priči i postupcima likova, pomalo sklon služiti se tuđom interpretacijom</w:t>
            </w:r>
            <w:r w:rsidRPr="00DD5510">
              <w:rPr>
                <w:rFonts w:eastAsia="Times New Roman" w:cstheme="minorHAnsi"/>
                <w:sz w:val="28"/>
                <w:szCs w:val="24"/>
                <w:lang w:eastAsia="hr-HR"/>
              </w:rPr>
              <w:t>.</w:t>
            </w:r>
          </w:p>
          <w:p w14:paraId="7E49E33C" w14:textId="77777777" w:rsidR="00D81DC9" w:rsidRPr="009231A6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39F827C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Jasno izražava vlastito mišljenje o događajima u priči i postupcima likova.</w:t>
            </w:r>
          </w:p>
        </w:tc>
        <w:tc>
          <w:tcPr>
            <w:tcW w:w="2835" w:type="dxa"/>
          </w:tcPr>
          <w:p w14:paraId="495DBB78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Samouvjereno i originalno  izražava vlastito mišljenje o događajima u priči i postupcima likova te ih dovodi u suodnos.</w:t>
            </w:r>
          </w:p>
        </w:tc>
      </w:tr>
      <w:tr w:rsidR="00D81DC9" w:rsidRPr="00B4176C" w14:paraId="1FB137DD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5AA432DC" w14:textId="77777777" w:rsidR="00D81DC9" w:rsidRPr="002B2629" w:rsidRDefault="00D81DC9" w:rsidP="00A33EFC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683FFC35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9BB78BC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Prepoznaje postupke likova iz književnoga djela i klasificira ih na dobre/loše, ali ih teško uspoređuje  s vlastitim postupcima i postupcima osoba koje ga okružuju.</w:t>
            </w:r>
          </w:p>
        </w:tc>
        <w:tc>
          <w:tcPr>
            <w:tcW w:w="2552" w:type="dxa"/>
            <w:gridSpan w:val="3"/>
          </w:tcPr>
          <w:p w14:paraId="2813AB53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Razlikuje postupke likova iz književnog teksta, ali ih uspoređuje prema primjeru s vlastitim postupcima i postupcima osoba koje ga okružuju.</w:t>
            </w:r>
          </w:p>
        </w:tc>
        <w:tc>
          <w:tcPr>
            <w:tcW w:w="2551" w:type="dxa"/>
          </w:tcPr>
          <w:p w14:paraId="15A05FB4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ili kraću uputu samostalno  uspoređuje postupke likova iz književnoga teksta s vlastitim postupcima i postupcima osoba koje ga okružuju.</w:t>
            </w:r>
          </w:p>
        </w:tc>
        <w:tc>
          <w:tcPr>
            <w:tcW w:w="2835" w:type="dxa"/>
          </w:tcPr>
          <w:p w14:paraId="448439FB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Argumentirano  uspoređuje postupke likova iz književnoga teksta s vlastitim postupcima i postupcima osoba koje ga okružuju, dovodeći u vezu osobna iskustva s onima iz književnog teksta.</w:t>
            </w:r>
          </w:p>
        </w:tc>
      </w:tr>
      <w:tr w:rsidR="00D81DC9" w:rsidRPr="00B4176C" w14:paraId="4FEBE8C5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6CB8DF6A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postupke likova iz književnoga teksta s vlastitim postupcima i postupcima osoba koje ga okružuju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0B5FE650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postupke likova iz književnoga teksta s vlastitim postupcima i postupcima osoba koje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91347D4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primjeru  povezuje postupak likova iz književnoga teksta s vlastitim postupkom s naglaskom na jednu, konkretnu situaciju.</w:t>
            </w:r>
          </w:p>
        </w:tc>
        <w:tc>
          <w:tcPr>
            <w:tcW w:w="2552" w:type="dxa"/>
            <w:gridSpan w:val="3"/>
          </w:tcPr>
          <w:p w14:paraId="73B775C4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Povremeno povezuje neke postupke likova iz književnoga teksta s vlastitim postupcima i postupcima osoba koje ga okružuju.</w:t>
            </w:r>
          </w:p>
        </w:tc>
        <w:tc>
          <w:tcPr>
            <w:tcW w:w="2551" w:type="dxa"/>
          </w:tcPr>
          <w:p w14:paraId="602DD3D1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Uspješno  povezuje postupke likova iz književnoga teksta s vlastitim postupcima i postupcima osoba koje ga okružuju uz manje greške koje ne umanjuju vrijednost sposobnosti povezivanja učenika.</w:t>
            </w:r>
          </w:p>
        </w:tc>
        <w:tc>
          <w:tcPr>
            <w:tcW w:w="2835" w:type="dxa"/>
          </w:tcPr>
          <w:p w14:paraId="5923DD41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S lakoćom  povezuje postupke likova iz književnoga teksta s vlastitim postupcima i postupcima osoba koje ga okružuju te svojim izlaganjem služi za primjer.</w:t>
            </w:r>
          </w:p>
        </w:tc>
      </w:tr>
      <w:tr w:rsidR="00D81DC9" w:rsidRPr="00B4176C" w14:paraId="5B6070EF" w14:textId="77777777" w:rsidTr="00A33EFC">
        <w:tc>
          <w:tcPr>
            <w:tcW w:w="2680" w:type="dxa"/>
            <w:tcBorders>
              <w:right w:val="double" w:sz="12" w:space="0" w:color="auto"/>
            </w:tcBorders>
          </w:tcPr>
          <w:p w14:paraId="284DA576" w14:textId="77777777" w:rsidR="00D81DC9" w:rsidRPr="002B2629" w:rsidRDefault="00D81DC9" w:rsidP="00A33EFC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</w:p>
        </w:tc>
        <w:tc>
          <w:tcPr>
            <w:tcW w:w="2708" w:type="dxa"/>
            <w:tcBorders>
              <w:left w:val="double" w:sz="12" w:space="0" w:color="auto"/>
            </w:tcBorders>
          </w:tcPr>
          <w:p w14:paraId="45D155D1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231A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pripovijeda o događajima iz svakodnevnoga života koji su u vezi s onima u književnome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0AD60460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Uz stalno navođenje  pripovijeda o događaju iz svakodnevnoga života koji je u vezi s onime u književnome tekstu (jedan događaj) koristeći brojne poštapalice.</w:t>
            </w:r>
          </w:p>
          <w:p w14:paraId="4F729B5C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</w:tcPr>
          <w:p w14:paraId="7ABEF302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Prema zadanom planu ili predlošku  pripovijeda o događajima iz svakodnevnoga života koji su u vezi s onima u književnome tekstu.</w:t>
            </w:r>
          </w:p>
        </w:tc>
        <w:tc>
          <w:tcPr>
            <w:tcW w:w="2551" w:type="dxa"/>
          </w:tcPr>
          <w:p w14:paraId="0A7D84B9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 o događajima iz svakodnevnoga života koji su u vezi s onima u književnome tekstu.</w:t>
            </w:r>
          </w:p>
        </w:tc>
        <w:tc>
          <w:tcPr>
            <w:tcW w:w="2835" w:type="dxa"/>
          </w:tcPr>
          <w:p w14:paraId="0C595D64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>Pripovijeda, povezuje, uspoređuje i nastavlja  o događajima iz svakodnevnoga života koji su u vezi s onima u književnome tekstu.</w:t>
            </w:r>
          </w:p>
        </w:tc>
      </w:tr>
      <w:tr w:rsidR="00D81DC9" w:rsidRPr="00B4176C" w14:paraId="0826C359" w14:textId="77777777" w:rsidTr="00A33EFC">
        <w:tc>
          <w:tcPr>
            <w:tcW w:w="2680" w:type="dxa"/>
            <w:tcBorders>
              <w:bottom w:val="single" w:sz="12" w:space="0" w:color="auto"/>
              <w:right w:val="double" w:sz="12" w:space="0" w:color="auto"/>
            </w:tcBorders>
          </w:tcPr>
          <w:p w14:paraId="1DD97617" w14:textId="77777777" w:rsidR="00D81DC9" w:rsidRPr="002B2629" w:rsidRDefault="00D81DC9" w:rsidP="00A33EFC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12" w:space="0" w:color="auto"/>
            </w:tcBorders>
          </w:tcPr>
          <w:p w14:paraId="3A940E19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592CB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razloge zbog kojih mu se neki tekst sviđa ili ne sviđa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CEDA255" w14:textId="77777777" w:rsidR="00D81DC9" w:rsidRDefault="00D81DC9" w:rsidP="00A33EFC">
            <w:pPr>
              <w:rPr>
                <w:rFonts w:cstheme="minorHAnsi"/>
                <w:sz w:val="24"/>
              </w:rPr>
            </w:pPr>
          </w:p>
          <w:p w14:paraId="23797B23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675A28B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(u vidu niza potpitanja)  objašnjava razloge zbog kojih mu se neki tekst sviđa ili ne sviđa.</w:t>
            </w:r>
          </w:p>
        </w:tc>
        <w:tc>
          <w:tcPr>
            <w:tcW w:w="2552" w:type="dxa"/>
            <w:gridSpan w:val="3"/>
            <w:tcBorders>
              <w:bottom w:val="single" w:sz="12" w:space="0" w:color="auto"/>
            </w:tcBorders>
          </w:tcPr>
          <w:p w14:paraId="69E96424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Nepotpunim i djelomično ispravnim rečenicama  objašnjava razloge zbog kojih mu se neki tekst sviđa ili ne sviđa.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9B3BB61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razloge zbog kojih mu se neki tekst sviđa ili ne sviđa.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F284D35" w14:textId="77777777" w:rsidR="00D81DC9" w:rsidRPr="009231A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Argumentirano 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objašnjava razloge zbog kojih mu se neki tekst sviđa ili ne sviđa </w:t>
            </w:r>
            <w:r w:rsidRPr="009231A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svojim izlaganjem služi za primjer.</w:t>
            </w:r>
          </w:p>
        </w:tc>
      </w:tr>
      <w:tr w:rsidR="00D81DC9" w:rsidRPr="00F2687B" w14:paraId="523218CF" w14:textId="77777777" w:rsidTr="00A33EFC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220DFAF" w14:textId="77777777" w:rsidR="00D81DC9" w:rsidRPr="006069EF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OŠ HJ B.2.2. Učenik sluša/čita književni tekst i razlikuje književne tekstove prema obliku i sadržaju.</w:t>
            </w:r>
          </w:p>
        </w:tc>
      </w:tr>
      <w:tr w:rsidR="00D81DC9" w:rsidRPr="00D74C65" w14:paraId="0C32C1AF" w14:textId="77777777" w:rsidTr="00A33EFC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6EEAE0A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D97A499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D928228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28982D0C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104EA37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49A3D69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6B43AD0C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23D1691" w14:textId="77777777" w:rsidR="00D81DC9" w:rsidRPr="00A4516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C9770CC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priču, pjesmu, bajku, slikovnicu, zagonetku i igrokaz po obliku i sadržaju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CF1DD2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priču, pjesmu, bajku, slikovnicu, zagonetku i igrokaz po obliku i sadržaju uz dodatne upute i pomoć.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CB7E7B7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priču, pjesmu, bajku, slikovnicu, zagonetku i igrokaz po obliku i sadržaju prema zadanim smjernicama.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6413CEE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samostalno razlikuje  priču, pjesmu, bajku, slikovnicu, zagonetku i igrokaz po obliku i sadržaju.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CB7490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 priču, pjesmu, bajku, slikovnicu, zagonetku i igrokaz po obliku i sadržaju bez pomoći.</w:t>
            </w:r>
          </w:p>
        </w:tc>
      </w:tr>
      <w:tr w:rsidR="00D81DC9" w:rsidRPr="00B4176C" w14:paraId="42E6E01B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1E52A590" w14:textId="77777777" w:rsidR="00D81DC9" w:rsidRPr="00A4516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dijelove pjesme: stih, strofa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3A6570F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4516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dijelove pjesme: stih, strofa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F66BACE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dijelove pjesme: stih i strofa.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319614E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Razlikuje dijelove pjesme: stih i strofa.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FB6B98A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razlikuje dijelove pjesme: stih i strofa, prepoznaje i navodi rimu.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FF8B28F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dijelove pjesme: stih, strofa, pjesničke slike točno i lako.</w:t>
            </w:r>
          </w:p>
        </w:tc>
      </w:tr>
      <w:tr w:rsidR="00D81DC9" w:rsidRPr="00B4176C" w14:paraId="280BEF20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E304294" w14:textId="77777777" w:rsidR="00D81DC9" w:rsidRPr="00A4516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45168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C76E848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glavne i sporedne likove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B9D4B1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 uz dodatnu pomoć i navođenje.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C216F88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glavne i sporedne likove.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9C07718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glavne i sporedne likove.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7A5A084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uspoređuje glavne i sporedne likove bez ikakvog navođenja.</w:t>
            </w:r>
          </w:p>
        </w:tc>
      </w:tr>
      <w:tr w:rsidR="00D81DC9" w:rsidRPr="00B4176C" w14:paraId="1D821147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CE16C2C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početak, središnji dio i završetak priče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EFFD41D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početak, središnji dio i završetak priče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7792763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Djelomično  prepoznaje početak, središnji dio i završetak priče.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DE8EC69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 prepoznaje početak, središnji dio i završetak priče.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C2641E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Prepoznaje  početak, središnji dio i završetak priče.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B87A2EB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 prepoznaje početak, središnji dio i završetak priče.</w:t>
            </w:r>
          </w:p>
        </w:tc>
      </w:tr>
      <w:tr w:rsidR="00D81DC9" w:rsidRPr="00B4176C" w14:paraId="0C5E07EE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1DD86AB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uočava obilježja igrokaza za djecu: lica, dijalog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4A841899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obilježja igrokaza za djecu: lica, dijalog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8B0948D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 obilježja igrokaza za djecu: lica, dijalog.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393FBF70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i potpitanja  obilježja igrokaza za djecu: lica, dijalog.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D9FF9D6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Uz poneka navođenja  obilježja igrokaza za djecu: lica, dijalog.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4071E3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Lako uočava  obilježja igrokaza za djecu: lica, dijalog.</w:t>
            </w:r>
          </w:p>
        </w:tc>
      </w:tr>
      <w:tr w:rsidR="00D81DC9" w:rsidRPr="00B4176C" w14:paraId="6DEBFF51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0E62EF9C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smješta likove u vrijeme radnje i prostor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48EE55A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6510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smješta likove u vrijeme radnje i prostor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017194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Proizvoljno i često netočno  smješta likove u vrijeme radnje i prostor.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76F2A55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 smješta likove u vrijeme radnje i prostor.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EB7EA8E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>Uspješno  smješta likove u vrijeme radnje i prostor uz poneke kraće upute.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ADFDBC" w14:textId="77777777" w:rsidR="00D81DC9" w:rsidRPr="0096510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6510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Točno, precizno i pravilno  smješta likove u vrijeme radnje i prostor . </w:t>
            </w:r>
          </w:p>
        </w:tc>
      </w:tr>
      <w:tr w:rsidR="00D81DC9" w:rsidRPr="00B4176C" w14:paraId="7590AC55" w14:textId="77777777" w:rsidTr="00A33EFC">
        <w:tc>
          <w:tcPr>
            <w:tcW w:w="9357" w:type="dxa"/>
            <w:gridSpan w:val="5"/>
            <w:tcBorders>
              <w:bottom w:val="single" w:sz="4" w:space="0" w:color="auto"/>
              <w:right w:val="double" w:sz="12" w:space="0" w:color="auto"/>
            </w:tcBorders>
          </w:tcPr>
          <w:p w14:paraId="11AEC775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HJ B.2.3 </w:t>
            </w:r>
          </w:p>
          <w:p w14:paraId="79267EE2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Učenik samostalno izabire književne tekstove za slušanje/čitanje prema vlastitome interesu.</w:t>
            </w:r>
          </w:p>
          <w:p w14:paraId="54DEAAD2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D4C2AE7" w14:textId="77777777" w:rsidR="00D81DC9" w:rsidRPr="00EE27D8" w:rsidRDefault="00D81DC9" w:rsidP="00A33EFC">
            <w:pPr>
              <w:pStyle w:val="Odlomakpopisa"/>
              <w:numPr>
                <w:ilvl w:val="0"/>
                <w:numId w:val="1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upoznaje se s različitim vrstama slikovnica, zbirki priča, pjesama za djecu</w:t>
            </w:r>
          </w:p>
          <w:p w14:paraId="6E16E058" w14:textId="77777777" w:rsidR="00D81DC9" w:rsidRDefault="00D81DC9" w:rsidP="00A33EFC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prostorom narodne knjižnice u blizini mjesta stanovanja (ili bibliobusom) </w:t>
            </w:r>
          </w:p>
          <w:p w14:paraId="7EA976B1" w14:textId="77777777" w:rsidR="00D81DC9" w:rsidRPr="00EE27D8" w:rsidRDefault="00D81DC9" w:rsidP="00A33EFC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se s radom dječjega odjela narodne knjižnice u blizini mjesta stanovanja </w:t>
            </w:r>
          </w:p>
          <w:p w14:paraId="463B65B4" w14:textId="77777777" w:rsidR="00D81DC9" w:rsidRPr="00EE27D8" w:rsidRDefault="00D81DC9" w:rsidP="00A33EFC">
            <w:pPr>
              <w:pStyle w:val="Odlomakpopisa"/>
              <w:numPr>
                <w:ilvl w:val="0"/>
                <w:numId w:val="1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posjećuje školsku ili narodnu knjižnicu jednom tjedno i posuđuje slikovnice i knjige za djecu za svakodnevno čitanje</w:t>
            </w:r>
          </w:p>
          <w:p w14:paraId="6FB9788A" w14:textId="77777777" w:rsidR="00D81DC9" w:rsidRDefault="00D81DC9" w:rsidP="00A33EFC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svakodnevno izabire jedan književni tekst, primjeren jezičnom razvoju, za čitanje koji mu nudi učitelj ili samostalno izabire književne tekstove iz dječjih knjiga i časopisa</w:t>
            </w:r>
          </w:p>
          <w:p w14:paraId="39523148" w14:textId="77777777" w:rsidR="00D81DC9" w:rsidRPr="00EE27D8" w:rsidRDefault="00D81DC9" w:rsidP="00A33EFC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E27D8">
              <w:rPr>
                <w:rFonts w:eastAsia="Times New Roman" w:cstheme="minorHAnsi"/>
                <w:sz w:val="24"/>
                <w:szCs w:val="24"/>
                <w:lang w:eastAsia="hr-HR"/>
              </w:rPr>
              <w:t>preporučuje pročitane slikovnice i knjige za djecu drugim učenicima</w:t>
            </w:r>
          </w:p>
          <w:p w14:paraId="21396768" w14:textId="77777777" w:rsidR="00D81DC9" w:rsidRPr="00EE27D8" w:rsidRDefault="00D81DC9" w:rsidP="00A33EFC">
            <w:pPr>
              <w:pStyle w:val="Odlomakpopisa"/>
              <w:numPr>
                <w:ilvl w:val="0"/>
                <w:numId w:val="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objašnjava vlastiti izbor slikovnica i knjiga za djecu</w:t>
            </w:r>
          </w:p>
          <w:p w14:paraId="3240C8DD" w14:textId="77777777" w:rsidR="00D81DC9" w:rsidRPr="006560B8" w:rsidRDefault="00D81DC9" w:rsidP="00A33EFC">
            <w:pPr>
              <w:pStyle w:val="Odlomakpopisa"/>
              <w:ind w:left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520" w:type="dxa"/>
            <w:gridSpan w:val="3"/>
            <w:tcBorders>
              <w:left w:val="double" w:sz="12" w:space="0" w:color="auto"/>
              <w:bottom w:val="single" w:sz="4" w:space="0" w:color="auto"/>
            </w:tcBorders>
          </w:tcPr>
          <w:p w14:paraId="7A669615" w14:textId="77777777" w:rsidR="00D81DC9" w:rsidRPr="00A624B6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C988EA0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C2EAD2B" w14:textId="77777777" w:rsidR="00D81DC9" w:rsidRDefault="00D81DC9" w:rsidP="00B41C06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5B616AC" w14:textId="77777777" w:rsidR="00D81DC9" w:rsidRPr="00A624B6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 tijekom cijele školske godine.</w:t>
            </w:r>
          </w:p>
        </w:tc>
      </w:tr>
      <w:tr w:rsidR="00D81DC9" w:rsidRPr="00F2687B" w14:paraId="68DBA102" w14:textId="77777777" w:rsidTr="00A33EFC">
        <w:tc>
          <w:tcPr>
            <w:tcW w:w="15877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302FA4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OŠ HJ B.2.4. Učenik se stvaralački izražava prema vlastitome interesu potaknut </w:t>
            </w:r>
          </w:p>
          <w:p w14:paraId="35A07CAC" w14:textId="77777777" w:rsidR="00D81DC9" w:rsidRPr="006069EF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069E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različitim iskustvima i doživljajima književnoga teksta.</w:t>
            </w:r>
          </w:p>
        </w:tc>
      </w:tr>
      <w:tr w:rsidR="00D81DC9" w:rsidRPr="00D74C65" w14:paraId="5DF6A7EB" w14:textId="77777777" w:rsidTr="00A33EFC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CBCB15A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DECAB8C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7B7E229A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1025AD1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262DAEB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65753ECA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77DCA363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5A94C8B9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18E53FB2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DC94504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 uz poticaj  koristi se jezičnim vještinama, siromašnijim rječnikom i temeljnim znanjima radi oblikovanja uradaka u kojima dolazi do izražaja djelomična kreativnost.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D696A85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Povremeno se  koristi jezičnim vještinama, aktivnim rječnikom i temeljnim znanjima radi oblikovanja uradaka u kojima dolazi do izražaja kreativnost, originalnost i stvaralačko mišljenje.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0282F67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Često se  koristi 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AF805F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Argumentirano se  koristi jezičnim vještinama, aktivnim rječnikom i temeljnim znanjima radi oblikovanja uradaka u kojima dolazi do izražaja kreativnost, originalnost i stvaralačko mišljenje.</w:t>
            </w:r>
          </w:p>
        </w:tc>
      </w:tr>
      <w:tr w:rsidR="00D81DC9" w:rsidRPr="00B4176C" w14:paraId="6D4C6190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6674F5DD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</w:t>
            </w:r>
          </w:p>
          <w:p w14:paraId="30090484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4FEFEA3" w14:textId="77777777" w:rsidR="00D81DC9" w:rsidRPr="00896A34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istražuje, eksperimentira i slobodno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radi na temi koja mu je bliska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57BA662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i uz točno zadane smjernice i pomoć (zadane materijale s jasnim zadacima)  istražuje o  temi koja mu je bliska.</w:t>
            </w:r>
          </w:p>
          <w:p w14:paraId="13AAB80C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176371EA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 i radi na temi koja mu je bliska uz zadane smjernice.</w:t>
            </w:r>
          </w:p>
          <w:p w14:paraId="5D15D168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90F73DA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Istražuje, eksperimentira i slobodno radi na temi koja mu je bliska.</w:t>
            </w:r>
          </w:p>
          <w:p w14:paraId="50DC2958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92AE2D2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istražuje, eksperimentira i slobodno radi na temi koja mu je bliska.</w:t>
            </w:r>
          </w:p>
        </w:tc>
      </w:tr>
      <w:tr w:rsidR="00D81DC9" w:rsidRPr="00B4176C" w14:paraId="30D73FDD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2647B1E6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stvara različite individualne uratke: prikuplja riječi iz mjesnoga govora te sastavlja mali zavičajni rječnik, preoblikuje pročitani književni tekst: stvara novi svršetak, </w:t>
            </w: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mijenja postupke likova, uvodi nove likove, sudjeluje u priči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27807D47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stvara različite individualne uratke: prikuplja riječi iz mjesnoga govora te sastavlja mali zavičajni rječnik, preoblikuje pročitani književni tekst: 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stvara novi svršetak, mijenja postupke likova, uvodi nove likove, sudjeluje u priči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52D387" w14:textId="77777777" w:rsidR="00D81DC9" w:rsidRPr="00D20A5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predložak i jednostavne zadatke (gotove materijale) djelomično  stvara individualan uradak: razvrstava  riječi iz mjesnoga govora te ih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prema uputama  slaže u  mali zavičajni rječnik.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F89A781" w14:textId="77777777" w:rsidR="00D81DC9" w:rsidRPr="00D20A5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dodatne upute  stvara jednostavnije individualne uratke: prikuplja riječi iz mjesnoga govora te sastavlja mali zavičajni rječnik.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EBC1F4" w14:textId="77777777" w:rsidR="00D81DC9" w:rsidRPr="00D20A5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Samostalno  stvara različite individualne uratke: prikuplja riječi iz mjesnoga govora te sastavlja mali zavičajni rječnik,  uvodi nove likove, sudjeluje u priči.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7C6910" w14:textId="77777777" w:rsidR="00D81DC9" w:rsidRPr="00D20A5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 lakoćom stvara različite individualne uratke: prikuplja riječi iz mjesnoga govora te sastavlja mali zavičajni rječnik, preoblikuje pročitani književni tekst: stvara novi svršetak, mijenja postupke </w:t>
            </w: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likova, uvodi nove likove, sudjeluje u priči</w:t>
            </w:r>
          </w:p>
        </w:tc>
      </w:tr>
      <w:tr w:rsidR="00D81DC9" w:rsidRPr="00B4176C" w14:paraId="6F1A4EDC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</w:tcPr>
          <w:p w14:paraId="4CB9CBD7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razvija vlastiti potencijal za stvaralaštvo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0ECDC6AF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vlastiti potencijal za stvaralaštvo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074BD74F" w14:textId="77777777" w:rsidR="00D81DC9" w:rsidRPr="00D20A5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poticaj djelomično  razvija vlastiti potencijal za stvaralaštvo (ukoliko mu se tema izrazito približi na osobno iskustvo, jasnim i jednostavnim rječnikom). 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038F99DD" w14:textId="77777777" w:rsidR="00D81DC9" w:rsidRPr="00D20A5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Uz češći poticaj  razvija vlastiti potencijal za stvaralaštvo.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70E748C" w14:textId="77777777" w:rsidR="00D81DC9" w:rsidRPr="00D20A5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Razvija vlastiti potencijal za stvaralaštvo.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9A00B7" w14:textId="77777777" w:rsidR="00D81DC9" w:rsidRPr="00D20A5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20A57">
              <w:rPr>
                <w:rFonts w:eastAsia="Times New Roman" w:cstheme="minorHAnsi"/>
                <w:sz w:val="24"/>
                <w:szCs w:val="24"/>
                <w:lang w:eastAsia="hr-HR"/>
              </w:rPr>
              <w:t>U svakodnevnim situacijama  razvija vlastiti potencijal za stvaralaštvo.</w:t>
            </w:r>
          </w:p>
        </w:tc>
      </w:tr>
      <w:tr w:rsidR="00D81DC9" w:rsidRPr="00B4176C" w14:paraId="23E974CB" w14:textId="77777777" w:rsidTr="00A33EFC">
        <w:tc>
          <w:tcPr>
            <w:tcW w:w="15877" w:type="dxa"/>
            <w:gridSpan w:val="8"/>
            <w:shd w:val="clear" w:color="auto" w:fill="C5E0B3" w:themeFill="accent6" w:themeFillTint="66"/>
          </w:tcPr>
          <w:p w14:paraId="5F503AB7" w14:textId="77777777" w:rsidR="00D81DC9" w:rsidRPr="006414AD" w:rsidRDefault="00D81DC9" w:rsidP="00A33EFC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6414AD">
              <w:rPr>
                <w:rFonts w:cstheme="minorHAnsi"/>
                <w:b/>
                <w:color w:val="C00000"/>
                <w:sz w:val="28"/>
              </w:rPr>
              <w:t>SASTAVNICA/ELEMENT VREDNOVANJA PREMA KURIKULARNIM DOKUMENTIMA: KULTURA I MEDIJI</w:t>
            </w:r>
          </w:p>
        </w:tc>
      </w:tr>
      <w:tr w:rsidR="00D81DC9" w:rsidRPr="00D74C65" w14:paraId="5F991240" w14:textId="77777777" w:rsidTr="00A33EFC">
        <w:tc>
          <w:tcPr>
            <w:tcW w:w="15877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E326251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C.2.1. Učenik sluša/čita medijski tekst oblikovan u skladu s </w:t>
            </w:r>
          </w:p>
          <w:p w14:paraId="7DF29DB5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8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početnim opismenjavanjem i izdvaja važne podatke.</w:t>
            </w:r>
          </w:p>
        </w:tc>
      </w:tr>
      <w:tr w:rsidR="00D81DC9" w:rsidRPr="00D74C65" w14:paraId="551678CD" w14:textId="77777777" w:rsidTr="00A33EFC">
        <w:tc>
          <w:tcPr>
            <w:tcW w:w="2680" w:type="dxa"/>
            <w:tcBorders>
              <w:top w:val="nil"/>
              <w:bottom w:val="single" w:sz="6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E5E17DD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 xml:space="preserve"> RAZRADA ISHODA</w:t>
            </w:r>
          </w:p>
        </w:tc>
        <w:tc>
          <w:tcPr>
            <w:tcW w:w="2708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AC6415E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C682F3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049A68EA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32B79B2C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14:paraId="48C8A95F" w14:textId="77777777" w:rsidR="00D81DC9" w:rsidRPr="00D74C65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D74C65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673692B3" w14:textId="77777777" w:rsidTr="00A33EFC">
        <w:tc>
          <w:tcPr>
            <w:tcW w:w="2680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A2541C3" w14:textId="77777777" w:rsidR="00D81DC9" w:rsidRPr="00896A34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važne podatke u kratkom tekstu</w:t>
            </w:r>
          </w:p>
        </w:tc>
        <w:tc>
          <w:tcPr>
            <w:tcW w:w="2708" w:type="dxa"/>
            <w:tcBorders>
              <w:left w:val="double" w:sz="12" w:space="0" w:color="auto"/>
              <w:bottom w:val="single" w:sz="4" w:space="0" w:color="auto"/>
            </w:tcBorders>
          </w:tcPr>
          <w:p w14:paraId="6258C841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važne podatke u kratkom tekstu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3074D78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djelomično   prepoznaje važne podatke u kratkom tekstu.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A339EA1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važnije podatke u kratkom tekstu prema uputama.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9595C82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Razlikuje važno od nevažnog u kratkom tekstu i prepoznaje važne podatke.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EC5CA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Točno, brzo i lako se snalazi u kratkom tekstu i nalazi važne podatke.</w:t>
            </w:r>
          </w:p>
        </w:tc>
      </w:tr>
      <w:tr w:rsidR="00D81DC9" w:rsidRPr="00B4176C" w14:paraId="57747F45" w14:textId="77777777" w:rsidTr="00A33EFC">
        <w:tc>
          <w:tcPr>
            <w:tcW w:w="2680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</w:tcPr>
          <w:p w14:paraId="33A6BF56" w14:textId="77777777" w:rsidR="00D81DC9" w:rsidRPr="00896A34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izdvaja iz teksta jedan ili više podataka prema zadanim uputama 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1F0705B5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izdvaja iz teksta jedan ili više podataka prema zadanim uputama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B72C4D2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podatak prema zadanim uputama i uz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F5A4DA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Izdvaja iz teksta jedan ili više podataka prema zadanim uputama i u malim spoznajnim koracima.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6C1FCB6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uz manja navođenja.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B08B0D4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Samostalno  izdvaja iz teksta jedan ili više podataka prema zadanim uputama bez ikakve pomoći.</w:t>
            </w:r>
          </w:p>
        </w:tc>
      </w:tr>
      <w:tr w:rsidR="00D81DC9" w:rsidRPr="00B4176C" w14:paraId="709F6441" w14:textId="77777777" w:rsidTr="00A33EFC">
        <w:tc>
          <w:tcPr>
            <w:tcW w:w="2680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2B435422" w14:textId="77777777" w:rsidR="00D81DC9" w:rsidRPr="00896A34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</w:t>
            </w:r>
          </w:p>
        </w:tc>
        <w:tc>
          <w:tcPr>
            <w:tcW w:w="270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50FF5C90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896A3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prepričava sadržaj teksta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6F8EF3B3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Uglavnom ne  prepričava sadržaj teksta samostalno, tek uz stalna potpitanja i pomoć.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5A280FBD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Uz potpitanja i poticaj  prepričava sadržaj teksta.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4DF0AD49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Prepričava sadržaj teksta prema planu prepričavanja.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534AB61" w14:textId="77777777" w:rsidR="00D81DC9" w:rsidRPr="00896A3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6A34">
              <w:rPr>
                <w:rFonts w:eastAsia="Times New Roman" w:cstheme="minorHAnsi"/>
                <w:sz w:val="24"/>
                <w:szCs w:val="24"/>
                <w:lang w:eastAsia="hr-HR"/>
              </w:rPr>
              <w:t>Slobodno i argumentirano prepričava sadržaj teksta, neovisno ima li plan prepričavanja ili ne.</w:t>
            </w:r>
          </w:p>
        </w:tc>
      </w:tr>
      <w:tr w:rsidR="00D81DC9" w:rsidRPr="00B4176C" w14:paraId="43F4BD4B" w14:textId="77777777" w:rsidTr="00A33EFC">
        <w:tc>
          <w:tcPr>
            <w:tcW w:w="9209" w:type="dxa"/>
            <w:gridSpan w:val="4"/>
            <w:tcBorders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DD5FE69" w14:textId="77777777" w:rsidR="00D81DC9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HJ C.2.2. Učenik razlikuje medijske sadržaje primjerene dobi i interesu.</w:t>
            </w:r>
          </w:p>
          <w:p w14:paraId="058DD219" w14:textId="77777777" w:rsidR="00D81DC9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2CC1B54B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E54B82B" w14:textId="77777777" w:rsidR="00D81DC9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332A0CC2" w14:textId="77777777" w:rsidR="00D81DC9" w:rsidRDefault="00D81DC9" w:rsidP="00A33EFC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46C7B">
              <w:rPr>
                <w:rFonts w:eastAsia="Times New Roman" w:cstheme="minorHAnsi"/>
                <w:sz w:val="24"/>
                <w:szCs w:val="24"/>
                <w:lang w:eastAsia="hr-HR"/>
              </w:rPr>
              <w:t>izdvaja primjerene medijske sadržaje i razgovara o njima izražavajući vlastito mišljenje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  <w:p w14:paraId="6F383EB9" w14:textId="77777777" w:rsidR="00D81DC9" w:rsidRDefault="00D81DC9" w:rsidP="00A33EFC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gleda i sluša animirane filmove, dokumentarne i igrane filmove za djecu </w:t>
            </w:r>
          </w:p>
          <w:p w14:paraId="5BCB2DA6" w14:textId="77777777" w:rsidR="00D81DC9" w:rsidRDefault="00D81DC9" w:rsidP="00A33EFC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(gleda, sluša, doživljava) televizijske i radijske emisije za djecu obrazovnoga i dječjeg programa </w:t>
            </w:r>
          </w:p>
          <w:p w14:paraId="1CA32F9E" w14:textId="77777777" w:rsidR="00D81DC9" w:rsidRDefault="00D81DC9" w:rsidP="00A33EFC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čita kraće tekstove u književnim i zabavno-poučnim časopisima za djecu </w:t>
            </w:r>
          </w:p>
          <w:p w14:paraId="3B6692F8" w14:textId="77777777" w:rsidR="00D81DC9" w:rsidRPr="00746C7B" w:rsidRDefault="00D81DC9" w:rsidP="00A33EFC">
            <w:pPr>
              <w:pStyle w:val="Odlomakpopisa"/>
              <w:numPr>
                <w:ilvl w:val="0"/>
                <w:numId w:val="37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prepoznaje obrazovne i interaktivne digitalne medije primjerene dobi i služi se njima</w:t>
            </w:r>
          </w:p>
          <w:p w14:paraId="69211460" w14:textId="77777777" w:rsidR="00D81DC9" w:rsidRPr="002B262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6668" w:type="dxa"/>
            <w:gridSpan w:val="4"/>
            <w:tcBorders>
              <w:left w:val="double" w:sz="12" w:space="0" w:color="auto"/>
              <w:bottom w:val="single" w:sz="12" w:space="0" w:color="auto"/>
            </w:tcBorders>
          </w:tcPr>
          <w:p w14:paraId="35179060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40A831F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2552AB6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854318E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0FDD938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58338DF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629A2D9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Navedeni ishod se ne vrednuje već se prati</w:t>
            </w:r>
          </w:p>
          <w:p w14:paraId="26591E86" w14:textId="77777777" w:rsidR="00D81DC9" w:rsidRPr="00D76E7E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D81DC9" w:rsidRPr="00B4176C" w14:paraId="641310B4" w14:textId="77777777" w:rsidTr="00A33EFC">
        <w:tc>
          <w:tcPr>
            <w:tcW w:w="9209" w:type="dxa"/>
            <w:gridSpan w:val="4"/>
            <w:tcBorders>
              <w:top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1F0EAC15" w14:textId="77777777" w:rsidR="00D81DC9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HJ C.2.3. </w:t>
            </w:r>
          </w:p>
          <w:p w14:paraId="10EC6032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9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posjećuje kulturne događaje primjerene dobi i iskazuje svoje mišljenje.</w:t>
            </w:r>
          </w:p>
          <w:p w14:paraId="57332B57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611285E4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1EA75B24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60295B" w14:textId="77777777" w:rsidR="00D81DC9" w:rsidRDefault="00D81DC9" w:rsidP="00A33EFC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1C16">
              <w:rPr>
                <w:rFonts w:eastAsia="Times New Roman" w:cstheme="minorHAnsi"/>
                <w:sz w:val="24"/>
                <w:szCs w:val="24"/>
                <w:lang w:eastAsia="hr-HR"/>
              </w:rPr>
              <w:t>posjećuje kulturne događaje</w:t>
            </w:r>
          </w:p>
          <w:p w14:paraId="251F4128" w14:textId="77777777" w:rsidR="00D81DC9" w:rsidRDefault="00D81DC9" w:rsidP="00A33EFC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razgovara s ostalim učenicima nakon kulturnoga događaja</w:t>
            </w:r>
          </w:p>
          <w:p w14:paraId="3B135EBE" w14:textId="77777777" w:rsidR="00D81DC9" w:rsidRDefault="00D81DC9" w:rsidP="00A33EFC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izdvaja što mu se sviđa ili ne sviđa u vezi s kulturnim događajem</w:t>
            </w:r>
          </w:p>
          <w:p w14:paraId="7126763D" w14:textId="77777777" w:rsidR="00D81DC9" w:rsidRPr="00401C16" w:rsidRDefault="00D81DC9" w:rsidP="00A33EFC">
            <w:pPr>
              <w:pStyle w:val="Odlomakpopisa"/>
              <w:numPr>
                <w:ilvl w:val="0"/>
                <w:numId w:val="36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iskazuje svoj doživljaj nakon kulturnog događaja crtežom, slikom, govorom ili kraćim pisanim rečenicama</w:t>
            </w:r>
          </w:p>
        </w:tc>
        <w:tc>
          <w:tcPr>
            <w:tcW w:w="6668" w:type="dxa"/>
            <w:gridSpan w:val="4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14:paraId="6B92EC7B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E87214B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11528C4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3C9BE0C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D8C99D8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prati </w:t>
            </w:r>
          </w:p>
          <w:p w14:paraId="05F6B1E3" w14:textId="77777777" w:rsidR="00D81DC9" w:rsidRPr="00D76E7E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4456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</w:tbl>
    <w:p w14:paraId="4A74AEEB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79674BED" w14:textId="77777777" w:rsidR="00D81DC9" w:rsidRDefault="00D81DC9" w:rsidP="00D81DC9">
      <w:pPr>
        <w:jc w:val="center"/>
        <w:rPr>
          <w:rFonts w:cstheme="minorHAnsi"/>
          <w:b/>
          <w:sz w:val="28"/>
        </w:rPr>
      </w:pPr>
    </w:p>
    <w:p w14:paraId="0AD8CC25" w14:textId="77777777" w:rsidR="00D81DC9" w:rsidRPr="00997EE6" w:rsidRDefault="00D81DC9" w:rsidP="00D81DC9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LIKOVNA KULTURA</w:t>
      </w:r>
    </w:p>
    <w:p w14:paraId="3A1C6376" w14:textId="77777777" w:rsidR="00D81DC9" w:rsidRDefault="00D81DC9" w:rsidP="00D81DC9">
      <w:pPr>
        <w:rPr>
          <w:rFonts w:cstheme="minorHAnsi"/>
          <w:sz w:val="24"/>
          <w:szCs w:val="28"/>
        </w:rPr>
      </w:pPr>
    </w:p>
    <w:p w14:paraId="6E206C4C" w14:textId="77777777" w:rsidR="00D81DC9" w:rsidRPr="006414AD" w:rsidRDefault="00D81DC9" w:rsidP="00D81DC9">
      <w:p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i/>
          <w:sz w:val="24"/>
          <w:szCs w:val="28"/>
        </w:rPr>
        <w:t>Učenje i poučava</w:t>
      </w:r>
      <w:r>
        <w:rPr>
          <w:rFonts w:cstheme="minorHAnsi"/>
          <w:i/>
          <w:sz w:val="24"/>
          <w:szCs w:val="28"/>
        </w:rPr>
        <w:t>nje predmeta Likovna kultura u 2</w:t>
      </w:r>
      <w:r w:rsidRPr="006414AD">
        <w:rPr>
          <w:rFonts w:cstheme="minorHAnsi"/>
          <w:i/>
          <w:sz w:val="24"/>
          <w:szCs w:val="28"/>
        </w:rPr>
        <w:t>. razredu osnovne škole organizira se kao niz manjih ili većih cjelina vezanih uz zadane i izborne teme.</w:t>
      </w:r>
    </w:p>
    <w:p w14:paraId="6CE795EB" w14:textId="77777777" w:rsidR="00D81DC9" w:rsidRPr="006414AD" w:rsidRDefault="00D81DC9" w:rsidP="00D81DC9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Zadane teme:</w:t>
      </w:r>
    </w:p>
    <w:p w14:paraId="0B6F5162" w14:textId="77777777" w:rsidR="00D81DC9" w:rsidRPr="006414AD" w:rsidRDefault="00D81DC9" w:rsidP="00D81DC9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lastRenderedPageBreak/>
        <w:t>Slika, igra, priča:</w:t>
      </w:r>
      <w:r w:rsidRPr="006414AD">
        <w:rPr>
          <w:rFonts w:cstheme="minorHAnsi"/>
          <w:i/>
          <w:sz w:val="24"/>
          <w:szCs w:val="28"/>
        </w:rPr>
        <w:t xml:space="preserve"> učenik istražuje različite odnose između slike i priče proizašle iz osobnih doživljaja. Kao poticaj koristi igru, umjetnička djela, literarne i glazbene predloške (ispričati priču kombinacijama boja, kontrasta, ritma itd.).</w:t>
      </w:r>
    </w:p>
    <w:p w14:paraId="4891DD90" w14:textId="77777777" w:rsidR="00D81DC9" w:rsidRPr="006414AD" w:rsidRDefault="00D81DC9" w:rsidP="00D81DC9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Vidljivo-nevidljivo:</w:t>
      </w:r>
      <w:r w:rsidRPr="006414AD">
        <w:rPr>
          <w:rFonts w:cstheme="minorHAnsi"/>
          <w:i/>
          <w:sz w:val="24"/>
          <w:szCs w:val="28"/>
        </w:rPr>
        <w:t xml:space="preserve"> učenik koristi likovnu ili vizualnu umjetnost kao mogućnost interpretacije vidljivoga (svijeta koji ga okružuje) i izražavanja nevidljivoga (unutarnjega svijeta osjećaja, misli i stavova).</w:t>
      </w:r>
    </w:p>
    <w:p w14:paraId="1EEDC9A9" w14:textId="77777777" w:rsidR="00D81DC9" w:rsidRPr="006414AD" w:rsidRDefault="00D81DC9" w:rsidP="00D81DC9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Priroda i oblik:</w:t>
      </w:r>
      <w:r w:rsidRPr="006414AD">
        <w:rPr>
          <w:rFonts w:cstheme="minorHAnsi"/>
          <w:i/>
          <w:sz w:val="24"/>
          <w:szCs w:val="28"/>
        </w:rPr>
        <w:t xml:space="preserve"> učenik istražuje prirodu različitim osjetilima (vizualni opažaj, taktilni i prostorni doživljaj: uočavanje detalja, boja, površina, odnosa veličina i oblika, ritma, građe oblika itd.). </w:t>
      </w:r>
    </w:p>
    <w:p w14:paraId="235E24E6" w14:textId="77777777" w:rsidR="00D81DC9" w:rsidRPr="006414AD" w:rsidRDefault="00D81DC9" w:rsidP="00D81DC9">
      <w:pPr>
        <w:pStyle w:val="Odlomakpopisa"/>
        <w:numPr>
          <w:ilvl w:val="0"/>
          <w:numId w:val="25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Prostor u kojem boravim:</w:t>
      </w:r>
      <w:r w:rsidRPr="006414AD">
        <w:rPr>
          <w:rFonts w:cstheme="minorHAnsi"/>
          <w:i/>
          <w:sz w:val="24"/>
          <w:szCs w:val="28"/>
        </w:rPr>
        <w:t xml:space="preserve"> učenik istražuje povezanost oblikovanja prostora u kojem svakodnevno boravi s kvalitetom vlastitog života (namjena, veličina, boja, oblik, granice prostora itd.).</w:t>
      </w:r>
    </w:p>
    <w:p w14:paraId="6DBA507C" w14:textId="77777777" w:rsidR="00D81DC9" w:rsidRPr="006414AD" w:rsidRDefault="00D81DC9" w:rsidP="00D81DC9">
      <w:pPr>
        <w:rPr>
          <w:rFonts w:cstheme="minorHAnsi"/>
          <w:b/>
          <w:i/>
          <w:sz w:val="28"/>
          <w:szCs w:val="28"/>
        </w:rPr>
      </w:pPr>
      <w:r w:rsidRPr="006414AD">
        <w:rPr>
          <w:rFonts w:cstheme="minorHAnsi"/>
          <w:b/>
          <w:i/>
          <w:sz w:val="28"/>
          <w:szCs w:val="28"/>
        </w:rPr>
        <w:t>Izborne teme:</w:t>
      </w:r>
    </w:p>
    <w:p w14:paraId="1FAEA973" w14:textId="77777777" w:rsidR="00D81DC9" w:rsidRPr="006414AD" w:rsidRDefault="00D81DC9" w:rsidP="00D81DC9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>Zajedno smo različiti:</w:t>
      </w:r>
      <w:r w:rsidRPr="006414AD">
        <w:rPr>
          <w:rFonts w:cstheme="minorHAnsi"/>
          <w:i/>
          <w:sz w:val="24"/>
          <w:szCs w:val="28"/>
        </w:rPr>
        <w:t xml:space="preserve"> učenik likovnim i vizualnim izražavanjem istražuje pripadnost skupini, vršnjacima, obitelji i zajednici te važnost prihvaćanja različitosti, međusobnog uvažavanja i tolerancije.</w:t>
      </w:r>
    </w:p>
    <w:p w14:paraId="0AA752C2" w14:textId="77777777" w:rsidR="00D81DC9" w:rsidRPr="006414AD" w:rsidRDefault="00D81DC9" w:rsidP="00D81DC9">
      <w:pPr>
        <w:pStyle w:val="Odlomakpopisa"/>
        <w:numPr>
          <w:ilvl w:val="0"/>
          <w:numId w:val="26"/>
        </w:numPr>
        <w:rPr>
          <w:rFonts w:cstheme="minorHAnsi"/>
          <w:i/>
          <w:sz w:val="24"/>
          <w:szCs w:val="28"/>
        </w:rPr>
      </w:pPr>
      <w:r w:rsidRPr="006414AD">
        <w:rPr>
          <w:rFonts w:cstheme="minorHAnsi"/>
          <w:b/>
          <w:i/>
          <w:sz w:val="24"/>
          <w:szCs w:val="28"/>
        </w:rPr>
        <w:t xml:space="preserve">Umjetnost i zajednica: </w:t>
      </w:r>
      <w:r w:rsidRPr="006414AD">
        <w:rPr>
          <w:rFonts w:cstheme="minorHAnsi"/>
          <w:i/>
          <w:sz w:val="24"/>
          <w:szCs w:val="28"/>
        </w:rPr>
        <w:t>učenik istražuje likovno i vizualno oblikovanje kao sastavni dio života pojedinca i zajednice (prisutnost likovnog i vizualnog oblikovanja u svakodnevnom okruženju; dizajn, primijenjena umjetnost, vizualne komunikacije, kazalište, spomenici, muzeji, galerije, izložbe, ulična umjetnost).</w:t>
      </w:r>
    </w:p>
    <w:p w14:paraId="501E95DF" w14:textId="77777777" w:rsidR="00D81DC9" w:rsidRPr="006414AD" w:rsidRDefault="00D81DC9" w:rsidP="00D81DC9">
      <w:pPr>
        <w:spacing w:before="100" w:beforeAutospacing="1" w:after="100" w:afterAutospacing="1" w:line="240" w:lineRule="auto"/>
        <w:ind w:left="82"/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A.1.1.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Obvezni likovni pojmovi:</w:t>
      </w:r>
    </w:p>
    <w:p w14:paraId="40686B19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Točka, crta.</w:t>
      </w:r>
    </w:p>
    <w:p w14:paraId="00E164D2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Dugine boje, osnovne i izvedene boje, miješanje boja.</w:t>
      </w:r>
    </w:p>
    <w:p w14:paraId="61E56B62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Razlika između lika i tijela.</w:t>
      </w:r>
    </w:p>
    <w:p w14:paraId="3955770E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Ploha, lik, geometrijski i slobodni likovi, mrlja, potez.</w:t>
      </w:r>
    </w:p>
    <w:p w14:paraId="1EC51AF8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Hrapava i glatka površina.</w:t>
      </w:r>
    </w:p>
    <w:p w14:paraId="0AA86F7E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Masa i prostor: puno, prazno, geometrijska i slobodna tijela, obla i uglata tijela; građenje, dodavanje i oduzimanje oblika.</w:t>
      </w:r>
    </w:p>
    <w:p w14:paraId="7AC9EE9D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Ritam: ponavljanje i izmjena oblika na plohi i u prostoru.</w:t>
      </w:r>
    </w:p>
    <w:p w14:paraId="2FD405EE" w14:textId="77777777" w:rsidR="00D81DC9" w:rsidRPr="006414AD" w:rsidRDefault="00D81DC9" w:rsidP="00D81DC9">
      <w:pPr>
        <w:pStyle w:val="Odlomakpopisa"/>
        <w:numPr>
          <w:ilvl w:val="0"/>
          <w:numId w:val="27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Odnosi: veće, manje, jednako na plohi i u prostoru; dodavanje i oduzimanje oblika.</w:t>
      </w:r>
    </w:p>
    <w:p w14:paraId="73F44FE7" w14:textId="77777777" w:rsidR="00D81DC9" w:rsidRPr="006414AD" w:rsidRDefault="00D81DC9" w:rsidP="00D81DC9">
      <w:pPr>
        <w:pStyle w:val="Odlomakpopisa"/>
        <w:spacing w:before="100" w:beforeAutospacing="1" w:after="100" w:afterAutospacing="1" w:line="240" w:lineRule="auto"/>
        <w:ind w:left="802"/>
        <w:rPr>
          <w:rFonts w:eastAsia="Times New Roman" w:cstheme="minorHAnsi"/>
          <w:i/>
          <w:sz w:val="24"/>
          <w:lang w:eastAsia="hr-HR"/>
        </w:rPr>
      </w:pPr>
    </w:p>
    <w:p w14:paraId="7EAA45F4" w14:textId="77777777" w:rsidR="00D81DC9" w:rsidRPr="006414AD" w:rsidRDefault="00D81DC9" w:rsidP="00D81DC9">
      <w:pPr>
        <w:rPr>
          <w:rFonts w:eastAsia="Times New Roman" w:cstheme="minorHAnsi"/>
          <w:b/>
          <w:i/>
          <w:sz w:val="24"/>
          <w:szCs w:val="28"/>
          <w:lang w:eastAsia="hr-HR"/>
        </w:rPr>
      </w:pPr>
      <w:r w:rsidRPr="006414AD">
        <w:rPr>
          <w:rFonts w:cstheme="minorHAnsi"/>
          <w:b/>
          <w:i/>
          <w:sz w:val="24"/>
          <w:szCs w:val="28"/>
        </w:rPr>
        <w:t xml:space="preserve">A.1.2. </w:t>
      </w: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Sadržaji za ostvarivanje odgojno-obrazovnih ishoda</w:t>
      </w:r>
    </w:p>
    <w:p w14:paraId="654A975A" w14:textId="77777777" w:rsidR="00D81DC9" w:rsidRPr="006414AD" w:rsidRDefault="00D81DC9" w:rsidP="00D81DC9">
      <w:pPr>
        <w:spacing w:before="100" w:beforeAutospacing="1" w:after="100" w:afterAutospacing="1" w:line="240" w:lineRule="auto"/>
        <w:ind w:left="82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Učenik koristi neke od predloženih likovnih materijala i tehnika:</w:t>
      </w:r>
    </w:p>
    <w:p w14:paraId="799D3F51" w14:textId="77777777" w:rsidR="00D81DC9" w:rsidRPr="006414AD" w:rsidRDefault="00D81DC9" w:rsidP="00D81DC9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crtački: olovka, ugljen, kreda, flomaster, tuš i drvce, tuš i kist.</w:t>
      </w:r>
    </w:p>
    <w:p w14:paraId="20930EA6" w14:textId="77777777" w:rsidR="00D81DC9" w:rsidRPr="006414AD" w:rsidRDefault="00D81DC9" w:rsidP="00D81DC9">
      <w:pPr>
        <w:pStyle w:val="Odlomakpopisa"/>
        <w:numPr>
          <w:ilvl w:val="0"/>
          <w:numId w:val="28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slikarski: akvarel, gvaš, tempere, pastel, kolaž papir, kolaž iz časopisa.</w:t>
      </w:r>
    </w:p>
    <w:p w14:paraId="44A5B279" w14:textId="77777777" w:rsidR="00D81DC9" w:rsidRPr="006414AD" w:rsidRDefault="00D81DC9" w:rsidP="00D81DC9">
      <w:pPr>
        <w:pStyle w:val="Odlomakpopisa"/>
        <w:numPr>
          <w:ilvl w:val="0"/>
          <w:numId w:val="28"/>
        </w:numPr>
        <w:rPr>
          <w:rFonts w:cstheme="minorHAnsi"/>
          <w:b/>
          <w:i/>
          <w:sz w:val="28"/>
          <w:szCs w:val="28"/>
        </w:rPr>
      </w:pPr>
      <w:r w:rsidRPr="006414AD">
        <w:rPr>
          <w:rFonts w:eastAsia="Times New Roman" w:cstheme="minorHAnsi"/>
          <w:i/>
          <w:sz w:val="24"/>
          <w:lang w:eastAsia="hr-HR"/>
        </w:rPr>
        <w:t>prostorno-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plastički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 xml:space="preserve">: glina, </w:t>
      </w: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glinamol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, papir-plastika, ambalaža i drugi materijali.</w:t>
      </w:r>
    </w:p>
    <w:p w14:paraId="23BCA054" w14:textId="77777777" w:rsidR="00D81DC9" w:rsidRPr="006414AD" w:rsidRDefault="00D81DC9" w:rsidP="00D81DC9">
      <w:pPr>
        <w:rPr>
          <w:rFonts w:eastAsia="Times New Roman" w:cstheme="minorHAnsi"/>
          <w:b/>
          <w:i/>
          <w:sz w:val="10"/>
          <w:lang w:eastAsia="hr-HR"/>
        </w:rPr>
      </w:pPr>
    </w:p>
    <w:p w14:paraId="165F7E3A" w14:textId="77777777" w:rsidR="00D81DC9" w:rsidRPr="006414AD" w:rsidRDefault="00D81DC9" w:rsidP="00D81DC9">
      <w:pPr>
        <w:rPr>
          <w:rFonts w:eastAsia="Times New Roman" w:cstheme="minorHAnsi"/>
          <w:b/>
          <w:i/>
          <w:sz w:val="28"/>
          <w:lang w:eastAsia="hr-HR"/>
        </w:rPr>
      </w:pPr>
      <w:r w:rsidRPr="006414AD">
        <w:rPr>
          <w:rFonts w:eastAsia="Times New Roman" w:cstheme="minorHAnsi"/>
          <w:b/>
          <w:i/>
          <w:sz w:val="28"/>
          <w:lang w:eastAsia="hr-HR"/>
        </w:rPr>
        <w:t xml:space="preserve">Razina usvojenosti odnosi se na konkretnu demonstraciju na nastavi te se može i ne mora </w:t>
      </w:r>
      <w:proofErr w:type="spellStart"/>
      <w:r w:rsidRPr="006414AD">
        <w:rPr>
          <w:rFonts w:eastAsia="Times New Roman" w:cstheme="minorHAnsi"/>
          <w:b/>
          <w:i/>
          <w:sz w:val="28"/>
          <w:lang w:eastAsia="hr-HR"/>
        </w:rPr>
        <w:t>sumativno</w:t>
      </w:r>
      <w:proofErr w:type="spellEnd"/>
      <w:r w:rsidRPr="006414AD">
        <w:rPr>
          <w:rFonts w:eastAsia="Times New Roman" w:cstheme="minorHAnsi"/>
          <w:b/>
          <w:i/>
          <w:sz w:val="28"/>
          <w:lang w:eastAsia="hr-HR"/>
        </w:rPr>
        <w:t xml:space="preserve"> vrednovati.</w:t>
      </w:r>
    </w:p>
    <w:p w14:paraId="687A2406" w14:textId="77777777" w:rsidR="00D81DC9" w:rsidRPr="006414AD" w:rsidRDefault="00D81DC9" w:rsidP="00D81DC9">
      <w:pPr>
        <w:rPr>
          <w:rFonts w:eastAsia="Times New Roman" w:cstheme="minorHAnsi"/>
          <w:b/>
          <w:i/>
          <w:lang w:eastAsia="hr-HR"/>
        </w:rPr>
      </w:pPr>
      <w:r w:rsidRPr="006414AD">
        <w:rPr>
          <w:rFonts w:eastAsia="Times New Roman" w:cstheme="minorHAnsi"/>
          <w:b/>
          <w:i/>
          <w:sz w:val="24"/>
          <w:szCs w:val="28"/>
          <w:lang w:eastAsia="hr-HR"/>
        </w:rPr>
        <w:t>B.1.1. Učenik prepoznaje različite oblike likovnih i vizualnih umjetnosti:</w:t>
      </w:r>
    </w:p>
    <w:p w14:paraId="30C4F9C9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crtež, </w:t>
      </w:r>
    </w:p>
    <w:p w14:paraId="0FAF5450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slikarstvo, </w:t>
      </w:r>
    </w:p>
    <w:p w14:paraId="54422EB1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skulptura, </w:t>
      </w:r>
    </w:p>
    <w:p w14:paraId="0A062DE5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vizualne komunikacije i dizajn, </w:t>
      </w:r>
    </w:p>
    <w:p w14:paraId="2A1B6BC1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arhitektura i urbanizam, </w:t>
      </w:r>
    </w:p>
    <w:p w14:paraId="7901A27A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animirani film, </w:t>
      </w:r>
    </w:p>
    <w:p w14:paraId="4EC31A94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 xml:space="preserve">ilustracija, </w:t>
      </w:r>
    </w:p>
    <w:p w14:paraId="2DDF8E23" w14:textId="77777777" w:rsidR="00D81DC9" w:rsidRPr="006414AD" w:rsidRDefault="00D81DC9" w:rsidP="00D81DC9">
      <w:pPr>
        <w:pStyle w:val="Odlomakpopisa"/>
        <w:numPr>
          <w:ilvl w:val="0"/>
          <w:numId w:val="31"/>
        </w:numPr>
        <w:rPr>
          <w:rFonts w:eastAsia="Times New Roman" w:cstheme="minorHAnsi"/>
          <w:i/>
          <w:sz w:val="24"/>
          <w:lang w:eastAsia="hr-HR"/>
        </w:rPr>
      </w:pPr>
      <w:proofErr w:type="spellStart"/>
      <w:r w:rsidRPr="006414AD">
        <w:rPr>
          <w:rFonts w:eastAsia="Times New Roman" w:cstheme="minorHAnsi"/>
          <w:i/>
          <w:sz w:val="24"/>
          <w:lang w:eastAsia="hr-HR"/>
        </w:rPr>
        <w:t>lutkarstvo</w:t>
      </w:r>
      <w:proofErr w:type="spellEnd"/>
      <w:r w:rsidRPr="006414AD">
        <w:rPr>
          <w:rFonts w:eastAsia="Times New Roman" w:cstheme="minorHAnsi"/>
          <w:i/>
          <w:sz w:val="24"/>
          <w:lang w:eastAsia="hr-HR"/>
        </w:rPr>
        <w:t>.</w:t>
      </w:r>
    </w:p>
    <w:p w14:paraId="745C9D8B" w14:textId="77777777" w:rsidR="00D81DC9" w:rsidRPr="006414AD" w:rsidRDefault="00D81DC9" w:rsidP="00D81DC9">
      <w:pPr>
        <w:rPr>
          <w:rFonts w:eastAsia="Times New Roman" w:cstheme="minorHAnsi"/>
          <w:i/>
          <w:sz w:val="24"/>
          <w:lang w:eastAsia="hr-HR"/>
        </w:rPr>
      </w:pPr>
      <w:r w:rsidRPr="006414AD">
        <w:rPr>
          <w:rFonts w:eastAsia="Times New Roman" w:cstheme="minorHAnsi"/>
          <w:i/>
          <w:sz w:val="24"/>
          <w:lang w:eastAsia="hr-HR"/>
        </w:rPr>
        <w:t>Tijekom prve dvije godine učenja učenik u stvarnome prostoru upoznaje i istražuje barem jedan od navedenih tipova spomenika: skulptura u javnom prostoru i elementi grada/sela (arhitektura i urbanizam).</w:t>
      </w:r>
    </w:p>
    <w:p w14:paraId="2014CC9E" w14:textId="77777777" w:rsidR="00D81DC9" w:rsidRPr="006414AD" w:rsidRDefault="00D81DC9" w:rsidP="00D81DC9">
      <w:pPr>
        <w:pStyle w:val="box459516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Vrednovanje naučenoga</w:t>
      </w:r>
    </w:p>
    <w:p w14:paraId="58FA8B42" w14:textId="77777777" w:rsidR="00D81DC9" w:rsidRPr="006414AD" w:rsidRDefault="00D81DC9" w:rsidP="00D81DC9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se naučenoga provodi u skladu s ostvarenošću odgojno-obrazovnih ishoda raspoređenih u tri domene. </w:t>
      </w:r>
    </w:p>
    <w:p w14:paraId="1EBD5638" w14:textId="77777777" w:rsidR="00D81DC9" w:rsidRPr="006414AD" w:rsidRDefault="00D81DC9" w:rsidP="00D81DC9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Domena </w:t>
      </w:r>
      <w:r w:rsidRPr="006414AD">
        <w:rPr>
          <w:rFonts w:asciiTheme="minorHAnsi" w:hAnsiTheme="minorHAnsi" w:cstheme="minorHAnsi"/>
          <w:b/>
          <w:i/>
          <w:szCs w:val="22"/>
        </w:rPr>
        <w:t>Stvaralaštvo i produktivnost</w:t>
      </w:r>
      <w:r w:rsidRPr="006414AD">
        <w:rPr>
          <w:rFonts w:asciiTheme="minorHAnsi" w:hAnsiTheme="minorHAnsi" w:cstheme="minorHAnsi"/>
          <w:i/>
          <w:szCs w:val="22"/>
        </w:rPr>
        <w:t xml:space="preserve"> polazište je i poveznica svih odgojno-obrazovnih ishoda te iz nje proizlaze dva elementa vrednovanja: </w:t>
      </w:r>
    </w:p>
    <w:p w14:paraId="60A163C1" w14:textId="77777777" w:rsidR="00D81DC9" w:rsidRPr="006414AD" w:rsidRDefault="00D81DC9" w:rsidP="00D81DC9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stvaralaštvo (stvaralački proces) i </w:t>
      </w:r>
    </w:p>
    <w:p w14:paraId="2A7CD2E8" w14:textId="77777777" w:rsidR="00D81DC9" w:rsidRPr="006414AD" w:rsidRDefault="00D81DC9" w:rsidP="00D81DC9">
      <w:pPr>
        <w:pStyle w:val="box459516"/>
        <w:numPr>
          <w:ilvl w:val="0"/>
          <w:numId w:val="29"/>
        </w:numPr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produktivnost (likovni i vizualni izraz: realizacija ideje u formi, materijalu i mediju). </w:t>
      </w:r>
    </w:p>
    <w:p w14:paraId="11B3E86C" w14:textId="77777777" w:rsidR="00D81DC9" w:rsidRPr="006414AD" w:rsidRDefault="00D81DC9" w:rsidP="00D81DC9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Vrednovanje ishoda iz te domene predstavlja težište procjene postignuća učenika dok se vrednovanje realizacije ishoda iz drugih domena nadovezuje na nju. </w:t>
      </w:r>
    </w:p>
    <w:p w14:paraId="3DE83E6B" w14:textId="77777777" w:rsidR="00D81DC9" w:rsidRPr="006414AD" w:rsidRDefault="00D81DC9" w:rsidP="00D81DC9">
      <w:pPr>
        <w:pStyle w:val="box459516"/>
        <w:jc w:val="both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 xml:space="preserve">Odgojno obrazovni ishodi domena </w:t>
      </w:r>
      <w:r w:rsidRPr="006414AD">
        <w:rPr>
          <w:rFonts w:asciiTheme="minorHAnsi" w:hAnsiTheme="minorHAnsi" w:cstheme="minorHAnsi"/>
          <w:b/>
          <w:i/>
          <w:szCs w:val="22"/>
        </w:rPr>
        <w:t>Doživljaj i kritički stav</w:t>
      </w:r>
      <w:r w:rsidRPr="006414AD">
        <w:rPr>
          <w:rFonts w:asciiTheme="minorHAnsi" w:hAnsiTheme="minorHAnsi" w:cstheme="minorHAnsi"/>
          <w:i/>
          <w:szCs w:val="22"/>
        </w:rPr>
        <w:t xml:space="preserve"> te </w:t>
      </w:r>
      <w:r w:rsidRPr="006414AD">
        <w:rPr>
          <w:rFonts w:asciiTheme="minorHAnsi" w:hAnsiTheme="minorHAnsi" w:cstheme="minorHAnsi"/>
          <w:b/>
          <w:i/>
          <w:szCs w:val="22"/>
        </w:rPr>
        <w:t>Umjetnost u kontekstu</w:t>
      </w:r>
      <w:r w:rsidRPr="006414AD">
        <w:rPr>
          <w:rFonts w:asciiTheme="minorHAnsi" w:hAnsiTheme="minorHAnsi" w:cstheme="minorHAnsi"/>
          <w:i/>
          <w:szCs w:val="22"/>
        </w:rPr>
        <w:t xml:space="preserve"> vrednuju se zajedno. U prvoj i drugoj godini učenja veća se važnost u vrednovanju elementa kritičko mišljenje i kontekst daje doživljaju, a od trećeg do osmog razreda razvoju kritičkoga mišljenja i povezivanju stvaralačkoga procesa s različitim kontekstima. </w:t>
      </w:r>
    </w:p>
    <w:p w14:paraId="11AF57C8" w14:textId="77777777" w:rsidR="00D81DC9" w:rsidRPr="006414AD" w:rsidRDefault="00D81DC9" w:rsidP="00D81DC9">
      <w:pPr>
        <w:pStyle w:val="box459516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414AD">
        <w:rPr>
          <w:rFonts w:asciiTheme="minorHAnsi" w:hAnsiTheme="minorHAnsi" w:cstheme="minorHAnsi"/>
          <w:b/>
          <w:i/>
          <w:sz w:val="28"/>
          <w:szCs w:val="22"/>
        </w:rPr>
        <w:t>Elementi ocjenjivanja i vrednovanja od prvog do četvrtog razreda osnovne škole uključuju:</w:t>
      </w:r>
    </w:p>
    <w:p w14:paraId="0EC73D05" w14:textId="77777777" w:rsidR="00D81DC9" w:rsidRPr="006414AD" w:rsidRDefault="00D81DC9" w:rsidP="00D81DC9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stvaralaštvo (stvaralački proces)</w:t>
      </w:r>
    </w:p>
    <w:p w14:paraId="0C7CA67C" w14:textId="77777777" w:rsidR="00D81DC9" w:rsidRPr="006414AD" w:rsidRDefault="00D81DC9" w:rsidP="00D81DC9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lastRenderedPageBreak/>
        <w:t>stvaranje udaljenih asocijacija (izbjegavanje šablonskih i stereotipnih prikaza)</w:t>
      </w:r>
    </w:p>
    <w:p w14:paraId="250BA955" w14:textId="77777777" w:rsidR="00D81DC9" w:rsidRPr="006414AD" w:rsidRDefault="00D81DC9" w:rsidP="00D81DC9">
      <w:pPr>
        <w:pStyle w:val="box459516"/>
        <w:numPr>
          <w:ilvl w:val="1"/>
          <w:numId w:val="30"/>
        </w:numPr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prepoznaje učinjeno i na temelju toga poduzima sljedeće korake.</w:t>
      </w:r>
    </w:p>
    <w:p w14:paraId="4B6BE3E4" w14:textId="77777777" w:rsidR="00D81DC9" w:rsidRDefault="00D81DC9" w:rsidP="00D81DC9">
      <w:pPr>
        <w:pStyle w:val="box459516"/>
        <w:rPr>
          <w:rFonts w:asciiTheme="minorHAnsi" w:hAnsiTheme="minorHAnsi" w:cstheme="minorHAnsi"/>
          <w:i/>
          <w:szCs w:val="22"/>
        </w:rPr>
      </w:pPr>
      <w:r w:rsidRPr="006414AD">
        <w:rPr>
          <w:rFonts w:asciiTheme="minorHAnsi" w:hAnsiTheme="minorHAnsi" w:cstheme="minorHAnsi"/>
          <w:i/>
          <w:szCs w:val="22"/>
        </w:rPr>
        <w:t>Načini praćenja su: diskusija, skice, bilješke (razrada procesa izvedbe), likovni ili vizualni rad.</w:t>
      </w:r>
    </w:p>
    <w:p w14:paraId="2BCD45B7" w14:textId="77777777" w:rsidR="00D81DC9" w:rsidRDefault="00D81DC9" w:rsidP="00D81DC9">
      <w:pPr>
        <w:pStyle w:val="box459516"/>
        <w:rPr>
          <w:rFonts w:asciiTheme="minorHAnsi" w:hAnsiTheme="minorHAnsi" w:cstheme="minorHAnsi"/>
          <w:i/>
          <w:szCs w:val="22"/>
        </w:rPr>
      </w:pPr>
    </w:p>
    <w:p w14:paraId="7E3FEA34" w14:textId="77777777" w:rsidR="005D385A" w:rsidRDefault="005D385A" w:rsidP="005D385A">
      <w:pPr>
        <w:pStyle w:val="box459484"/>
        <w:ind w:firstLine="360"/>
        <w:rPr>
          <w:rStyle w:val="kurziv"/>
          <w:rFonts w:ascii="Calibri" w:hAnsi="Calibri" w:cs="Calibri"/>
        </w:rPr>
      </w:pPr>
      <w:r>
        <w:rPr>
          <w:rStyle w:val="kurziv"/>
          <w:rFonts w:ascii="Calibri" w:hAnsi="Calibri" w:cs="Calibri"/>
        </w:rPr>
        <w:t xml:space="preserve">Praksa je pokazala da u nastavnome predmetu Likovna kultura učenici ostvaruju zadane ishode na najmanjoj razini ocjene dobar, stoga je u navedenim trima domenama i napravljeno razvrstavanje postignuća od ocjene odličan do ocjene dobar. </w:t>
      </w:r>
    </w:p>
    <w:p w14:paraId="7508CB4B" w14:textId="77777777" w:rsidR="005D385A" w:rsidRDefault="005D385A" w:rsidP="005D385A">
      <w:pPr>
        <w:ind w:firstLine="360"/>
        <w:jc w:val="both"/>
        <w:rPr>
          <w:sz w:val="24"/>
        </w:rPr>
      </w:pPr>
      <w:r>
        <w:rPr>
          <w:sz w:val="24"/>
          <w:szCs w:val="24"/>
        </w:rPr>
        <w:t xml:space="preserve">Kako je u nastavnom predmetu </w:t>
      </w:r>
      <w:r>
        <w:rPr>
          <w:rStyle w:val="kurziv"/>
          <w:rFonts w:cs="Calibri"/>
          <w:sz w:val="24"/>
        </w:rPr>
        <w:t xml:space="preserve">Likovna </w:t>
      </w:r>
      <w:r>
        <w:rPr>
          <w:sz w:val="24"/>
          <w:szCs w:val="24"/>
        </w:rPr>
        <w:t xml:space="preserve">kultura naglasak na odgojnoj komponenti te je </w:t>
      </w:r>
      <w:r>
        <w:rPr>
          <w:rFonts w:cs="Calibri"/>
          <w:sz w:val="24"/>
        </w:rPr>
        <w:t>važniji proces od krajnjega rezultata</w:t>
      </w:r>
      <w:r>
        <w:rPr>
          <w:sz w:val="24"/>
          <w:szCs w:val="24"/>
        </w:rPr>
        <w:t xml:space="preserve">, u praksi se pokazalo da su </w:t>
      </w:r>
      <w:r>
        <w:rPr>
          <w:b/>
          <w:sz w:val="24"/>
          <w:szCs w:val="24"/>
        </w:rPr>
        <w:t>odgojni učinci rada</w:t>
      </w:r>
      <w:r>
        <w:rPr>
          <w:sz w:val="24"/>
          <w:szCs w:val="24"/>
        </w:rPr>
        <w:t xml:space="preserve"> važna sastavnica u vrednovanju. </w:t>
      </w:r>
      <w:r>
        <w:rPr>
          <w:rFonts w:cs="Calibri"/>
          <w:sz w:val="24"/>
        </w:rPr>
        <w:t>U tome elementu učenik može ostvariti ocjene od odličan do nedovoljan.</w:t>
      </w:r>
    </w:p>
    <w:p w14:paraId="13054F73" w14:textId="77777777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3545"/>
        <w:gridCol w:w="3969"/>
        <w:gridCol w:w="1701"/>
        <w:gridCol w:w="2268"/>
        <w:gridCol w:w="4536"/>
      </w:tblGrid>
      <w:tr w:rsidR="00D81DC9" w:rsidRPr="00B4176C" w14:paraId="31D31A84" w14:textId="77777777" w:rsidTr="00A33EF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DC5A18A" w14:textId="77777777" w:rsidR="00D81DC9" w:rsidRPr="000A782C" w:rsidRDefault="00D81DC9" w:rsidP="00A33EF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STVARALAŠTVO I PRODUKTIVNOST</w:t>
            </w:r>
          </w:p>
        </w:tc>
      </w:tr>
      <w:tr w:rsidR="00D81DC9" w:rsidRPr="00B4176C" w14:paraId="2A0BA4E1" w14:textId="77777777" w:rsidTr="00A33EFC">
        <w:tc>
          <w:tcPr>
            <w:tcW w:w="16019" w:type="dxa"/>
            <w:gridSpan w:val="5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AD00FD" w14:textId="77777777" w:rsidR="00D81DC9" w:rsidRPr="005B0C2F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A.2.1. Učenik likovnim i vizualnim izražavanjem interpretira različite sadržaje.</w:t>
            </w:r>
          </w:p>
        </w:tc>
      </w:tr>
      <w:tr w:rsidR="00D81DC9" w:rsidRPr="00BD6CF4" w14:paraId="35ED804D" w14:textId="77777777" w:rsidTr="00A33EFC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1BC123B5" w14:textId="77777777" w:rsidR="00D81DC9" w:rsidRPr="00BD6CF4" w:rsidRDefault="00D81DC9" w:rsidP="00A33EFC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5B8393AB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61C4FACF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5CD6C26C" w14:textId="77777777" w:rsidR="00D81DC9" w:rsidRPr="005B0C2F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B0C2F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5D637F76" w14:textId="77777777" w:rsidTr="00A33EFC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35FE65B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odgovara likovnim i vizualnim izraž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avanjem na razne vrste poticaja</w:t>
            </w:r>
          </w:p>
          <w:p w14:paraId="41152FD6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4D90B78" w14:textId="77777777" w:rsidR="00D81DC9" w:rsidRPr="0055270B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neke vrste poticaja.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599D58E" w14:textId="77777777" w:rsidR="00D81DC9" w:rsidRPr="0055270B" w:rsidRDefault="00D81DC9" w:rsidP="00A33EFC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razne vrste poticaja.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9A2960F" w14:textId="77777777" w:rsidR="00D81DC9" w:rsidRPr="0055270B" w:rsidRDefault="00D81DC9" w:rsidP="00A33EFC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se uspješno likovno i vizualno izražava na sve vrste poticaja, ističući svoju kreativnost i slobodu u likovnom izražavanju.</w:t>
            </w:r>
          </w:p>
        </w:tc>
      </w:tr>
      <w:tr w:rsidR="00D81DC9" w:rsidRPr="00B4176C" w14:paraId="738F8733" w14:textId="77777777" w:rsidTr="00A33EFC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4D1DACAE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koristi:</w:t>
            </w:r>
          </w:p>
          <w:p w14:paraId="06766EC0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(obvezni pojmovi likovnog jezika i oni za koje učitelj smatra da mu mogu pomoći pri realizaciji ideje u određenom zadatku)</w:t>
            </w:r>
          </w:p>
          <w:p w14:paraId="08835F92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32F610C6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24EE4044" w14:textId="77777777" w:rsidR="00D81DC9" w:rsidRPr="005B0C2F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-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doživljaj temeljen na osjećajima, iskustvu, mislima i informacijama.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63243D5A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povremeno koristi uz češća podsjećanja od strane učitelja :</w:t>
            </w:r>
          </w:p>
          <w:p w14:paraId="00529EEF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7CA7E640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503924A1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 i zvukom</w:t>
            </w:r>
          </w:p>
          <w:p w14:paraId="3B3F149F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7E06F352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većinom koristi:</w:t>
            </w:r>
          </w:p>
          <w:p w14:paraId="6BB18FA4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5E0745A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5EDC5837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463126AC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66A57584" w14:textId="77777777" w:rsidR="00D81DC9" w:rsidRPr="0055270B" w:rsidRDefault="00D81DC9" w:rsidP="00A33EFC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49A2B68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Učenik, u stvaralačkom procesu i izražavanju samostalno koristi i lako kreativno i slobodno izražava,  :</w:t>
            </w:r>
          </w:p>
          <w:p w14:paraId="5980288B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4A04EC4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likovni jezik (prema zadanom likovnom problemu/zadatku)</w:t>
            </w:r>
          </w:p>
          <w:p w14:paraId="34FA68C1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iskustvo usmjerenog opažanja</w:t>
            </w:r>
          </w:p>
          <w:p w14:paraId="05918CC2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– izražavanje pokretom, zvukom, glumom koje povezuje s likovnim izražavanjem kroz kreativnu igru</w:t>
            </w:r>
          </w:p>
          <w:p w14:paraId="3BD19D62" w14:textId="77777777" w:rsidR="00D81DC9" w:rsidRPr="0055270B" w:rsidRDefault="00D81DC9" w:rsidP="00A33EFC">
            <w:pPr>
              <w:rPr>
                <w:rFonts w:cstheme="minorHAnsi"/>
                <w:b/>
                <w:sz w:val="24"/>
                <w:szCs w:val="24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- doživljaj temeljen na osjećajima, iskustvu, mislima i informacijama.</w:t>
            </w:r>
          </w:p>
        </w:tc>
      </w:tr>
      <w:tr w:rsidR="00D81DC9" w:rsidRPr="00B4176C" w14:paraId="52CF6164" w14:textId="77777777" w:rsidTr="00A33EFC">
        <w:tc>
          <w:tcPr>
            <w:tcW w:w="160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429E1F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A.2.2. Učenik demonstrira poznavanje osobitosti </w:t>
            </w:r>
          </w:p>
          <w:p w14:paraId="6AB8E8FF" w14:textId="77777777" w:rsidR="00D81DC9" w:rsidRPr="005B0C2F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različitih likovnih materijala i postupaka pri likovnom izražavanju.</w:t>
            </w:r>
          </w:p>
        </w:tc>
      </w:tr>
      <w:tr w:rsidR="00D81DC9" w:rsidRPr="00BD6CF4" w14:paraId="10BF8FD2" w14:textId="77777777" w:rsidTr="00A33EFC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8D82299" w14:textId="77777777" w:rsidR="00D81DC9" w:rsidRPr="00BD6CF4" w:rsidRDefault="00D81DC9" w:rsidP="00A33EF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lastRenderedPageBreak/>
              <w:t>RAZRADA ISHODA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16B44FA8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608E1D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938BD35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4612D5B6" w14:textId="77777777" w:rsidTr="00A33EFC">
        <w:tc>
          <w:tcPr>
            <w:tcW w:w="3545" w:type="dxa"/>
            <w:tcBorders>
              <w:bottom w:val="single" w:sz="8" w:space="0" w:color="auto"/>
              <w:right w:val="double" w:sz="12" w:space="0" w:color="auto"/>
            </w:tcBorders>
          </w:tcPr>
          <w:p w14:paraId="1FFD1E9E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pri likovnom izražavanju</w:t>
            </w:r>
          </w:p>
        </w:tc>
        <w:tc>
          <w:tcPr>
            <w:tcW w:w="3969" w:type="dxa"/>
            <w:tcBorders>
              <w:bottom w:val="single" w:sz="8" w:space="0" w:color="auto"/>
            </w:tcBorders>
          </w:tcPr>
          <w:p w14:paraId="4C8C5722" w14:textId="77777777" w:rsidR="00D81DC9" w:rsidRPr="00F4692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osobitosti likovnih materijala i postupaka te ih primjenjuje uz poticaj i dodatna pojašnjenja pri likovnom izražavanju.</w:t>
            </w:r>
          </w:p>
          <w:p w14:paraId="3EF794FC" w14:textId="77777777" w:rsidR="00D81DC9" w:rsidRPr="00F4692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pomalo nesigurno, teže  koordinira prste i oči te sitne pokrete.</w:t>
            </w:r>
          </w:p>
        </w:tc>
        <w:tc>
          <w:tcPr>
            <w:tcW w:w="3969" w:type="dxa"/>
            <w:gridSpan w:val="2"/>
            <w:tcBorders>
              <w:bottom w:val="single" w:sz="8" w:space="0" w:color="auto"/>
            </w:tcBorders>
          </w:tcPr>
          <w:p w14:paraId="3B1B5506" w14:textId="77777777" w:rsidR="00D81DC9" w:rsidRPr="00F4692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povremeno uspoređuje  osobitosti likovnih materijala i postupaka te ih uglavnom primjenjuje bez poticaja, ali s  dodatnim uputama pri likovnom izražavanju.</w:t>
            </w:r>
          </w:p>
          <w:p w14:paraId="229999FA" w14:textId="77777777" w:rsidR="00D81DC9" w:rsidRPr="00F4692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prilično preci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zno i usredotočeno, pokušavajući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koordinir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ati</w:t>
            </w: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prste i oči te sitne pokrete.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14:paraId="79B4DAA4" w14:textId="77777777" w:rsidR="00D81DC9" w:rsidRPr="00F4692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Učenik primjećuje i  uspoređuje  osobitosti likovnih materijala i postupaka te ih primjenjuje bez poticaja i dodatnog pojašnjenja pri likovnom izražavanju na zanimljiv način.</w:t>
            </w:r>
          </w:p>
          <w:p w14:paraId="2A34C914" w14:textId="77777777" w:rsidR="00D81DC9" w:rsidRPr="00F4692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samostalno i sigurno koristi crtačke, slikarske, prostorno </w:t>
            </w:r>
            <w:proofErr w:type="spellStart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>plastičke</w:t>
            </w:r>
            <w:proofErr w:type="spellEnd"/>
            <w:r w:rsidRPr="00F4692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druge materijale i tehnike precizno, usredotočeno, koordinira prste i oči te sitne pokrete.</w:t>
            </w:r>
          </w:p>
        </w:tc>
      </w:tr>
      <w:tr w:rsidR="00D81DC9" w:rsidRPr="00B4176C" w14:paraId="46F58B52" w14:textId="77777777" w:rsidTr="00A33EFC">
        <w:tc>
          <w:tcPr>
            <w:tcW w:w="16019" w:type="dxa"/>
            <w:gridSpan w:val="5"/>
            <w:tcBorders>
              <w:top w:val="single" w:sz="8" w:space="0" w:color="auto"/>
            </w:tcBorders>
            <w:shd w:val="clear" w:color="auto" w:fill="C5E0B3" w:themeFill="accent6" w:themeFillTint="66"/>
          </w:tcPr>
          <w:p w14:paraId="5B9D91F7" w14:textId="77777777" w:rsidR="00D81DC9" w:rsidRPr="000A782C" w:rsidRDefault="00D81DC9" w:rsidP="00A33EF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DOŽIVLJAJ I KRITIČKI STAV</w:t>
            </w:r>
          </w:p>
        </w:tc>
      </w:tr>
      <w:tr w:rsidR="00D81DC9" w:rsidRPr="00B4176C" w14:paraId="3C8C227B" w14:textId="77777777" w:rsidTr="00A33EFC">
        <w:tc>
          <w:tcPr>
            <w:tcW w:w="16019" w:type="dxa"/>
            <w:gridSpan w:val="5"/>
            <w:shd w:val="clear" w:color="auto" w:fill="D9E2F3" w:themeFill="accent1" w:themeFillTint="33"/>
            <w:vAlign w:val="center"/>
          </w:tcPr>
          <w:p w14:paraId="54EE936B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B.2.1.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likovno i vizualno umjetničko djelo </w:t>
            </w:r>
          </w:p>
          <w:p w14:paraId="5F9A4669" w14:textId="77777777" w:rsidR="00D81DC9" w:rsidRPr="005B0C2F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povezujući osobni doživljaj, likovni jezik i tematski sadržaj djela.</w:t>
            </w:r>
          </w:p>
        </w:tc>
      </w:tr>
      <w:tr w:rsidR="00D81DC9" w:rsidRPr="00BD6CF4" w14:paraId="09C7F419" w14:textId="77777777" w:rsidTr="00A33EFC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67139795" w14:textId="77777777" w:rsidR="00D81DC9" w:rsidRPr="00BD6CF4" w:rsidRDefault="00D81DC9" w:rsidP="00A33EF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75AB133B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3F0DB20C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0B745AB1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4EE3DE49" w14:textId="77777777" w:rsidTr="00A33EFC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56EC149C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čenik povezuje djelo s vlastitim iskustvom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opisuje osobni doživljaj djela</w:t>
            </w:r>
          </w:p>
          <w:p w14:paraId="39DF80FC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E6414FE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poticaj ili prema primjeru.</w:t>
            </w:r>
          </w:p>
          <w:p w14:paraId="70863F1E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barem 1 skulpturu u javnom prostoru i elemente grada/sela (arhitektura i urbanizam) uz dodatne upute i rad po koracima.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93062D9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uz manji poticaj.</w:t>
            </w:r>
          </w:p>
          <w:p w14:paraId="004D0FE7" w14:textId="77777777" w:rsidR="00D81DC9" w:rsidRPr="00255D8E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u stvarnome prostoru upoznaje i istražuje skulpture u javnom prostoru i elemente grada/sela (arhitektura i urbanizam) prema uputama i zajedničkom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767C811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djelo s vlastitim iskustvom i opisuje osobni doživljaj djela bez poticaja, samostalno i uspješno.</w:t>
            </w:r>
          </w:p>
          <w:p w14:paraId="53730207" w14:textId="77777777" w:rsidR="00D81DC9" w:rsidRDefault="00D81DC9" w:rsidP="00A33EF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u stvarnome prostoru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</w:p>
          <w:p w14:paraId="7E21A433" w14:textId="77777777" w:rsidR="00D81DC9" w:rsidRDefault="00D81DC9" w:rsidP="00A33EF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istražuje skulpture u javnom</w:t>
            </w:r>
          </w:p>
          <w:p w14:paraId="6BA53AAD" w14:textId="77777777" w:rsidR="00D81DC9" w:rsidRDefault="00D81DC9" w:rsidP="00A33EF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prostoru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elemente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grada/sela (arhitektura </w:t>
            </w:r>
          </w:p>
          <w:p w14:paraId="3CC8EC52" w14:textId="77777777" w:rsidR="00D81DC9" w:rsidRPr="00255D8E" w:rsidRDefault="00D81DC9" w:rsidP="00A33EFC">
            <w:p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u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rbanizam).</w:t>
            </w:r>
          </w:p>
          <w:p w14:paraId="031EC7CE" w14:textId="77777777" w:rsidR="00D81DC9" w:rsidRPr="00255D8E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59343C07" w14:textId="77777777" w:rsidTr="00A33EFC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16D3760F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</w:t>
            </w:r>
          </w:p>
          <w:p w14:paraId="4964D845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materijale i postupke</w:t>
            </w:r>
          </w:p>
          <w:p w14:paraId="3CC99919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likovne elemente i kompozicijska načela</w:t>
            </w:r>
          </w:p>
          <w:p w14:paraId="1D03193E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– tematski sadržaj djela (motiv, teme, asocijacije).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AEC2C1A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kratko i siromašnim rječnikom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opisuje:</w:t>
            </w:r>
          </w:p>
          <w:p w14:paraId="7164AD58" w14:textId="77777777" w:rsidR="00D81DC9" w:rsidRPr="00255D8E" w:rsidRDefault="00D81DC9" w:rsidP="00A33EFC">
            <w:pPr>
              <w:pStyle w:val="Odlomakpopisa"/>
              <w:numPr>
                <w:ilvl w:val="0"/>
                <w:numId w:val="20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3E5B093F" w14:textId="77777777" w:rsidR="00D81DC9" w:rsidRPr="00255D8E" w:rsidRDefault="00D81DC9" w:rsidP="00A33EFC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457E8E87" w14:textId="77777777" w:rsidR="00D81DC9" w:rsidRPr="00255D8E" w:rsidRDefault="00D81DC9" w:rsidP="00A33EFC">
            <w:pPr>
              <w:pStyle w:val="Odlomakpopisa"/>
              <w:numPr>
                <w:ilvl w:val="0"/>
                <w:numId w:val="21"/>
              </w:numPr>
              <w:ind w:left="462" w:hanging="42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A2668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32EA650" w14:textId="77777777" w:rsidR="00D81DC9" w:rsidRPr="00255D8E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opisuje:</w:t>
            </w:r>
          </w:p>
          <w:p w14:paraId="4FAF19A9" w14:textId="77777777" w:rsidR="00D81DC9" w:rsidRPr="00255D8E" w:rsidRDefault="00D81DC9" w:rsidP="00A33EFC">
            <w:pPr>
              <w:pStyle w:val="Odlomakpopisa"/>
              <w:numPr>
                <w:ilvl w:val="0"/>
                <w:numId w:val="20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</w:t>
            </w:r>
          </w:p>
          <w:p w14:paraId="0B7856FE" w14:textId="77777777" w:rsidR="00D81DC9" w:rsidRPr="00255D8E" w:rsidRDefault="00D81DC9" w:rsidP="00A33EFC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22AE05A6" w14:textId="77777777" w:rsidR="00D81DC9" w:rsidRPr="00255D8E" w:rsidRDefault="00D81DC9" w:rsidP="00A33EFC">
            <w:pPr>
              <w:pStyle w:val="Odlomakpopisa"/>
              <w:numPr>
                <w:ilvl w:val="0"/>
                <w:numId w:val="21"/>
              </w:numPr>
              <w:ind w:left="454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  <w:p w14:paraId="091B6DB3" w14:textId="77777777" w:rsidR="00D81DC9" w:rsidRPr="00255D8E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C4C2EEF" w14:textId="77777777" w:rsidR="00D81DC9" w:rsidRPr="00255D8E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objašnjava te predstavlja navedeno na svom ili drugom djelu :</w:t>
            </w:r>
          </w:p>
          <w:p w14:paraId="11B18EE6" w14:textId="77777777" w:rsidR="00D81DC9" w:rsidRPr="00255D8E" w:rsidRDefault="00D81DC9" w:rsidP="00A33EFC">
            <w:pPr>
              <w:pStyle w:val="Odlomakpopisa"/>
              <w:numPr>
                <w:ilvl w:val="0"/>
                <w:numId w:val="20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materijale i postupke (rad s različitim materijalima)</w:t>
            </w:r>
          </w:p>
          <w:p w14:paraId="63C3BBA2" w14:textId="77777777" w:rsidR="00D81DC9" w:rsidRPr="00255D8E" w:rsidRDefault="00D81DC9" w:rsidP="00A33EFC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likovne elemente i kompozicijska načela</w:t>
            </w:r>
          </w:p>
          <w:p w14:paraId="67022AE3" w14:textId="77777777" w:rsidR="00D81DC9" w:rsidRPr="003C439D" w:rsidRDefault="00D81DC9" w:rsidP="00A33EFC">
            <w:pPr>
              <w:pStyle w:val="Odlomakpopisa"/>
              <w:numPr>
                <w:ilvl w:val="0"/>
                <w:numId w:val="21"/>
              </w:numPr>
              <w:ind w:left="461" w:hanging="42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sz w:val="24"/>
                <w:szCs w:val="24"/>
                <w:lang w:eastAsia="hr-HR"/>
              </w:rPr>
              <w:t>tematski sadržaj djela (motiv, teme, asocijacije).</w:t>
            </w:r>
          </w:p>
        </w:tc>
      </w:tr>
      <w:tr w:rsidR="00D81DC9" w:rsidRPr="00B4176C" w14:paraId="5A04B825" w14:textId="77777777" w:rsidTr="00A33EFC">
        <w:tc>
          <w:tcPr>
            <w:tcW w:w="1601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EFB228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LK B.2.2. Učenik uspoređuje svoj likovni ili vizualni rad </w:t>
            </w:r>
          </w:p>
          <w:p w14:paraId="5D928BA9" w14:textId="77777777" w:rsidR="00D81DC9" w:rsidRPr="005B0C2F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radove drugih učenika i opisuje vlastiti doživljaj stvaranja.</w:t>
            </w:r>
          </w:p>
        </w:tc>
      </w:tr>
      <w:tr w:rsidR="00D81DC9" w:rsidRPr="00BD6CF4" w14:paraId="69E97EF8" w14:textId="77777777" w:rsidTr="00A33EFC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021956E9" w14:textId="77777777" w:rsidR="00D81DC9" w:rsidRPr="00BD6CF4" w:rsidRDefault="00D81DC9" w:rsidP="00A33EF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2127D89A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10AD4904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62D6EA5B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3D62430F" w14:textId="77777777" w:rsidTr="00A33EFC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DB8EF19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likovnog jezika, likovnih materijala, tehnika i/ili vizualnih medija, prikaza teme ili motiva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originalnosti i uloženog truda</w:t>
            </w:r>
          </w:p>
          <w:p w14:paraId="7AB96759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BEB64C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 te originalnosti i uloženog truda.</w:t>
            </w:r>
          </w:p>
          <w:p w14:paraId="706449EA" w14:textId="77777777" w:rsidR="00D81DC9" w:rsidRPr="00255D8E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način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  <w:p w14:paraId="52747AB6" w14:textId="77777777" w:rsidR="00D81DC9" w:rsidRPr="00255D8E" w:rsidRDefault="00D81DC9" w:rsidP="00A33EF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99476C0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 i tehnika, prikaza teme ili motiva te originalnosti i uloženog truda.</w:t>
            </w:r>
          </w:p>
          <w:p w14:paraId="2F9C8D66" w14:textId="77777777" w:rsidR="00D81DC9" w:rsidRPr="00255D8E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23E9603E" w14:textId="77777777" w:rsidR="00D81DC9" w:rsidRPr="00255D8E" w:rsidRDefault="00D81DC9" w:rsidP="00A33EF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B1DEA5D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opisuje i uspoređuje likovne ili vizualne radove prema kriterijima: osobnog doživljaja, likovnog jezika, likovnih materijala, tehnika i/ili vizualnih medija, prikaza teme ili motiva te originalnosti i uloženog truda.</w:t>
            </w:r>
          </w:p>
          <w:p w14:paraId="55B4C255" w14:textId="77777777" w:rsidR="00D81DC9" w:rsidRPr="00255D8E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</w:t>
            </w:r>
          </w:p>
          <w:p w14:paraId="12901AD6" w14:textId="77777777" w:rsidR="00D81DC9" w:rsidRPr="00255D8E" w:rsidRDefault="00D81DC9" w:rsidP="00A33EFC">
            <w:pPr>
              <w:ind w:left="82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koji je izražen u likovnom ili vizualnom radu.</w:t>
            </w:r>
          </w:p>
        </w:tc>
      </w:tr>
      <w:tr w:rsidR="00D81DC9" w:rsidRPr="00B4176C" w14:paraId="41809510" w14:textId="77777777" w:rsidTr="00A33EFC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7DB35C94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poticaj i način na koji je to izražen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u likovnom ili vizualnom radu</w:t>
            </w:r>
          </w:p>
          <w:p w14:paraId="64F39A91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07D8FCE" w14:textId="77777777" w:rsidR="00D81DC9" w:rsidRPr="00255D8E" w:rsidRDefault="00D81DC9" w:rsidP="00A33E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tijekom stvaranja i po dovršetku likovnog ili vizualnog uratka uz poticaj i navođenje.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C02B797" w14:textId="77777777" w:rsidR="00D81DC9" w:rsidRPr="00255D8E" w:rsidRDefault="00D81DC9" w:rsidP="00A33E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većinom  po dovršetku likovnog ili vizualnog uratka.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2F49E91C" w14:textId="77777777" w:rsidR="00D81DC9" w:rsidRPr="00255D8E" w:rsidRDefault="00D81DC9" w:rsidP="00A33E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Aktivnosti opisivanja događaju se jednako  tijekom stvaranja i po dovršetku likovnog ili vizualnog uratka.</w:t>
            </w:r>
          </w:p>
        </w:tc>
      </w:tr>
      <w:tr w:rsidR="00D81DC9" w:rsidRPr="00B4176C" w14:paraId="2689C7EE" w14:textId="77777777" w:rsidTr="00A33EFC">
        <w:tc>
          <w:tcPr>
            <w:tcW w:w="3545" w:type="dxa"/>
            <w:tcBorders>
              <w:bottom w:val="single" w:sz="4" w:space="0" w:color="auto"/>
              <w:right w:val="double" w:sz="12" w:space="0" w:color="auto"/>
            </w:tcBorders>
          </w:tcPr>
          <w:p w14:paraId="7CE361FF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voljstvo u stvaralačkom procesu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A337603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procesu, ali ga je potrebno motivirati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kako bi ga izrekao</w:t>
            </w: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63432D06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3233A84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9888CAF" w14:textId="77777777" w:rsidR="00D81DC9" w:rsidRPr="00255D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55D8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osobno zadovoljstvo u stvaralačkom procesu.</w:t>
            </w:r>
          </w:p>
        </w:tc>
      </w:tr>
      <w:tr w:rsidR="00D81DC9" w:rsidRPr="00B4176C" w14:paraId="1D04CCB9" w14:textId="77777777" w:rsidTr="00A33EFC">
        <w:tc>
          <w:tcPr>
            <w:tcW w:w="16019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0EC7AB56" w14:textId="77777777" w:rsidR="00D81DC9" w:rsidRPr="000A782C" w:rsidRDefault="00D81DC9" w:rsidP="00A33EF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0A782C">
              <w:rPr>
                <w:rFonts w:cstheme="minorHAnsi"/>
                <w:b/>
                <w:color w:val="C00000"/>
                <w:sz w:val="28"/>
              </w:rPr>
              <w:t>UMJETNOST U KONTEKSTU</w:t>
            </w:r>
          </w:p>
        </w:tc>
      </w:tr>
      <w:tr w:rsidR="00D81DC9" w:rsidRPr="00B4176C" w14:paraId="03690EC8" w14:textId="77777777" w:rsidTr="00A33EFC">
        <w:tc>
          <w:tcPr>
            <w:tcW w:w="16019" w:type="dxa"/>
            <w:gridSpan w:val="5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5C2E9DD0" w14:textId="77777777" w:rsidR="00D81DC9" w:rsidRPr="005B0C2F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5B0C2F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</w:tc>
      </w:tr>
      <w:tr w:rsidR="00D81DC9" w:rsidRPr="00BD6CF4" w14:paraId="63C2F08B" w14:textId="77777777" w:rsidTr="00A33EFC">
        <w:tc>
          <w:tcPr>
            <w:tcW w:w="3545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7068B671" w14:textId="77777777" w:rsidR="00D81DC9" w:rsidRPr="00BD6CF4" w:rsidRDefault="00D81DC9" w:rsidP="00A33EFC">
            <w:pPr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969" w:type="dxa"/>
          </w:tcPr>
          <w:p w14:paraId="7C2BF832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2"/>
          </w:tcPr>
          <w:p w14:paraId="3DDD8CC7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536" w:type="dxa"/>
          </w:tcPr>
          <w:p w14:paraId="776E7672" w14:textId="77777777" w:rsidR="00D81DC9" w:rsidRPr="00BD6CF4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6CF4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15043E0D" w14:textId="77777777" w:rsidTr="00A33EFC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4892EB86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47624427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1FDD6928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  <w:p w14:paraId="0C17E6F8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C047DDB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235CF228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različite namjene </w:t>
            </w:r>
          </w:p>
          <w:p w14:paraId="3FC2B9D4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urbanog prostora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2C5FD6EE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73C524ED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 i razlikuje različite </w:t>
            </w:r>
          </w:p>
          <w:p w14:paraId="6D268856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A494F56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Likovnim i vizualnim izražavanjem učenik:</w:t>
            </w:r>
          </w:p>
          <w:p w14:paraId="69759F6F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– prepoznaje, razlikuje i opisuje različite </w:t>
            </w:r>
          </w:p>
          <w:p w14:paraId="607255A4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   </w:t>
            </w: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namjene urbanog prostora</w:t>
            </w:r>
          </w:p>
          <w:p w14:paraId="1D4C5922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13AA1923" w14:textId="77777777" w:rsidTr="00A33EFC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ECD4440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kroz crtež ili maketu interpretira doživljaj njemu bliske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rbanističke cjeline (ulica, naselje, gradska četvrt...)</w:t>
            </w:r>
          </w:p>
          <w:p w14:paraId="03C028B1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DE5AED1" w14:textId="77777777" w:rsidR="00D81DC9" w:rsidRPr="0055270B" w:rsidRDefault="00D81DC9" w:rsidP="00A33EFC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F7081AF" w14:textId="77777777" w:rsidR="00D81DC9" w:rsidRPr="0055270B" w:rsidRDefault="00D81DC9" w:rsidP="00A33EFC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naselje).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A2BF6DB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kroz crtež ili maketu interpretira doživljaj njemu bliske urbanističke cjeline (ulica, naselje, gradska četvrt...)</w:t>
            </w:r>
          </w:p>
        </w:tc>
      </w:tr>
      <w:tr w:rsidR="00D81DC9" w:rsidRPr="00B4176C" w14:paraId="0C2ADCAE" w14:textId="77777777" w:rsidTr="00A33EFC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7F930491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i interpretira karakteristike različitih pisama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6231900" w14:textId="77777777" w:rsidR="00D81DC9" w:rsidRPr="0055270B" w:rsidRDefault="00D81DC9" w:rsidP="00A33EFC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karakteristike pisma: veličina, debljina i oblik slova te pisma oblikovanih različitim alatima.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4B82E53F" w14:textId="77777777" w:rsidR="00D81DC9" w:rsidRPr="0055270B" w:rsidRDefault="00D81DC9" w:rsidP="00A33EFC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razlikuje karakteristike pisma: veličina, debljina i oblik slova te pisma oblikovanih različitim alatima.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A19054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prepoznaje, razlikuje, opisuje i objašnjava razlike i karakteristike pisma: veličina, debljina i oblik slova te pisma oblikovanih različitim alatima.</w:t>
            </w:r>
          </w:p>
        </w:tc>
      </w:tr>
      <w:tr w:rsidR="00D81DC9" w:rsidRPr="00B4176C" w14:paraId="1B881EF6" w14:textId="77777777" w:rsidTr="00A33EFC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6360C3EB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uspoređuje odnose slike i teksta u njemu bliskim medijima</w:t>
            </w:r>
          </w:p>
          <w:p w14:paraId="1248FDDE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3FEBEB" w14:textId="77777777" w:rsidR="00D81DC9" w:rsidRPr="0055270B" w:rsidRDefault="00D81DC9" w:rsidP="00A33EFC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većinom uspješno u svom radu kombinira sliku i tekst koristeći zadane elemente te prepoznaje odnose slike i teksta u njemu bliskim tiskovinama (strip, slikovnice, udžbenici, dječji časopisi).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504A47AC" w14:textId="77777777" w:rsidR="00D81DC9" w:rsidRDefault="00D81DC9" w:rsidP="00A33EFC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uspješno u svom radu kombinira sliku i tekst koristeći zadane elemente te prepoznaje i razlikuje te često i opisuje odnose slike i teksta u njemu bliskim tiskovinama (strip, slikovnice, udžbenici, dječji časopisi).</w:t>
            </w:r>
          </w:p>
          <w:p w14:paraId="4CAC7F41" w14:textId="77777777" w:rsidR="00D81DC9" w:rsidRPr="0055270B" w:rsidRDefault="00D81DC9" w:rsidP="00A33EFC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109ABE6D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kreativno i konstruktivno  u svom radu kombinira sliku i tekst koristeći zadane elemente te uočava, razlikuje i dovodi u vezu kojom promišlja i objašnjava odnose slike i teksta u njemu bliskim tiskovinama (strip, slikovnice, udžbenici, dječji časopisi).</w:t>
            </w:r>
          </w:p>
        </w:tc>
      </w:tr>
      <w:tr w:rsidR="00D81DC9" w:rsidRPr="00B4176C" w14:paraId="4BFD45C2" w14:textId="77777777" w:rsidTr="00A33EFC">
        <w:trPr>
          <w:trHeight w:val="703"/>
        </w:trPr>
        <w:tc>
          <w:tcPr>
            <w:tcW w:w="3545" w:type="dxa"/>
            <w:tcBorders>
              <w:bottom w:val="single" w:sz="6" w:space="0" w:color="auto"/>
              <w:right w:val="double" w:sz="12" w:space="0" w:color="auto"/>
            </w:tcBorders>
          </w:tcPr>
          <w:p w14:paraId="50188228" w14:textId="77777777" w:rsidR="00D81DC9" w:rsidRPr="0003325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33259">
              <w:rPr>
                <w:rFonts w:eastAsia="Times New Roman" w:cstheme="minorHAnsi"/>
                <w:sz w:val="24"/>
                <w:szCs w:val="24"/>
                <w:lang w:eastAsia="hr-HR"/>
              </w:rPr>
              <w:t>koristi različite odnose slike i teksta u izražavanju vlastitih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deja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7461A9C" w14:textId="77777777" w:rsidR="00D81DC9" w:rsidRPr="0055270B" w:rsidRDefault="00D81DC9" w:rsidP="00A33EFC">
            <w:pPr>
              <w:ind w:left="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Učenik povremeno koristi različite odnose slike i teksta u izražavanju vlastitih ideja, ali ga je potrebno navoditi ili dodatno ga poticati kako bi došao do vlastite ideje (sklon kopiranju vršnjačkih ideja).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3777C9F5" w14:textId="77777777" w:rsidR="00D81DC9" w:rsidRPr="0055270B" w:rsidRDefault="00D81DC9" w:rsidP="00A33EFC">
            <w:pPr>
              <w:ind w:left="2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koristi različite odnose slike i teksta u izražavanju vlastitih ideja.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98B9C71" w14:textId="77777777" w:rsidR="00D81DC9" w:rsidRPr="0055270B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5270B">
              <w:rPr>
                <w:rFonts w:eastAsia="Times New Roman" w:cstheme="minorHAnsi"/>
                <w:sz w:val="24"/>
                <w:szCs w:val="24"/>
                <w:lang w:eastAsia="hr-HR"/>
              </w:rPr>
              <w:t>Učenik kombinira i inovira različite odnose slike i teksta u izražavanju vlastitih ideja.</w:t>
            </w:r>
          </w:p>
        </w:tc>
      </w:tr>
      <w:tr w:rsidR="00D81DC9" w:rsidRPr="00B4176C" w14:paraId="66B6A44D" w14:textId="77777777" w:rsidTr="00A33EFC">
        <w:tc>
          <w:tcPr>
            <w:tcW w:w="9215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6A11D8" w14:textId="77777777" w:rsidR="00D81DC9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563B7AA9" w14:textId="77777777" w:rsidR="00D81DC9" w:rsidRPr="00021E9E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LK C.2.2. </w:t>
            </w:r>
          </w:p>
          <w:p w14:paraId="42DD9483" w14:textId="77777777" w:rsidR="00D81DC9" w:rsidRPr="00021E9E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49974DBD" w14:textId="77777777" w:rsidR="00D81DC9" w:rsidRPr="00021E9E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povezuje umjetničko djelo s iskustvima </w:t>
            </w:r>
          </w:p>
          <w:p w14:paraId="4C8E37EE" w14:textId="77777777" w:rsidR="00D81DC9" w:rsidRPr="00021E9E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iz svakodnevnog života te društvenim kontekstom</w:t>
            </w:r>
          </w:p>
          <w:p w14:paraId="0704915D" w14:textId="77777777" w:rsidR="00D81DC9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  <w:p w14:paraId="55493F7A" w14:textId="77777777" w:rsidR="00D81DC9" w:rsidRPr="006477AA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61508FA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00660F9" w14:textId="77777777" w:rsidR="00D81DC9" w:rsidRPr="00021E9E" w:rsidRDefault="00D81DC9" w:rsidP="00A33EFC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povezuje vizualni ili likovni i tematski sadržaj određenog umjetničkog djela s iskustvom iz svakodnevnog života.</w:t>
            </w:r>
          </w:p>
          <w:p w14:paraId="2FC2F791" w14:textId="77777777" w:rsidR="00D81DC9" w:rsidRDefault="00D81DC9" w:rsidP="00A33EFC">
            <w:pPr>
              <w:pStyle w:val="Odlomakpopisa"/>
              <w:numPr>
                <w:ilvl w:val="0"/>
                <w:numId w:val="38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21E9E">
              <w:rPr>
                <w:rFonts w:eastAsia="Times New Roman" w:cstheme="minorHAnsi"/>
                <w:sz w:val="24"/>
                <w:szCs w:val="24"/>
                <w:lang w:eastAsia="hr-HR"/>
              </w:rPr>
              <w:t>Učenik prepoznaje i imenuje različite sadržaje iz svoje okoline kao produkt likovnog/vizualnog izražavanja.</w:t>
            </w:r>
          </w:p>
          <w:p w14:paraId="65A0379C" w14:textId="77777777" w:rsidR="00D81DC9" w:rsidRPr="00021E9E" w:rsidRDefault="00D81DC9" w:rsidP="00A33EFC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80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E8255E1" w14:textId="77777777" w:rsidR="00D81DC9" w:rsidRPr="00F277AF" w:rsidRDefault="00D81DC9" w:rsidP="00A33EFC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</w:p>
          <w:p w14:paraId="79257C64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2E21F87F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6846F6D4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057802EE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</w:p>
          <w:p w14:paraId="681504C1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Ostvarivanje 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ishoda se prati </w:t>
            </w:r>
          </w:p>
          <w:p w14:paraId="096444F8" w14:textId="77777777" w:rsidR="00D81DC9" w:rsidRPr="00F277AF" w:rsidRDefault="00D81DC9" w:rsidP="00A33EFC">
            <w:pPr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07C9FF62" w14:textId="77777777" w:rsidR="00D81DC9" w:rsidRDefault="00D81DC9" w:rsidP="00D81DC9">
      <w:pPr>
        <w:rPr>
          <w:rFonts w:cstheme="minorHAnsi"/>
          <w:sz w:val="24"/>
        </w:rPr>
      </w:pPr>
    </w:p>
    <w:p w14:paraId="6B570B2C" w14:textId="77777777" w:rsidR="00D81DC9" w:rsidRDefault="00D81DC9" w:rsidP="00D81DC9">
      <w:pPr>
        <w:rPr>
          <w:rFonts w:cstheme="minorHAnsi"/>
          <w:sz w:val="24"/>
        </w:rPr>
      </w:pPr>
    </w:p>
    <w:p w14:paraId="2595D69E" w14:textId="77777777" w:rsidR="00D81DC9" w:rsidRDefault="00D81DC9" w:rsidP="00D81DC9">
      <w:pPr>
        <w:rPr>
          <w:rFonts w:cstheme="minorHAnsi"/>
          <w:sz w:val="24"/>
        </w:rPr>
      </w:pPr>
    </w:p>
    <w:p w14:paraId="0057350F" w14:textId="192C3FE9" w:rsidR="00D81DC9" w:rsidRPr="005D385A" w:rsidRDefault="005D385A" w:rsidP="00D81DC9">
      <w:pPr>
        <w:rPr>
          <w:rFonts w:cs="Calibri"/>
          <w:sz w:val="24"/>
        </w:rPr>
      </w:pPr>
      <w:r>
        <w:rPr>
          <w:rFonts w:cs="Calibri"/>
          <w:sz w:val="24"/>
        </w:rPr>
        <w:lastRenderedPageBreak/>
        <w:t xml:space="preserve">Elementi vrednovanja za dodani element: </w:t>
      </w:r>
      <w:r>
        <w:rPr>
          <w:rFonts w:cs="Calibri"/>
          <w:b/>
          <w:sz w:val="24"/>
        </w:rPr>
        <w:t>Odgojni učinci rada</w:t>
      </w:r>
      <w:r>
        <w:rPr>
          <w:rFonts w:cs="Calibri"/>
          <w:sz w:val="24"/>
        </w:rPr>
        <w:t>.</w:t>
      </w:r>
    </w:p>
    <w:tbl>
      <w:tblPr>
        <w:tblW w:w="1616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3598"/>
        <w:gridCol w:w="3034"/>
        <w:gridCol w:w="3034"/>
        <w:gridCol w:w="3034"/>
        <w:gridCol w:w="3035"/>
      </w:tblGrid>
      <w:tr w:rsidR="00D81DC9" w:rsidRPr="00C26F95" w14:paraId="56640DAF" w14:textId="77777777" w:rsidTr="00A33EFC">
        <w:tc>
          <w:tcPr>
            <w:tcW w:w="426" w:type="dxa"/>
            <w:shd w:val="clear" w:color="auto" w:fill="A8D08D" w:themeFill="accent6" w:themeFillTint="99"/>
          </w:tcPr>
          <w:p w14:paraId="2C9B22C5" w14:textId="77777777" w:rsidR="00D81DC9" w:rsidRPr="00EF074F" w:rsidRDefault="00D81DC9" w:rsidP="00A33EF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598" w:type="dxa"/>
            <w:shd w:val="clear" w:color="auto" w:fill="A8D08D" w:themeFill="accent6" w:themeFillTint="99"/>
          </w:tcPr>
          <w:p w14:paraId="56919A63" w14:textId="77777777" w:rsidR="00D81DC9" w:rsidRPr="00C26F95" w:rsidRDefault="00D81DC9" w:rsidP="00A33EFC">
            <w:pPr>
              <w:spacing w:after="0" w:line="240" w:lineRule="auto"/>
              <w:jc w:val="center"/>
              <w:rPr>
                <w:b/>
                <w:bCs/>
              </w:rPr>
            </w:pPr>
            <w:r w:rsidRPr="00C26F95">
              <w:rPr>
                <w:b/>
                <w:bCs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ADCA062" w14:textId="77777777" w:rsidR="00D81DC9" w:rsidRPr="00EF074F" w:rsidRDefault="00D81DC9" w:rsidP="00A33EF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C26F95">
              <w:rPr>
                <w:b/>
                <w:bCs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D018FF6" w14:textId="77777777" w:rsidR="00D81DC9" w:rsidRPr="00EF074F" w:rsidRDefault="00D81DC9" w:rsidP="00A33EF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6FFCD1B1" w14:textId="77777777" w:rsidR="00D81DC9" w:rsidRPr="00EF074F" w:rsidRDefault="00D81DC9" w:rsidP="00A33EF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510560EC" w14:textId="77777777" w:rsidR="00D81DC9" w:rsidRPr="00EF074F" w:rsidRDefault="00D81DC9" w:rsidP="00A33EF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EF074F">
              <w:rPr>
                <w:b/>
                <w:bCs/>
                <w:sz w:val="24"/>
              </w:rPr>
              <w:t>ODLIČAN</w:t>
            </w:r>
          </w:p>
        </w:tc>
      </w:tr>
      <w:tr w:rsidR="00D81DC9" w:rsidRPr="00C26F95" w14:paraId="41B930F3" w14:textId="77777777" w:rsidTr="00A33EFC">
        <w:trPr>
          <w:cantSplit/>
          <w:trHeight w:val="1134"/>
        </w:trPr>
        <w:tc>
          <w:tcPr>
            <w:tcW w:w="426" w:type="dxa"/>
            <w:textDirection w:val="btLr"/>
          </w:tcPr>
          <w:p w14:paraId="576DC525" w14:textId="77777777" w:rsidR="00D81DC9" w:rsidRPr="00EF074F" w:rsidRDefault="00D81DC9" w:rsidP="00A33EF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598" w:type="dxa"/>
          </w:tcPr>
          <w:p w14:paraId="2930FCBA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Učenik n</w:t>
            </w:r>
            <w:r w:rsidRPr="00A8511F">
              <w:rPr>
                <w:sz w:val="24"/>
                <w:lang w:val="sv-SE"/>
              </w:rPr>
              <w:t>e želi raditi ni kao dio skupine niti samostalno</w:t>
            </w:r>
            <w:r>
              <w:rPr>
                <w:sz w:val="24"/>
                <w:lang w:val="sv-SE"/>
              </w:rPr>
              <w:t xml:space="preserve"> čak ni uz stalne poticaje.</w:t>
            </w:r>
          </w:p>
          <w:p w14:paraId="575C2EB4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0678A602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5D853C71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5B6CB136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73D74F9D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26162290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3A38B0C6" w14:textId="77777777" w:rsidR="00D81DC9" w:rsidRPr="00A8511F" w:rsidRDefault="00D81DC9" w:rsidP="00A33EF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2BE27A31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2A76709C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1CCADD1A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2D90EC6A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2BCA5A4D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0CF713DE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DC1E198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11F87C08" w14:textId="77777777" w:rsidR="00D81DC9" w:rsidRPr="00604B0A" w:rsidRDefault="00D81DC9" w:rsidP="00A33EF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04BB0378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1580CDCA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96384E5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49EDF5BF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48F96ED6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</w:p>
          <w:p w14:paraId="241DE867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2A697709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2B084FEA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8EE8DF5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72C8FAEB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234F0096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</w:p>
          <w:p w14:paraId="28D62DAC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3BA2D549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70DD1507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6C7CA0A1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042B40B2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A5D980D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prihvaća i odrađuje na vrijeme, kvalitetno i sa entuzijazmom.</w:t>
            </w:r>
          </w:p>
          <w:p w14:paraId="439EE4B8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7897A667" w14:textId="77777777" w:rsidR="00D81DC9" w:rsidRDefault="00D81DC9" w:rsidP="00D81DC9">
      <w:pPr>
        <w:rPr>
          <w:rFonts w:cstheme="minorHAnsi"/>
        </w:rPr>
      </w:pPr>
    </w:p>
    <w:p w14:paraId="6CD7AC3C" w14:textId="77777777" w:rsidR="00D81DC9" w:rsidRDefault="00D81DC9" w:rsidP="00D81DC9">
      <w:pPr>
        <w:rPr>
          <w:rFonts w:cstheme="minorHAnsi"/>
        </w:rPr>
      </w:pPr>
    </w:p>
    <w:p w14:paraId="28F76C84" w14:textId="77777777" w:rsidR="00D81DC9" w:rsidRDefault="00D81DC9" w:rsidP="00D81DC9">
      <w:pPr>
        <w:rPr>
          <w:rFonts w:cstheme="minorHAnsi"/>
        </w:rPr>
      </w:pPr>
    </w:p>
    <w:p w14:paraId="370ABB07" w14:textId="77777777" w:rsidR="00D81DC9" w:rsidRDefault="00D81DC9" w:rsidP="00D81DC9">
      <w:pPr>
        <w:rPr>
          <w:rFonts w:cstheme="minorHAnsi"/>
        </w:rPr>
      </w:pPr>
    </w:p>
    <w:p w14:paraId="31B5C26D" w14:textId="77777777" w:rsidR="00D81DC9" w:rsidRDefault="00D81DC9" w:rsidP="00D81DC9">
      <w:pPr>
        <w:rPr>
          <w:rFonts w:cstheme="minorHAnsi"/>
        </w:rPr>
      </w:pPr>
    </w:p>
    <w:p w14:paraId="24F0A2FF" w14:textId="77777777" w:rsidR="00D81DC9" w:rsidRDefault="00D81DC9" w:rsidP="00D81DC9">
      <w:pPr>
        <w:rPr>
          <w:rFonts w:cstheme="minorHAnsi"/>
        </w:rPr>
      </w:pPr>
    </w:p>
    <w:p w14:paraId="3EA9CA7B" w14:textId="77777777" w:rsidR="00D81DC9" w:rsidRDefault="00D81DC9" w:rsidP="00D81DC9">
      <w:pPr>
        <w:rPr>
          <w:rFonts w:cstheme="minorHAnsi"/>
        </w:rPr>
      </w:pPr>
    </w:p>
    <w:p w14:paraId="12C9B338" w14:textId="77777777" w:rsidR="00D81DC9" w:rsidRDefault="00D81DC9" w:rsidP="00D81DC9">
      <w:pPr>
        <w:rPr>
          <w:rFonts w:cstheme="minorHAnsi"/>
        </w:rPr>
      </w:pPr>
    </w:p>
    <w:p w14:paraId="5EED1959" w14:textId="77777777" w:rsidR="00D81DC9" w:rsidRDefault="00D81DC9" w:rsidP="00D81DC9">
      <w:pPr>
        <w:rPr>
          <w:rFonts w:cstheme="minorHAnsi"/>
        </w:rPr>
      </w:pPr>
    </w:p>
    <w:p w14:paraId="48F25967" w14:textId="77777777" w:rsidR="00D81DC9" w:rsidRPr="00B4176C" w:rsidRDefault="00D81DC9" w:rsidP="00D81DC9">
      <w:pPr>
        <w:rPr>
          <w:rFonts w:cstheme="minorHAnsi"/>
        </w:rPr>
      </w:pPr>
    </w:p>
    <w:p w14:paraId="145C97BE" w14:textId="77777777" w:rsidR="00D81DC9" w:rsidRDefault="00D81DC9" w:rsidP="00D81DC9">
      <w:pPr>
        <w:rPr>
          <w:rFonts w:cstheme="minorHAnsi"/>
        </w:rPr>
      </w:pPr>
    </w:p>
    <w:p w14:paraId="3F3606E6" w14:textId="77777777" w:rsidR="00D81DC9" w:rsidRPr="00997EE6" w:rsidRDefault="00D81DC9" w:rsidP="00D81DC9">
      <w:pPr>
        <w:ind w:left="-426" w:firstLine="426"/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GLAZBENA KULTURA</w:t>
      </w:r>
    </w:p>
    <w:p w14:paraId="16B38C36" w14:textId="77777777" w:rsidR="00D81DC9" w:rsidRPr="006D70D8" w:rsidRDefault="00D81DC9" w:rsidP="00D81DC9">
      <w:pPr>
        <w:spacing w:before="100" w:beforeAutospacing="1" w:after="100" w:afterAutospacing="1" w:line="240" w:lineRule="auto"/>
        <w:rPr>
          <w:rFonts w:eastAsia="Times New Roman" w:cstheme="minorHAnsi"/>
          <w:b/>
          <w:i/>
          <w:sz w:val="28"/>
          <w:szCs w:val="24"/>
          <w:lang w:eastAsia="hr-HR"/>
        </w:rPr>
      </w:pPr>
      <w:r w:rsidRPr="006D70D8">
        <w:rPr>
          <w:rFonts w:eastAsia="Times New Roman" w:cstheme="minorHAnsi"/>
          <w:b/>
          <w:i/>
          <w:sz w:val="32"/>
          <w:szCs w:val="24"/>
          <w:lang w:eastAsia="hr-HR"/>
        </w:rPr>
        <w:t>Domene</w:t>
      </w:r>
    </w:p>
    <w:p w14:paraId="0116A141" w14:textId="77777777" w:rsidR="00D81DC9" w:rsidRPr="006D70D8" w:rsidRDefault="00D81DC9" w:rsidP="00D81DC9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A: Slušanje i upoznavanje glazbe</w:t>
      </w:r>
    </w:p>
    <w:p w14:paraId="5C34DF7A" w14:textId="77777777" w:rsidR="00D81DC9" w:rsidRPr="006D70D8" w:rsidRDefault="00D81DC9" w:rsidP="00D81DC9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B: Izražavanje glazbom i uz glazbu</w:t>
      </w:r>
    </w:p>
    <w:p w14:paraId="736E333F" w14:textId="77777777" w:rsidR="00D81DC9" w:rsidRPr="006D70D8" w:rsidRDefault="00D81DC9" w:rsidP="00D81DC9">
      <w:pPr>
        <w:pStyle w:val="Odlomakpopisa"/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sz w:val="24"/>
          <w:szCs w:val="24"/>
          <w:lang w:eastAsia="hr-HR"/>
        </w:rPr>
      </w:pPr>
      <w:r w:rsidRPr="006D70D8">
        <w:rPr>
          <w:rFonts w:eastAsia="Times New Roman" w:cstheme="minorHAnsi"/>
          <w:i/>
          <w:sz w:val="24"/>
          <w:szCs w:val="24"/>
          <w:lang w:eastAsia="hr-HR"/>
        </w:rPr>
        <w:t>Domena C: Glazba u kontekstu</w:t>
      </w:r>
    </w:p>
    <w:p w14:paraId="65B0DAB7" w14:textId="77777777" w:rsidR="00D81DC9" w:rsidRPr="006D70D8" w:rsidRDefault="00D81DC9" w:rsidP="00D81DC9">
      <w:pPr>
        <w:pStyle w:val="box459484"/>
        <w:rPr>
          <w:rFonts w:asciiTheme="minorHAnsi" w:hAnsiTheme="minorHAnsi" w:cstheme="minorHAnsi"/>
          <w:b/>
          <w:i/>
          <w:sz w:val="28"/>
        </w:rPr>
      </w:pPr>
      <w:r w:rsidRPr="006D70D8">
        <w:rPr>
          <w:rFonts w:asciiTheme="minorHAnsi" w:hAnsiTheme="minorHAnsi" w:cstheme="minorHAnsi"/>
          <w:b/>
          <w:i/>
          <w:sz w:val="28"/>
        </w:rPr>
        <w:t>Obvezni elementi vrednovanja u 1. razredu OŠ su:</w:t>
      </w:r>
    </w:p>
    <w:p w14:paraId="4CC38ECC" w14:textId="77777777" w:rsidR="00D81DC9" w:rsidRPr="006D70D8" w:rsidRDefault="00D81DC9" w:rsidP="00D81DC9">
      <w:pPr>
        <w:pStyle w:val="box459484"/>
        <w:numPr>
          <w:ilvl w:val="0"/>
          <w:numId w:val="18"/>
        </w:numPr>
        <w:rPr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Slušanje i poznavanje glazbe</w:t>
      </w:r>
    </w:p>
    <w:p w14:paraId="054A0CAB" w14:textId="77777777" w:rsidR="00D81DC9" w:rsidRDefault="00D81DC9" w:rsidP="00D81DC9">
      <w:pPr>
        <w:pStyle w:val="box459484"/>
        <w:numPr>
          <w:ilvl w:val="0"/>
          <w:numId w:val="18"/>
        </w:numPr>
        <w:rPr>
          <w:rStyle w:val="kurziv"/>
          <w:rFonts w:asciiTheme="minorHAnsi" w:hAnsiTheme="minorHAnsi" w:cstheme="minorHAnsi"/>
          <w:i/>
        </w:rPr>
      </w:pPr>
      <w:r w:rsidRPr="006D70D8">
        <w:rPr>
          <w:rStyle w:val="kurziv"/>
          <w:rFonts w:asciiTheme="minorHAnsi" w:hAnsiTheme="minorHAnsi" w:cstheme="minorHAnsi"/>
          <w:i/>
        </w:rPr>
        <w:t>Izražavanje glazbom i uz glazbu</w:t>
      </w:r>
    </w:p>
    <w:p w14:paraId="583C8392" w14:textId="77777777" w:rsidR="005D385A" w:rsidRDefault="005D385A" w:rsidP="005D385A">
      <w:pPr>
        <w:pStyle w:val="box459484"/>
        <w:ind w:firstLine="360"/>
        <w:rPr>
          <w:rStyle w:val="kurziv"/>
          <w:rFonts w:ascii="Calibri" w:hAnsi="Calibri" w:cs="Calibri"/>
        </w:rPr>
      </w:pPr>
      <w:r>
        <w:rPr>
          <w:rStyle w:val="kurziv"/>
          <w:rFonts w:ascii="Calibri" w:hAnsi="Calibri" w:cs="Calibri"/>
        </w:rPr>
        <w:t xml:space="preserve">Praksa je pokazala da u nastavnome predmetu Glazbena kultura učenici ostvaruju zadane ishode na najmanjoj razini ocjene dobar, stoga je u navedenim trima domenama i napravljeno razvrstavanje postignuća od odličnog do dobar. </w:t>
      </w:r>
    </w:p>
    <w:p w14:paraId="4CC80E7D" w14:textId="1482B40A" w:rsidR="00D81DC9" w:rsidRPr="00B41C06" w:rsidRDefault="005D385A" w:rsidP="00B41C06">
      <w:pPr>
        <w:ind w:firstLine="360"/>
        <w:jc w:val="both"/>
        <w:rPr>
          <w:sz w:val="24"/>
        </w:rPr>
      </w:pPr>
      <w:r>
        <w:rPr>
          <w:sz w:val="24"/>
          <w:szCs w:val="24"/>
        </w:rPr>
        <w:t xml:space="preserve">Kako je u nastavnom predmetu Glazbena kultura naglasak na odgojnoj komponenti te je </w:t>
      </w:r>
      <w:r>
        <w:rPr>
          <w:rFonts w:cs="Calibri"/>
          <w:sz w:val="24"/>
        </w:rPr>
        <w:t>važniji proces od krajnjega rezultata jer postignuće u tim aktivnostima ovisi o glazbenim</w:t>
      </w:r>
      <w:r>
        <w:rPr>
          <w:sz w:val="28"/>
          <w:szCs w:val="24"/>
        </w:rPr>
        <w:t xml:space="preserve"> </w:t>
      </w:r>
      <w:r>
        <w:rPr>
          <w:sz w:val="24"/>
          <w:szCs w:val="24"/>
        </w:rPr>
        <w:t xml:space="preserve">sposobnostima učenika, u praksi se pokazalo da su odgojni učinci rada važna sastavnica u vrednovanju. U njoj će se </w:t>
      </w:r>
      <w:r>
        <w:rPr>
          <w:rFonts w:cs="Calibri"/>
          <w:sz w:val="24"/>
        </w:rPr>
        <w:t>vrednovati učenički odnos prema aktivnosti i njihova uključenost u iste</w:t>
      </w:r>
      <w:r>
        <w:rPr>
          <w:rFonts w:cs="Calibri"/>
          <w:sz w:val="28"/>
        </w:rPr>
        <w:t xml:space="preserve">. </w:t>
      </w:r>
      <w:r>
        <w:rPr>
          <w:rFonts w:cs="Calibri"/>
          <w:sz w:val="24"/>
        </w:rPr>
        <w:t>U tome elementu učenik može ostvariti ocjene od odličan do nedovoljan.</w:t>
      </w:r>
    </w:p>
    <w:p w14:paraId="31E0ABB3" w14:textId="77777777" w:rsidR="00D81DC9" w:rsidRDefault="00D81DC9" w:rsidP="00D81DC9">
      <w:pPr>
        <w:ind w:firstLine="360"/>
        <w:jc w:val="both"/>
        <w:rPr>
          <w:rFonts w:cstheme="minorHAnsi"/>
          <w:sz w:val="24"/>
        </w:rPr>
      </w:pPr>
    </w:p>
    <w:tbl>
      <w:tblPr>
        <w:tblStyle w:val="TableGrid1"/>
        <w:tblW w:w="15735" w:type="dxa"/>
        <w:tblInd w:w="-714" w:type="dxa"/>
        <w:tblLook w:val="0480" w:firstRow="0" w:lastRow="0" w:firstColumn="1" w:lastColumn="0" w:noHBand="0" w:noVBand="1"/>
      </w:tblPr>
      <w:tblGrid>
        <w:gridCol w:w="3403"/>
        <w:gridCol w:w="3597"/>
        <w:gridCol w:w="4237"/>
        <w:gridCol w:w="4498"/>
      </w:tblGrid>
      <w:tr w:rsidR="00D81DC9" w:rsidRPr="00B4176C" w14:paraId="780FBD77" w14:textId="77777777" w:rsidTr="00A33EFC">
        <w:trPr>
          <w:trHeight w:val="137"/>
        </w:trPr>
        <w:tc>
          <w:tcPr>
            <w:tcW w:w="15735" w:type="dxa"/>
            <w:gridSpan w:val="4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327C726" w14:textId="77777777" w:rsidR="00D81DC9" w:rsidRPr="00921CDC" w:rsidRDefault="00D81DC9" w:rsidP="00A33EFC">
            <w:pPr>
              <w:ind w:left="224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DOMENA A. SLUŠANJE I UPOZNAVANJE GLAZBE</w:t>
            </w:r>
          </w:p>
        </w:tc>
      </w:tr>
      <w:tr w:rsidR="00D81DC9" w:rsidRPr="00B4176C" w14:paraId="6D6BEA4F" w14:textId="77777777" w:rsidTr="00A33EFC">
        <w:tc>
          <w:tcPr>
            <w:tcW w:w="15735" w:type="dxa"/>
            <w:gridSpan w:val="4"/>
            <w:shd w:val="clear" w:color="auto" w:fill="D9E2F3" w:themeFill="accent1" w:themeFillTint="33"/>
            <w:vAlign w:val="center"/>
          </w:tcPr>
          <w:p w14:paraId="0EE47512" w14:textId="77777777" w:rsidR="00D81DC9" w:rsidRPr="00294854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A.2.1. Učenik poznaje određeni broj skladbi.</w:t>
            </w:r>
          </w:p>
        </w:tc>
      </w:tr>
      <w:tr w:rsidR="00D81DC9" w:rsidRPr="005A1FCA" w14:paraId="68CBE412" w14:textId="77777777" w:rsidTr="00A33EFC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6008D06F" w14:textId="77777777" w:rsidR="00D81DC9" w:rsidRPr="005A1FC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4D31165A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F336757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22105CFC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5A1FCA" w14:paraId="54C79C24" w14:textId="77777777" w:rsidTr="00A33EFC">
        <w:tc>
          <w:tcPr>
            <w:tcW w:w="3403" w:type="dxa"/>
            <w:tcBorders>
              <w:right w:val="double" w:sz="12" w:space="0" w:color="auto"/>
            </w:tcBorders>
            <w:shd w:val="clear" w:color="auto" w:fill="auto"/>
          </w:tcPr>
          <w:p w14:paraId="70F96D0A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oznaje određeni broj kraćih skladbi (cjelovite skladbe, stavci ili ulomci) različitih vrsta glazbe (klasična, tradicijska,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opularna, jazz, filmska glazba)</w:t>
            </w:r>
          </w:p>
        </w:tc>
        <w:tc>
          <w:tcPr>
            <w:tcW w:w="3597" w:type="dxa"/>
            <w:shd w:val="clear" w:color="auto" w:fill="auto"/>
          </w:tcPr>
          <w:p w14:paraId="2BD9050E" w14:textId="77777777" w:rsidR="00D81DC9" w:rsidRPr="000D3C4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manji 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dijelova skladbi različitih vrsta glazbe ali ih nije u mogućnosti razvrstati po navedenim stilovima.</w:t>
            </w:r>
          </w:p>
        </w:tc>
        <w:tc>
          <w:tcPr>
            <w:tcW w:w="4237" w:type="dxa"/>
            <w:shd w:val="clear" w:color="auto" w:fill="auto"/>
          </w:tcPr>
          <w:p w14:paraId="3FA3BDA2" w14:textId="77777777" w:rsidR="00D81DC9" w:rsidRPr="000D3C4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dio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ili dijelova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i uz poticaj ih razvrstava po navedenim stilovima.</w:t>
            </w:r>
          </w:p>
        </w:tc>
        <w:tc>
          <w:tcPr>
            <w:tcW w:w="4498" w:type="dxa"/>
            <w:shd w:val="clear" w:color="auto" w:fill="auto"/>
          </w:tcPr>
          <w:p w14:paraId="07AEB7A3" w14:textId="77777777" w:rsidR="00D81DC9" w:rsidRPr="000D3C4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većinu obrađenih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cjelovitih skladbi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različitih vrsta glazbe (klasična, tradicijska, 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pularna, jazz i filmska glazba) te ih je u mogućnosti samostalno razvrstati po navedenim stilovima.</w:t>
            </w:r>
          </w:p>
        </w:tc>
      </w:tr>
      <w:tr w:rsidR="00D81DC9" w:rsidRPr="00B4176C" w14:paraId="7834F330" w14:textId="77777777" w:rsidTr="00A33EFC">
        <w:tc>
          <w:tcPr>
            <w:tcW w:w="15735" w:type="dxa"/>
            <w:gridSpan w:val="4"/>
            <w:tcBorders>
              <w:top w:val="single" w:sz="4" w:space="0" w:color="auto"/>
              <w:bottom w:val="nil"/>
            </w:tcBorders>
            <w:shd w:val="clear" w:color="auto" w:fill="D9E2F3" w:themeFill="accent1" w:themeFillTint="33"/>
            <w:vAlign w:val="center"/>
          </w:tcPr>
          <w:p w14:paraId="08BDE633" w14:textId="77777777" w:rsidR="00D81DC9" w:rsidRPr="00294854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A.2.2. Učenik temeljem slušanja, razlikuje pojedine glazbeno-izražajne sastavnice.</w:t>
            </w:r>
          </w:p>
        </w:tc>
      </w:tr>
      <w:tr w:rsidR="00D81DC9" w:rsidRPr="005A1FCA" w14:paraId="61D23FDE" w14:textId="77777777" w:rsidTr="00A33EFC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22626F47" w14:textId="77777777" w:rsidR="00D81DC9" w:rsidRPr="005A1FC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3553AD91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636650C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FCF613D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742E8120" w14:textId="77777777" w:rsidTr="00A33EFC">
        <w:tc>
          <w:tcPr>
            <w:tcW w:w="3403" w:type="dxa"/>
            <w:tcBorders>
              <w:bottom w:val="nil"/>
              <w:right w:val="double" w:sz="12" w:space="0" w:color="auto"/>
            </w:tcBorders>
            <w:vAlign w:val="center"/>
          </w:tcPr>
          <w:p w14:paraId="59E91844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Temeljem slušanja razlikuje pojedine glazbeno-izražajne sastavnice:</w:t>
            </w:r>
          </w:p>
          <w:p w14:paraId="5E54C2C4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metar/dobe</w:t>
            </w:r>
          </w:p>
          <w:p w14:paraId="74C0BFC7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tempo</w:t>
            </w:r>
          </w:p>
          <w:p w14:paraId="218A28AF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visina tona</w:t>
            </w:r>
          </w:p>
          <w:p w14:paraId="4C4790EC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dinamika</w:t>
            </w:r>
          </w:p>
          <w:p w14:paraId="708F9548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– boja/izvođači.</w:t>
            </w:r>
          </w:p>
        </w:tc>
        <w:tc>
          <w:tcPr>
            <w:tcW w:w="3597" w:type="dxa"/>
            <w:tcBorders>
              <w:bottom w:val="nil"/>
            </w:tcBorders>
          </w:tcPr>
          <w:p w14:paraId="4F5EEC68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 isključivo uz pomoć učitelja te uspoređujući sa prethodno slušanim skladbama i sastavnicama u njima.</w:t>
            </w:r>
          </w:p>
        </w:tc>
        <w:tc>
          <w:tcPr>
            <w:tcW w:w="4237" w:type="dxa"/>
            <w:tcBorders>
              <w:bottom w:val="nil"/>
            </w:tcBorders>
          </w:tcPr>
          <w:p w14:paraId="07A0385D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uspoređuje glazbeno-izražajne sastavnice u različitim skladbama.</w:t>
            </w:r>
          </w:p>
        </w:tc>
        <w:tc>
          <w:tcPr>
            <w:tcW w:w="4498" w:type="dxa"/>
            <w:tcBorders>
              <w:bottom w:val="nil"/>
            </w:tcBorders>
          </w:tcPr>
          <w:p w14:paraId="289EEE73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 slušanja samostalno uspoređuje glazbeno-izražajne sastavnice u različitim skladbama imenujući i razlikujući jednu od druge.</w:t>
            </w:r>
          </w:p>
        </w:tc>
      </w:tr>
      <w:tr w:rsidR="00D81DC9" w:rsidRPr="00B4176C" w14:paraId="5DD3E962" w14:textId="77777777" w:rsidTr="00A33EFC">
        <w:tc>
          <w:tcPr>
            <w:tcW w:w="15735" w:type="dxa"/>
            <w:gridSpan w:val="4"/>
            <w:shd w:val="clear" w:color="auto" w:fill="C5E0B3" w:themeFill="accent6" w:themeFillTint="66"/>
            <w:vAlign w:val="center"/>
          </w:tcPr>
          <w:p w14:paraId="371C902D" w14:textId="77777777" w:rsidR="00D81DC9" w:rsidRPr="00E4257C" w:rsidRDefault="00D81DC9" w:rsidP="00A33EFC">
            <w:pPr>
              <w:ind w:left="82"/>
              <w:jc w:val="center"/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</w:pPr>
            <w:r w:rsidRPr="00E4257C">
              <w:rPr>
                <w:rFonts w:eastAsia="Times New Roman" w:cstheme="minorHAnsi"/>
                <w:b/>
                <w:color w:val="FF0000"/>
                <w:sz w:val="28"/>
                <w:szCs w:val="24"/>
                <w:lang w:eastAsia="hr-HR"/>
              </w:rPr>
              <w:t>DOMENA B. IZRAŽAVANJE GLAZBOM I UZ GLAZBU</w:t>
            </w:r>
          </w:p>
        </w:tc>
      </w:tr>
      <w:tr w:rsidR="00D81DC9" w:rsidRPr="00B4176C" w14:paraId="03D7E8D1" w14:textId="77777777" w:rsidTr="00A33EFC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5AD490B" w14:textId="77777777" w:rsidR="00D81DC9" w:rsidRPr="00294854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B.2.1. Učenik sudjeluje u zajedničkoj izvedbi glazbe.</w:t>
            </w:r>
          </w:p>
        </w:tc>
      </w:tr>
      <w:tr w:rsidR="00D81DC9" w:rsidRPr="005A1FCA" w14:paraId="69F3D81C" w14:textId="77777777" w:rsidTr="00A33EFC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  <w:vAlign w:val="center"/>
          </w:tcPr>
          <w:p w14:paraId="0D0B47C9" w14:textId="77777777" w:rsidR="00D81DC9" w:rsidRPr="00E4257C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3597" w:type="dxa"/>
          </w:tcPr>
          <w:p w14:paraId="04CDA3CB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601157F2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467B768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10E06051" w14:textId="77777777" w:rsidTr="00A33EF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4AB6A760" w14:textId="77777777" w:rsidR="00D81DC9" w:rsidRPr="00294854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sudjeluje u zajedničkoj izvedbi glazbe, usklađuje vlastitu izvedbu s izvedbama drugih učenika te vrednuje vlastitu izvedbu, izvedbe drugih i zajed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ničku izvedbu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C3FFBB8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poticaj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zajedničkoj izvedbi glazbe,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teško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. Nevoljko i nerealno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vrednuje vlastitu izvedbu, izvedbe drugih i zajedničku izvedbu.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DA8A6A0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A0D075D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Rado i aktivno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udjeluje u zajedničkoj izvedbi glazbe, usklađuje vlastitu izvedbu s izvedbama drugih učenika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 Realno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vrednuje vlastitu izvedbu, izve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dbe drugih i zajedničku izvedbu te daje sugestije za poboljšanje iste.</w:t>
            </w:r>
          </w:p>
        </w:tc>
      </w:tr>
      <w:tr w:rsidR="00D81DC9" w:rsidRPr="00B4176C" w14:paraId="2AB9A572" w14:textId="77777777" w:rsidTr="00A33EFC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0ADBBBA0" w14:textId="77777777" w:rsidR="00D81DC9" w:rsidRPr="00294854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4257C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B.2.2. Učenik pjeva/izvodi pjesme i brojalice.</w:t>
            </w:r>
          </w:p>
        </w:tc>
      </w:tr>
      <w:tr w:rsidR="00D81DC9" w:rsidRPr="005A1FCA" w14:paraId="2401DE9D" w14:textId="77777777" w:rsidTr="00A33EFC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2F0CC25C" w14:textId="77777777" w:rsidR="00D81DC9" w:rsidRPr="005A1FC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178902E4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7E409288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0E4263F8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6C326785" w14:textId="77777777" w:rsidTr="00A33EF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76C5E561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tempo, visina tona, dinamika)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0FDAADC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Nevoljko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jeva/izvodi pjesme i brojalice i pritom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uvažavajući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glazbeno-izražajne sastavnice (metar/dobe, tempo, visina tona, dinamika).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E906DB3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45CD3336" w14:textId="77777777" w:rsidR="00D81DC9" w:rsidRPr="000D3C4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rado p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jeva/izvodi pjesme i brojalice i pritom uvažava glazbeno-izražajne sastavnice (metar/dobe, tempo, visina tona, dinamika).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D81DC9" w:rsidRPr="00B4176C" w14:paraId="5A850672" w14:textId="77777777" w:rsidTr="00A33EFC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4BA4F67" w14:textId="77777777" w:rsidR="00D81DC9" w:rsidRPr="004F1672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GK B.2.3. Učenik izvodi glazbene igre uz pjevanje, slušanje glazbe i pokret uz glazbu.</w:t>
            </w:r>
          </w:p>
        </w:tc>
      </w:tr>
      <w:tr w:rsidR="00D81DC9" w:rsidRPr="005A1FCA" w14:paraId="00E98163" w14:textId="77777777" w:rsidTr="00A33EFC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3C553010" w14:textId="77777777" w:rsidR="00D81DC9" w:rsidRPr="005A1FC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2B2197D3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2CA5477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671738C3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20529EE6" w14:textId="77777777" w:rsidTr="00A33EF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9155FB3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zvodi glazbene igre uz pjevanje, s tonovima/melodijama /ritmovima, uz slušanje glazbe te prati glazbu pokretom, a pritom opaža i uvažav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glazbeno-izražajne sastavnice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64051A5C" w14:textId="77777777" w:rsidR="00D81DC9" w:rsidRDefault="00D81DC9" w:rsidP="00A33EF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poticaj i intervencije učitelja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prati pokretom pjesme i skladbe.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Potrebno učestalo 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uvažava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glazbeno-izražajn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ih sastavnica.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32D139F0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s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uz povremeno skretanje pozornosti na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1FA88DBF" w14:textId="77777777" w:rsidR="00D81DC9" w:rsidRPr="00A658D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rado</w:t>
            </w:r>
            <w:r w:rsidRPr="00A658D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glazbene igre s pjevanjem, s tonovima/melodijama/ritmovima, uz slušanje glazbe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prati pokretom pjesme i skladbe uvažavajući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glazbeno-izražajne sastavnice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5DED326B" w14:textId="77777777" w:rsidTr="00A33EFC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A68E1C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 xml:space="preserve">ISHOD: 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B.2.4. Učenik stvara/improvizira melodijske i ritamske cjeline </w:t>
            </w:r>
          </w:p>
          <w:p w14:paraId="3CA6969F" w14:textId="77777777" w:rsidR="00D81DC9" w:rsidRPr="004F1672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svira uz pjesme/brojalice koje izvodi.</w:t>
            </w:r>
          </w:p>
        </w:tc>
      </w:tr>
      <w:tr w:rsidR="00D81DC9" w:rsidRPr="005A1FCA" w14:paraId="76FB12EE" w14:textId="77777777" w:rsidTr="00A33EFC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6FB418D9" w14:textId="77777777" w:rsidR="00D81DC9" w:rsidRPr="005A1FC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6B2A1ED6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9EDE80F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46EC6C14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7B3B64AD" w14:textId="77777777" w:rsidTr="00A33EF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1912223C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stvara/improvizira melodijske i ritamske cjeline pjevanjem, pokretom/plesom, pljeskanjem, lupkanje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m, koračanjem i/ili udaraljkama</w:t>
            </w:r>
          </w:p>
          <w:p w14:paraId="67B80F51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B30871F" w14:textId="77777777" w:rsidR="00D81DC9" w:rsidRPr="007405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FBC6AEF" w14:textId="77777777" w:rsidR="00D81DC9" w:rsidRPr="000D3C4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Tek uz poticaj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6A5F0EEA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5BCC1AC5" w14:textId="77777777" w:rsidR="00D81DC9" w:rsidRPr="000D3C4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skupini stvara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melodijske i ritamske cjeline pjevanjem, pokretom, pljeskanjem, lupkanjem, koračanjem i/ili udaraljkama.</w:t>
            </w:r>
          </w:p>
          <w:p w14:paraId="402BE9C2" w14:textId="77777777" w:rsidR="00D81DC9" w:rsidRPr="000D3C4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6FB38A6B" w14:textId="77777777" w:rsidR="00D81DC9" w:rsidRPr="000D3C4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stvara kreativne i složene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melodijske i ritamske cjeline pjevanjem, pokretom, pljeskanjem, lupkanjem, koračanjem i/ili udaraljkama.</w:t>
            </w:r>
          </w:p>
          <w:p w14:paraId="55D22DFF" w14:textId="77777777" w:rsidR="00D81DC9" w:rsidRPr="000D3C4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2CCBD929" w14:textId="77777777" w:rsidTr="00A33EF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</w:tcPr>
          <w:p w14:paraId="30924745" w14:textId="77777777" w:rsidR="00D81DC9" w:rsidRPr="0074058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6C4F6CF" w14:textId="77777777" w:rsidR="00D81DC9" w:rsidRPr="000D3C4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ne nepravilan i često nenamjenski način te uz čestu intervenciju i korekciju učitelja.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7D3D4DBE" w14:textId="77777777" w:rsidR="00D81DC9" w:rsidRPr="000D3C4E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sme/brojalice koje pjeva/izvodi uz manja odstupanja u tekstu i/ili ritmu. Ritam i tekst pjesama i brojalica reproducira uglavnom točno.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33DC7D9E" w14:textId="77777777" w:rsidR="00D81DC9" w:rsidRPr="000D3C4E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amostalno s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vira na udaraljkama ili </w:t>
            </w:r>
            <w:proofErr w:type="spellStart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tjeloglazbom</w:t>
            </w:r>
            <w:proofErr w:type="spellEnd"/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pjesme ili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brojalice koje pjeva/izvodi.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Ritam i tekst pjesama i brojalica reproducira točno. Udaraljke iz dječjeg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rija koristi ispravno.</w:t>
            </w:r>
          </w:p>
        </w:tc>
      </w:tr>
      <w:tr w:rsidR="00D81DC9" w:rsidRPr="00B4176C" w14:paraId="541CCF71" w14:textId="77777777" w:rsidTr="00A33EFC">
        <w:tc>
          <w:tcPr>
            <w:tcW w:w="15735" w:type="dxa"/>
            <w:gridSpan w:val="4"/>
            <w:shd w:val="clear" w:color="auto" w:fill="C5E0B3" w:themeFill="accent6" w:themeFillTint="66"/>
          </w:tcPr>
          <w:p w14:paraId="2356CDAB" w14:textId="77777777" w:rsidR="00D81DC9" w:rsidRPr="00921CDC" w:rsidRDefault="00D81DC9" w:rsidP="00A33EFC">
            <w:pPr>
              <w:jc w:val="center"/>
              <w:rPr>
                <w:rFonts w:cstheme="minorHAnsi"/>
                <w:color w:val="C00000"/>
                <w:sz w:val="28"/>
                <w:szCs w:val="24"/>
              </w:rPr>
            </w:pPr>
            <w:r w:rsidRPr="00921CD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 xml:space="preserve">DOMENA C: </w:t>
            </w:r>
            <w:r w:rsidRPr="00921CDC">
              <w:rPr>
                <w:rFonts w:cstheme="minorHAnsi"/>
                <w:b/>
                <w:color w:val="C00000"/>
                <w:sz w:val="28"/>
                <w:szCs w:val="24"/>
              </w:rPr>
              <w:t>GLAZBA U KONTEKSTU</w:t>
            </w:r>
          </w:p>
        </w:tc>
      </w:tr>
      <w:tr w:rsidR="00D81DC9" w:rsidRPr="00B4176C" w14:paraId="4603AA5E" w14:textId="77777777" w:rsidTr="00A33EFC">
        <w:tc>
          <w:tcPr>
            <w:tcW w:w="15735" w:type="dxa"/>
            <w:gridSpan w:val="4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4F1656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ISHOD:</w:t>
            </w: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OŠ GK C.2.1. Učenik na osnovu slušanja glazbe i aktivnog muziciranja </w:t>
            </w:r>
          </w:p>
          <w:p w14:paraId="2518DDDA" w14:textId="77777777" w:rsidR="00D81DC9" w:rsidRPr="00294854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948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prepoznaje različite uloge glazbe.</w:t>
            </w:r>
          </w:p>
        </w:tc>
      </w:tr>
      <w:tr w:rsidR="00D81DC9" w:rsidRPr="005A1FCA" w14:paraId="2F29E7DF" w14:textId="77777777" w:rsidTr="00A33EFC">
        <w:tc>
          <w:tcPr>
            <w:tcW w:w="3403" w:type="dxa"/>
            <w:tcBorders>
              <w:right w:val="double" w:sz="12" w:space="0" w:color="auto"/>
            </w:tcBorders>
            <w:shd w:val="clear" w:color="auto" w:fill="D9E2F3" w:themeFill="accent1" w:themeFillTint="33"/>
          </w:tcPr>
          <w:p w14:paraId="15ABBE81" w14:textId="77777777" w:rsidR="00D81DC9" w:rsidRPr="005A1FC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3597" w:type="dxa"/>
          </w:tcPr>
          <w:p w14:paraId="78B812FB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4237" w:type="dxa"/>
          </w:tcPr>
          <w:p w14:paraId="48BD2942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498" w:type="dxa"/>
          </w:tcPr>
          <w:p w14:paraId="1BE4AF68" w14:textId="77777777" w:rsidR="00D81DC9" w:rsidRPr="005A1FC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A1FCA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11A3D89C" w14:textId="77777777" w:rsidTr="00A33EFC">
        <w:tc>
          <w:tcPr>
            <w:tcW w:w="3403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75B12D9A" w14:textId="77777777" w:rsidR="00D81DC9" w:rsidRPr="006560B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6560B8">
              <w:rPr>
                <w:rFonts w:eastAsia="Times New Roman" w:cstheme="minorHAnsi"/>
                <w:sz w:val="24"/>
                <w:szCs w:val="24"/>
                <w:lang w:eastAsia="hr-HR"/>
              </w:rPr>
              <w:t>a osnovu slušanja glazbe i aktivnog muziciranja prepoznaje različite uloge glazbe (svečan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glazba, glazba za ples i sl.)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292F53C0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Glazbene primjere sluša uz česta skretanja pozornosti na sadržaje slušanja. Teško i uz poticaje prepoznaje različite uloge glazbe. </w:t>
            </w:r>
          </w:p>
        </w:tc>
        <w:tc>
          <w:tcPr>
            <w:tcW w:w="4237" w:type="dxa"/>
            <w:tcBorders>
              <w:bottom w:val="single" w:sz="4" w:space="0" w:color="auto"/>
            </w:tcBorders>
          </w:tcPr>
          <w:p w14:paraId="17ACA852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Pozorno sluša glazbene primjere uz manje intervencije učitelja</w:t>
            </w:r>
            <w:r w:rsidRPr="00E25FE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Dio slušanih glazbenih primjera pravilno kategorizira po ulozi </w:t>
            </w:r>
            <w:r w:rsidRPr="000D3C4E">
              <w:rPr>
                <w:rFonts w:eastAsia="Times New Roman" w:cstheme="minorHAnsi"/>
                <w:sz w:val="24"/>
                <w:szCs w:val="24"/>
                <w:lang w:eastAsia="hr-HR"/>
              </w:rPr>
              <w:t>(svečana glazba, glazba za ples i sl.).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55C214C6" w14:textId="77777777" w:rsidR="00D81DC9" w:rsidRPr="001E11F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E11F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Slušanjem glazbenih primjera samostalno prepoznaje različite uloge glazbe. Samoinicijativno i samostalno daje primjere i ostalih skladbi u istoj vrsti glazbe. </w:t>
            </w:r>
          </w:p>
        </w:tc>
      </w:tr>
    </w:tbl>
    <w:p w14:paraId="55B982A1" w14:textId="75419CE0" w:rsidR="00D81DC9" w:rsidRDefault="00D81DC9" w:rsidP="00D81DC9">
      <w:pPr>
        <w:rPr>
          <w:sz w:val="24"/>
          <w:szCs w:val="24"/>
        </w:rPr>
      </w:pPr>
    </w:p>
    <w:p w14:paraId="712C34E2" w14:textId="47F5B784" w:rsidR="00B41C06" w:rsidRDefault="00B41C06" w:rsidP="00D81DC9">
      <w:pPr>
        <w:rPr>
          <w:sz w:val="24"/>
          <w:szCs w:val="24"/>
        </w:rPr>
      </w:pPr>
    </w:p>
    <w:p w14:paraId="388E0EB5" w14:textId="3CD701BB" w:rsidR="00B41C06" w:rsidRDefault="00B41C06" w:rsidP="00D81DC9">
      <w:pPr>
        <w:rPr>
          <w:sz w:val="24"/>
          <w:szCs w:val="24"/>
        </w:rPr>
      </w:pPr>
    </w:p>
    <w:p w14:paraId="1F6A43D1" w14:textId="4AB87D72" w:rsidR="00B41C06" w:rsidRDefault="00B41C06" w:rsidP="00D81DC9">
      <w:pPr>
        <w:rPr>
          <w:sz w:val="24"/>
          <w:szCs w:val="24"/>
        </w:rPr>
      </w:pPr>
    </w:p>
    <w:p w14:paraId="22B1540F" w14:textId="07F28E88" w:rsidR="00B41C06" w:rsidRDefault="00B41C06" w:rsidP="00D81DC9">
      <w:pPr>
        <w:rPr>
          <w:sz w:val="24"/>
          <w:szCs w:val="24"/>
        </w:rPr>
      </w:pPr>
    </w:p>
    <w:p w14:paraId="7F52AB07" w14:textId="21783184" w:rsidR="00B41C06" w:rsidRDefault="00B41C06" w:rsidP="00D81DC9">
      <w:pPr>
        <w:rPr>
          <w:sz w:val="24"/>
          <w:szCs w:val="24"/>
        </w:rPr>
      </w:pPr>
    </w:p>
    <w:p w14:paraId="1B10661A" w14:textId="77777777" w:rsidR="00B41C06" w:rsidRDefault="00B41C06" w:rsidP="00D81DC9">
      <w:pPr>
        <w:rPr>
          <w:sz w:val="24"/>
          <w:szCs w:val="24"/>
        </w:rPr>
      </w:pPr>
    </w:p>
    <w:p w14:paraId="48D54FE7" w14:textId="0ACAA60C" w:rsidR="00D81DC9" w:rsidRDefault="00D81DC9" w:rsidP="00D81DC9">
      <w:pPr>
        <w:rPr>
          <w:rFonts w:cstheme="minorHAnsi"/>
          <w:sz w:val="24"/>
        </w:rPr>
      </w:pPr>
      <w:r w:rsidRPr="00E278F5">
        <w:rPr>
          <w:rFonts w:cstheme="minorHAnsi"/>
          <w:b/>
          <w:sz w:val="24"/>
        </w:rPr>
        <w:lastRenderedPageBreak/>
        <w:t>Odgojni učinci rada</w:t>
      </w:r>
      <w:r w:rsidR="00B41C06">
        <w:rPr>
          <w:rFonts w:cstheme="minorHAnsi"/>
          <w:sz w:val="24"/>
        </w:rPr>
        <w:t>:</w:t>
      </w: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3315"/>
        <w:gridCol w:w="3034"/>
        <w:gridCol w:w="3034"/>
        <w:gridCol w:w="3034"/>
        <w:gridCol w:w="3035"/>
      </w:tblGrid>
      <w:tr w:rsidR="00D81DC9" w:rsidRPr="00657F4B" w14:paraId="2321B7BE" w14:textId="77777777" w:rsidTr="00A33EFC">
        <w:tc>
          <w:tcPr>
            <w:tcW w:w="425" w:type="dxa"/>
            <w:shd w:val="clear" w:color="auto" w:fill="A8D08D" w:themeFill="accent6" w:themeFillTint="99"/>
          </w:tcPr>
          <w:p w14:paraId="3A671C99" w14:textId="77777777" w:rsidR="00D81DC9" w:rsidRPr="00657F4B" w:rsidRDefault="00D81DC9" w:rsidP="00A33EF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315" w:type="dxa"/>
            <w:shd w:val="clear" w:color="auto" w:fill="A8D08D" w:themeFill="accent6" w:themeFillTint="99"/>
          </w:tcPr>
          <w:p w14:paraId="20C0DE98" w14:textId="77777777" w:rsidR="00D81DC9" w:rsidRPr="00657F4B" w:rsidRDefault="00D81DC9" w:rsidP="00A33EF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NEDOVOLJAN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22282BDC" w14:textId="77777777" w:rsidR="00D81DC9" w:rsidRPr="00657F4B" w:rsidRDefault="00D81DC9" w:rsidP="00A33EF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DOVOLJAN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7A276B10" w14:textId="77777777" w:rsidR="00D81DC9" w:rsidRPr="00657F4B" w:rsidRDefault="00D81DC9" w:rsidP="00A33EF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DOBAR</w:t>
            </w:r>
          </w:p>
        </w:tc>
        <w:tc>
          <w:tcPr>
            <w:tcW w:w="3034" w:type="dxa"/>
            <w:shd w:val="clear" w:color="auto" w:fill="A8D08D" w:themeFill="accent6" w:themeFillTint="99"/>
          </w:tcPr>
          <w:p w14:paraId="55434457" w14:textId="77777777" w:rsidR="00D81DC9" w:rsidRPr="00657F4B" w:rsidRDefault="00D81DC9" w:rsidP="00A33EF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VRLO DOBAR</w:t>
            </w:r>
          </w:p>
        </w:tc>
        <w:tc>
          <w:tcPr>
            <w:tcW w:w="3035" w:type="dxa"/>
            <w:shd w:val="clear" w:color="auto" w:fill="A8D08D" w:themeFill="accent6" w:themeFillTint="99"/>
          </w:tcPr>
          <w:p w14:paraId="10A19D71" w14:textId="77777777" w:rsidR="00D81DC9" w:rsidRPr="00657F4B" w:rsidRDefault="00D81DC9" w:rsidP="00A33EFC">
            <w:pPr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57F4B">
              <w:rPr>
                <w:b/>
                <w:bCs/>
                <w:sz w:val="24"/>
              </w:rPr>
              <w:t>ODLIČAN</w:t>
            </w:r>
          </w:p>
        </w:tc>
      </w:tr>
      <w:tr w:rsidR="00D81DC9" w:rsidRPr="00C26F95" w14:paraId="644A83AD" w14:textId="77777777" w:rsidTr="00A33EFC">
        <w:trPr>
          <w:cantSplit/>
          <w:trHeight w:val="1134"/>
        </w:trPr>
        <w:tc>
          <w:tcPr>
            <w:tcW w:w="425" w:type="dxa"/>
            <w:textDirection w:val="btLr"/>
          </w:tcPr>
          <w:p w14:paraId="5F92B6A2" w14:textId="77777777" w:rsidR="00D81DC9" w:rsidRPr="00EF074F" w:rsidRDefault="00D81DC9" w:rsidP="00A33EFC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0"/>
              </w:rPr>
            </w:pPr>
            <w:r w:rsidRPr="00EF074F">
              <w:rPr>
                <w:b/>
                <w:sz w:val="24"/>
                <w:szCs w:val="20"/>
              </w:rPr>
              <w:t xml:space="preserve">ODGOJNI UČINCI RADA </w:t>
            </w:r>
          </w:p>
        </w:tc>
        <w:tc>
          <w:tcPr>
            <w:tcW w:w="3315" w:type="dxa"/>
          </w:tcPr>
          <w:p w14:paraId="1A75510D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Niti uz poticaj n</w:t>
            </w:r>
            <w:r w:rsidRPr="00A8511F">
              <w:rPr>
                <w:sz w:val="24"/>
                <w:lang w:val="sv-SE"/>
              </w:rPr>
              <w:t>e želi raditi kao dio skupine niti samostalno</w:t>
            </w:r>
            <w:r>
              <w:rPr>
                <w:sz w:val="24"/>
                <w:lang w:val="sv-SE"/>
              </w:rPr>
              <w:t>.</w:t>
            </w:r>
          </w:p>
          <w:p w14:paraId="21B31E4A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Ne prihvaća pravila.</w:t>
            </w:r>
          </w:p>
          <w:p w14:paraId="6F9DCA0E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135D7EBD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prihvaća odgovornost za svoje ponašanje</w:t>
            </w:r>
            <w:r>
              <w:rPr>
                <w:sz w:val="24"/>
              </w:rPr>
              <w:t>.</w:t>
            </w:r>
          </w:p>
          <w:p w14:paraId="04D3D1AF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Nema razvijen osjećaj samokontrole</w:t>
            </w:r>
            <w:r>
              <w:rPr>
                <w:sz w:val="24"/>
              </w:rPr>
              <w:t>.</w:t>
            </w:r>
          </w:p>
          <w:p w14:paraId="4D1FE2D1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nosi pribor za rad</w:t>
            </w:r>
            <w:r>
              <w:rPr>
                <w:sz w:val="24"/>
              </w:rPr>
              <w:t>.</w:t>
            </w:r>
          </w:p>
          <w:p w14:paraId="5B4D4743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 reagira na opomenu</w:t>
            </w:r>
            <w:r>
              <w:rPr>
                <w:sz w:val="24"/>
              </w:rPr>
              <w:t>.</w:t>
            </w:r>
          </w:p>
          <w:p w14:paraId="3EB3BF4A" w14:textId="77777777" w:rsidR="00D81DC9" w:rsidRPr="00A8511F" w:rsidRDefault="00D81DC9" w:rsidP="00A33EFC">
            <w:pPr>
              <w:spacing w:after="0" w:line="240" w:lineRule="auto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10BE4D95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  <w:lang w:val="sv-SE"/>
              </w:rPr>
            </w:pPr>
            <w:r>
              <w:rPr>
                <w:sz w:val="24"/>
                <w:lang w:val="sv-SE"/>
              </w:rPr>
              <w:t>U rad se uključuje tek uz stalne intervencije učitelja.</w:t>
            </w:r>
          </w:p>
          <w:p w14:paraId="6FB2FC7B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Postavljena pravila prihvaća uz stalna podsjećanja na ista.</w:t>
            </w:r>
          </w:p>
          <w:p w14:paraId="408CF318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>Neprimjereno se ponaša u radu</w:t>
            </w:r>
            <w:r>
              <w:rPr>
                <w:sz w:val="24"/>
              </w:rPr>
              <w:t>.</w:t>
            </w:r>
          </w:p>
          <w:p w14:paraId="7A56B5A9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O</w:t>
            </w:r>
            <w:r w:rsidRPr="00A8511F">
              <w:rPr>
                <w:sz w:val="24"/>
              </w:rPr>
              <w:t>dgovornost za svoje ponašanje</w:t>
            </w:r>
            <w:r>
              <w:rPr>
                <w:sz w:val="24"/>
              </w:rPr>
              <w:t xml:space="preserve"> prihvaća nakon intervencije učitelja.</w:t>
            </w:r>
          </w:p>
          <w:p w14:paraId="6B83FB58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Potrebno razvijati osjećaj za samokontrolu.</w:t>
            </w:r>
          </w:p>
          <w:p w14:paraId="414E4EFD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 w:rsidRPr="00A8511F">
              <w:rPr>
                <w:sz w:val="24"/>
              </w:rPr>
              <w:t xml:space="preserve">Ne </w:t>
            </w:r>
            <w:r>
              <w:rPr>
                <w:sz w:val="24"/>
              </w:rPr>
              <w:t xml:space="preserve">brine o urednosti pribora </w:t>
            </w:r>
            <w:r w:rsidRPr="00A8511F">
              <w:rPr>
                <w:sz w:val="24"/>
              </w:rPr>
              <w:t>za rad</w:t>
            </w:r>
            <w:r>
              <w:rPr>
                <w:sz w:val="24"/>
              </w:rPr>
              <w:t xml:space="preserve"> i na sat ga nosi povremeno.</w:t>
            </w:r>
          </w:p>
          <w:p w14:paraId="743908AA" w14:textId="77777777" w:rsidR="00D81DC9" w:rsidRPr="00A8511F" w:rsidRDefault="00D81DC9" w:rsidP="00A33EFC">
            <w:pPr>
              <w:spacing w:after="0" w:line="240" w:lineRule="auto"/>
              <w:ind w:left="33"/>
              <w:rPr>
                <w:sz w:val="24"/>
              </w:rPr>
            </w:pPr>
            <w:r>
              <w:rPr>
                <w:sz w:val="24"/>
              </w:rPr>
              <w:t>Često ne</w:t>
            </w:r>
            <w:r w:rsidRPr="00A8511F">
              <w:rPr>
                <w:sz w:val="24"/>
              </w:rPr>
              <w:t xml:space="preserve"> reagira na opomenu</w:t>
            </w:r>
            <w:r>
              <w:rPr>
                <w:sz w:val="24"/>
              </w:rPr>
              <w:t>.</w:t>
            </w:r>
          </w:p>
          <w:p w14:paraId="4B0E49E8" w14:textId="77777777" w:rsidR="00D81DC9" w:rsidRPr="00604B0A" w:rsidRDefault="00D81DC9" w:rsidP="00A33EFC">
            <w:pPr>
              <w:spacing w:after="0" w:line="240" w:lineRule="auto"/>
              <w:ind w:left="357"/>
              <w:rPr>
                <w:rFonts w:cs="Calibri"/>
                <w:sz w:val="24"/>
              </w:rPr>
            </w:pPr>
          </w:p>
        </w:tc>
        <w:tc>
          <w:tcPr>
            <w:tcW w:w="3034" w:type="dxa"/>
          </w:tcPr>
          <w:p w14:paraId="7E3635B3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Uz poticaj se uključuje u rad skupine i u sve oblike rada.</w:t>
            </w:r>
          </w:p>
          <w:p w14:paraId="00B70DDD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 xml:space="preserve">Prihvaća </w:t>
            </w:r>
            <w:r>
              <w:rPr>
                <w:rFonts w:cs="Calibri"/>
                <w:szCs w:val="22"/>
              </w:rPr>
              <w:t>samo određena postavljena pravila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099B9840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ponekada dolazi do nepoželjnih oblika ponašanja te je često potrebna intervencija učitelja.</w:t>
            </w:r>
          </w:p>
          <w:p w14:paraId="312C953C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Ponekada zaboravlja pribor za rad.</w:t>
            </w:r>
          </w:p>
          <w:p w14:paraId="1665F6CE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</w:p>
          <w:p w14:paraId="60B9EA0E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4" w:type="dxa"/>
          </w:tcPr>
          <w:p w14:paraId="5754F988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Uglavnom se uključuje u rad skupine i u sve oblike rada.</w:t>
            </w:r>
          </w:p>
          <w:p w14:paraId="71F5C1DA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</w:t>
            </w:r>
            <w:r>
              <w:rPr>
                <w:rFonts w:cs="Calibri"/>
                <w:szCs w:val="22"/>
              </w:rPr>
              <w:t xml:space="preserve"> uz manje opomene i podsjećanja</w:t>
            </w:r>
            <w:r w:rsidRPr="00315FF9">
              <w:rPr>
                <w:rFonts w:cs="Calibri"/>
                <w:szCs w:val="22"/>
              </w:rPr>
              <w:t>.</w:t>
            </w:r>
          </w:p>
          <w:p w14:paraId="7C1AB42A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uglavnom ponaša primjereno.</w:t>
            </w:r>
          </w:p>
          <w:p w14:paraId="277EA5B9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Nosi pribor za rad.</w:t>
            </w:r>
          </w:p>
          <w:p w14:paraId="40A8646D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</w:p>
          <w:p w14:paraId="1721889C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</w:p>
        </w:tc>
        <w:tc>
          <w:tcPr>
            <w:tcW w:w="3035" w:type="dxa"/>
          </w:tcPr>
          <w:p w14:paraId="7C82886F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Rado se uključuje u rad skupine i u sve oblike rada.</w:t>
            </w:r>
          </w:p>
          <w:p w14:paraId="36B8FA45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  <w:r w:rsidRPr="00315FF9">
              <w:rPr>
                <w:rFonts w:cs="Calibri"/>
                <w:szCs w:val="22"/>
              </w:rPr>
              <w:t>Prihvaća i slijedi postavljena pravila pri radu.</w:t>
            </w:r>
          </w:p>
          <w:p w14:paraId="7165EAED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U radu se ponaša primjereno.</w:t>
            </w:r>
          </w:p>
          <w:p w14:paraId="6DF27956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Redovito nosi pribor za rad i brine o njegovoj urednosti.</w:t>
            </w:r>
          </w:p>
          <w:p w14:paraId="0A25C02C" w14:textId="77777777" w:rsidR="00D81DC9" w:rsidRDefault="00D81DC9" w:rsidP="00A33EFC">
            <w:pPr>
              <w:pStyle w:val="Default"/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Sve dodatne zadatke (izrada plakata, jednostavnih glazbala..) prihvaća i odrađuje na vrijeme, kvalitetno i sa entuzijazmom.</w:t>
            </w:r>
          </w:p>
          <w:p w14:paraId="654A090F" w14:textId="77777777" w:rsidR="00D81DC9" w:rsidRPr="00315FF9" w:rsidRDefault="00D81DC9" w:rsidP="00A33EFC">
            <w:pPr>
              <w:pStyle w:val="Default"/>
              <w:rPr>
                <w:rFonts w:cs="Calibri"/>
                <w:szCs w:val="22"/>
              </w:rPr>
            </w:pPr>
          </w:p>
        </w:tc>
      </w:tr>
    </w:tbl>
    <w:p w14:paraId="19AA6E06" w14:textId="77777777" w:rsidR="00D81DC9" w:rsidRDefault="00D81DC9" w:rsidP="00D81DC9">
      <w:pPr>
        <w:rPr>
          <w:rFonts w:cstheme="minorHAnsi"/>
          <w:sz w:val="24"/>
        </w:rPr>
      </w:pPr>
    </w:p>
    <w:p w14:paraId="3A4B9E6B" w14:textId="77777777" w:rsidR="00D81DC9" w:rsidRDefault="00D81DC9" w:rsidP="00D81DC9">
      <w:pPr>
        <w:rPr>
          <w:rFonts w:cstheme="minorHAnsi"/>
          <w:sz w:val="24"/>
        </w:rPr>
      </w:pPr>
    </w:p>
    <w:p w14:paraId="0209383B" w14:textId="77777777" w:rsidR="00D81DC9" w:rsidRDefault="00D81DC9" w:rsidP="00D81DC9">
      <w:pPr>
        <w:rPr>
          <w:rFonts w:cstheme="minorHAnsi"/>
          <w:sz w:val="24"/>
        </w:rPr>
      </w:pPr>
    </w:p>
    <w:p w14:paraId="36BEDC3E" w14:textId="77777777" w:rsidR="00D81DC9" w:rsidRDefault="00D81DC9" w:rsidP="00D81DC9">
      <w:pPr>
        <w:rPr>
          <w:rFonts w:cstheme="minorHAnsi"/>
          <w:sz w:val="24"/>
        </w:rPr>
      </w:pPr>
    </w:p>
    <w:p w14:paraId="531401D4" w14:textId="77777777" w:rsidR="00D81DC9" w:rsidRDefault="00D81DC9" w:rsidP="00D81DC9">
      <w:pPr>
        <w:rPr>
          <w:rFonts w:cstheme="minorHAnsi"/>
          <w:sz w:val="24"/>
        </w:rPr>
      </w:pPr>
    </w:p>
    <w:p w14:paraId="4197018D" w14:textId="77777777" w:rsidR="00D81DC9" w:rsidRDefault="00D81DC9" w:rsidP="00D81DC9">
      <w:pPr>
        <w:rPr>
          <w:rFonts w:cstheme="minorHAnsi"/>
          <w:sz w:val="24"/>
        </w:rPr>
      </w:pPr>
    </w:p>
    <w:p w14:paraId="59234867" w14:textId="77777777" w:rsidR="00D81DC9" w:rsidRDefault="00D81DC9" w:rsidP="00D81DC9">
      <w:pPr>
        <w:rPr>
          <w:rFonts w:cstheme="minorHAnsi"/>
          <w:sz w:val="24"/>
        </w:rPr>
      </w:pPr>
    </w:p>
    <w:p w14:paraId="399D6A84" w14:textId="77777777" w:rsidR="00D81DC9" w:rsidRDefault="00D81DC9" w:rsidP="00D81DC9">
      <w:pPr>
        <w:rPr>
          <w:rFonts w:cstheme="minorHAnsi"/>
          <w:sz w:val="24"/>
        </w:rPr>
      </w:pPr>
    </w:p>
    <w:p w14:paraId="670C0E49" w14:textId="77777777" w:rsidR="00D81DC9" w:rsidRDefault="00D81DC9" w:rsidP="00D81DC9">
      <w:pPr>
        <w:rPr>
          <w:rFonts w:cstheme="minorHAnsi"/>
          <w:sz w:val="24"/>
        </w:rPr>
      </w:pPr>
    </w:p>
    <w:p w14:paraId="548CF989" w14:textId="77777777" w:rsidR="00D81DC9" w:rsidRDefault="00D81DC9" w:rsidP="00D81DC9">
      <w:pPr>
        <w:rPr>
          <w:rFonts w:cstheme="minorHAnsi"/>
          <w:sz w:val="24"/>
        </w:rPr>
      </w:pPr>
    </w:p>
    <w:p w14:paraId="3F4DCFA4" w14:textId="77777777" w:rsidR="00D81DC9" w:rsidRPr="00997EE6" w:rsidRDefault="00D81DC9" w:rsidP="00D81DC9">
      <w:pPr>
        <w:jc w:val="center"/>
        <w:rPr>
          <w:rFonts w:cstheme="minorHAnsi"/>
          <w:b/>
          <w:sz w:val="40"/>
        </w:rPr>
      </w:pPr>
      <w:r w:rsidRPr="00997EE6">
        <w:rPr>
          <w:rFonts w:cstheme="minorHAnsi"/>
          <w:b/>
          <w:sz w:val="28"/>
        </w:rPr>
        <w:lastRenderedPageBreak/>
        <w:t xml:space="preserve">NASTAVNI PREDMET:  </w:t>
      </w:r>
      <w:r>
        <w:rPr>
          <w:rFonts w:cstheme="minorHAnsi"/>
          <w:b/>
          <w:sz w:val="28"/>
        </w:rPr>
        <w:t>MATEMATIKA</w:t>
      </w:r>
    </w:p>
    <w:p w14:paraId="27239C5F" w14:textId="77777777" w:rsidR="00D81DC9" w:rsidRPr="006D70D8" w:rsidRDefault="00D81DC9" w:rsidP="00D81DC9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Domene  u nastavnome predmetu Matematika jesu:</w:t>
      </w:r>
    </w:p>
    <w:p w14:paraId="1C32C187" w14:textId="77777777" w:rsidR="00D81DC9" w:rsidRPr="006D70D8" w:rsidRDefault="00D81DC9" w:rsidP="00D81DC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brojevi</w:t>
      </w:r>
    </w:p>
    <w:p w14:paraId="623729CA" w14:textId="77777777" w:rsidR="00D81DC9" w:rsidRPr="006D70D8" w:rsidRDefault="00D81DC9" w:rsidP="00D81DC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algebra i funkcije</w:t>
      </w:r>
    </w:p>
    <w:p w14:paraId="794B0ABD" w14:textId="77777777" w:rsidR="00D81DC9" w:rsidRPr="006D70D8" w:rsidRDefault="00D81DC9" w:rsidP="00D81DC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oblik i prostor</w:t>
      </w:r>
    </w:p>
    <w:p w14:paraId="4EE7E520" w14:textId="77777777" w:rsidR="00D81DC9" w:rsidRPr="006D70D8" w:rsidRDefault="00D81DC9" w:rsidP="00D81DC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mjerenje</w:t>
      </w:r>
    </w:p>
    <w:p w14:paraId="314DEF31" w14:textId="77777777" w:rsidR="00D81DC9" w:rsidRPr="006D70D8" w:rsidRDefault="00D81DC9" w:rsidP="00D81DC9">
      <w:pPr>
        <w:pStyle w:val="box459495"/>
        <w:numPr>
          <w:ilvl w:val="0"/>
          <w:numId w:val="15"/>
        </w:numPr>
        <w:jc w:val="both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podatci, statistika i vjerojatnost</w:t>
      </w:r>
    </w:p>
    <w:p w14:paraId="15DDFA3A" w14:textId="77777777" w:rsidR="00D81DC9" w:rsidRPr="006D70D8" w:rsidRDefault="00D81DC9" w:rsidP="00D81DC9">
      <w:pPr>
        <w:pStyle w:val="box459495"/>
        <w:ind w:left="82"/>
        <w:jc w:val="both"/>
        <w:rPr>
          <w:rFonts w:asciiTheme="minorHAnsi" w:hAnsiTheme="minorHAnsi" w:cstheme="minorHAnsi"/>
          <w:b/>
          <w:i/>
          <w:sz w:val="28"/>
          <w:szCs w:val="22"/>
        </w:rPr>
      </w:pPr>
      <w:r w:rsidRPr="006D70D8">
        <w:rPr>
          <w:rFonts w:asciiTheme="minorHAnsi" w:hAnsiTheme="minorHAnsi" w:cstheme="minorHAnsi"/>
          <w:b/>
          <w:i/>
          <w:sz w:val="28"/>
          <w:szCs w:val="22"/>
        </w:rPr>
        <w:t>Elementi vrednovanja u nastavnome predmetu Matematika jesu:</w:t>
      </w:r>
    </w:p>
    <w:p w14:paraId="7FD54B39" w14:textId="77777777" w:rsidR="00D81DC9" w:rsidRPr="006D70D8" w:rsidRDefault="00D81DC9" w:rsidP="00D81DC9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1. Usvojenost znanja i vještina:</w:t>
      </w:r>
    </w:p>
    <w:p w14:paraId="34B3C6D7" w14:textId="77777777" w:rsidR="00D81DC9" w:rsidRPr="006D70D8" w:rsidRDefault="00D81DC9" w:rsidP="00D81DC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opisuje matematičke pojmove</w:t>
      </w:r>
    </w:p>
    <w:p w14:paraId="6FDFE6C4" w14:textId="77777777" w:rsidR="00D81DC9" w:rsidRPr="006D70D8" w:rsidRDefault="00D81DC9" w:rsidP="00D81DC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odabire odgovarajuće i matematički ispravne procedure te ih provodi</w:t>
      </w:r>
    </w:p>
    <w:p w14:paraId="7BA4E409" w14:textId="77777777" w:rsidR="00D81DC9" w:rsidRPr="006D70D8" w:rsidRDefault="00D81DC9" w:rsidP="00D81DC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provjerava ispravnost matematičkih postupaka i utvrđuje smislenost rezultata</w:t>
      </w:r>
    </w:p>
    <w:p w14:paraId="7FCD30C4" w14:textId="77777777" w:rsidR="00D81DC9" w:rsidRPr="006D70D8" w:rsidRDefault="00D81DC9" w:rsidP="00D81DC9">
      <w:pPr>
        <w:pStyle w:val="box459495"/>
        <w:numPr>
          <w:ilvl w:val="2"/>
          <w:numId w:val="12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upotrebljava i povezuje matematičke koncepte.</w:t>
      </w:r>
    </w:p>
    <w:p w14:paraId="7DD4C703" w14:textId="77777777" w:rsidR="00D81DC9" w:rsidRPr="006D70D8" w:rsidRDefault="00D81DC9" w:rsidP="00D81DC9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2. Matematička komunikacija:</w:t>
      </w:r>
    </w:p>
    <w:p w14:paraId="66E3A903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jezikom (standardni matematički simboli, zapisi i terminologija) pri usmenome i pisanome izražavanju</w:t>
      </w:r>
    </w:p>
    <w:p w14:paraId="46D7B9B9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koristi se odgovarajućim matematičkim prikazima za predstavljanje podataka</w:t>
      </w:r>
    </w:p>
    <w:p w14:paraId="5CFCBBAE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prelazi između različitih matematičkih prikaza</w:t>
      </w:r>
    </w:p>
    <w:p w14:paraId="66B8FB5E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svoje razmišljanje iznosi cjelovitim, suvislim i sažetim matematičkim rečenicama</w:t>
      </w:r>
    </w:p>
    <w:p w14:paraId="61903A56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postavlja pitanja i odgovara na pitanja koja nadilaze opseg izvorno postavljenoga pitanja</w:t>
      </w:r>
    </w:p>
    <w:p w14:paraId="751AD260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organizira informacije u logičku strukturu</w:t>
      </w:r>
    </w:p>
    <w:p w14:paraId="2105A49D" w14:textId="77777777" w:rsidR="00D81DC9" w:rsidRPr="006D70D8" w:rsidRDefault="00D81DC9" w:rsidP="00D81DC9">
      <w:pPr>
        <w:pStyle w:val="box459495"/>
        <w:numPr>
          <w:ilvl w:val="2"/>
          <w:numId w:val="13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primjereno se koristi tehnologijom.</w:t>
      </w:r>
    </w:p>
    <w:p w14:paraId="7088D8B3" w14:textId="77777777" w:rsidR="00D81DC9" w:rsidRPr="006D70D8" w:rsidRDefault="00D81DC9" w:rsidP="00D81DC9">
      <w:pPr>
        <w:pStyle w:val="box459495"/>
        <w:ind w:left="82"/>
        <w:rPr>
          <w:rFonts w:asciiTheme="minorHAnsi" w:hAnsiTheme="minorHAnsi" w:cstheme="minorHAnsi"/>
          <w:i/>
          <w:szCs w:val="22"/>
        </w:rPr>
      </w:pPr>
      <w:r w:rsidRPr="006D70D8">
        <w:rPr>
          <w:rStyle w:val="kurziv"/>
          <w:rFonts w:asciiTheme="minorHAnsi" w:hAnsiTheme="minorHAnsi" w:cstheme="minorHAnsi"/>
          <w:i/>
          <w:szCs w:val="22"/>
        </w:rPr>
        <w:t>3. Rješavanje problema:</w:t>
      </w:r>
    </w:p>
    <w:p w14:paraId="4CEE37AC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prepoznaje relevantne elemente problema i naslućuje metode rješavanja</w:t>
      </w:r>
    </w:p>
    <w:p w14:paraId="69DAAA02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uspješno primjenjuje odabranu matematičku metodu pri rješavanju problema</w:t>
      </w:r>
    </w:p>
    <w:p w14:paraId="04B8F77B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modelira matematičkim zakonitostima problemske situacije uz raspravu</w:t>
      </w:r>
    </w:p>
    <w:p w14:paraId="46FADA9D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ispravno rješava probleme u različitim kontekstima</w:t>
      </w:r>
    </w:p>
    <w:p w14:paraId="20A183F7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lastRenderedPageBreak/>
        <w:t>provjerava ispravnost matematičkih postupaka i utvrđuje smislenost rješenja problema</w:t>
      </w:r>
    </w:p>
    <w:p w14:paraId="6F5066C8" w14:textId="77777777" w:rsidR="00D81DC9" w:rsidRPr="006D70D8" w:rsidRDefault="00D81DC9" w:rsidP="00D81DC9">
      <w:pPr>
        <w:pStyle w:val="box459495"/>
        <w:numPr>
          <w:ilvl w:val="2"/>
          <w:numId w:val="14"/>
        </w:numPr>
        <w:ind w:left="709" w:hanging="425"/>
        <w:rPr>
          <w:rFonts w:asciiTheme="minorHAnsi" w:hAnsiTheme="minorHAnsi" w:cstheme="minorHAnsi"/>
          <w:i/>
          <w:szCs w:val="22"/>
        </w:rPr>
      </w:pPr>
      <w:r w:rsidRPr="006D70D8">
        <w:rPr>
          <w:rFonts w:asciiTheme="minorHAnsi" w:hAnsiTheme="minorHAnsi" w:cstheme="minorHAnsi"/>
          <w:i/>
          <w:szCs w:val="22"/>
        </w:rPr>
        <w:t>generalizira rješenje.</w:t>
      </w:r>
    </w:p>
    <w:p w14:paraId="7A83EE81" w14:textId="77777777" w:rsidR="00D81DC9" w:rsidRPr="006D70D8" w:rsidRDefault="00D81DC9" w:rsidP="00D81DC9">
      <w:pPr>
        <w:spacing w:after="0" w:line="240" w:lineRule="auto"/>
        <w:ind w:left="709" w:hanging="425"/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</w:pPr>
      <w:r w:rsidRPr="006D70D8">
        <w:rPr>
          <w:rFonts w:eastAsia="Times New Roman" w:cstheme="minorHAnsi"/>
          <w:b/>
          <w:i/>
          <w:color w:val="232323"/>
          <w:sz w:val="28"/>
          <w:szCs w:val="28"/>
          <w:lang w:eastAsia="hr-HR"/>
        </w:rPr>
        <w:t xml:space="preserve">Sadržaji vrednovanja </w:t>
      </w:r>
      <w:r w:rsidRPr="006D70D8">
        <w:rPr>
          <w:rFonts w:eastAsia="Times New Roman" w:cstheme="minorHAnsi"/>
          <w:b/>
          <w:bCs/>
          <w:i/>
          <w:color w:val="232323"/>
          <w:sz w:val="28"/>
          <w:szCs w:val="28"/>
          <w:lang w:eastAsia="hr-HR"/>
        </w:rPr>
        <w:t>u nastavi Matematike su:</w:t>
      </w:r>
    </w:p>
    <w:p w14:paraId="3261C1C7" w14:textId="77777777" w:rsidR="00D81DC9" w:rsidRPr="006D70D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usmena ispitivanja</w:t>
      </w:r>
    </w:p>
    <w:p w14:paraId="6B53ACF5" w14:textId="77777777" w:rsidR="00D81DC9" w:rsidRPr="006D70D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opažanja izvedbe u nekoj aktivnosti</w:t>
      </w:r>
    </w:p>
    <w:p w14:paraId="041F1FA7" w14:textId="77777777" w:rsidR="00D81DC9" w:rsidRPr="006D70D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mape radova</w:t>
      </w:r>
    </w:p>
    <w:p w14:paraId="390E0BD5" w14:textId="77777777" w:rsidR="00D81DC9" w:rsidRPr="006D70D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procjena učeničke rasprave</w:t>
      </w:r>
    </w:p>
    <w:p w14:paraId="3213F7A3" w14:textId="754D4EA5" w:rsidR="00D81DC9" w:rsidRPr="00B41C06" w:rsidRDefault="00D81DC9" w:rsidP="00B41C06">
      <w:pPr>
        <w:numPr>
          <w:ilvl w:val="0"/>
          <w:numId w:val="4"/>
        </w:numPr>
        <w:spacing w:before="100" w:beforeAutospacing="1" w:after="100" w:afterAutospacing="1" w:line="240" w:lineRule="auto"/>
        <w:ind w:left="709" w:hanging="425"/>
        <w:rPr>
          <w:rStyle w:val="eop"/>
          <w:rFonts w:eastAsia="Times New Roman" w:cstheme="minorHAnsi"/>
          <w:i/>
          <w:color w:val="232323"/>
          <w:sz w:val="24"/>
          <w:szCs w:val="28"/>
          <w:lang w:eastAsia="hr-HR"/>
        </w:rPr>
      </w:pPr>
      <w:r w:rsidRPr="006D70D8">
        <w:rPr>
          <w:rFonts w:eastAsia="Times New Roman" w:cstheme="minorHAnsi"/>
          <w:bCs/>
          <w:i/>
          <w:color w:val="232323"/>
          <w:sz w:val="24"/>
          <w:szCs w:val="28"/>
          <w:lang w:eastAsia="hr-HR"/>
        </w:rPr>
        <w:t>analiza učeničkih izvješća</w:t>
      </w:r>
    </w:p>
    <w:tbl>
      <w:tblPr>
        <w:tblStyle w:val="TableGrid1"/>
        <w:tblW w:w="16019" w:type="dxa"/>
        <w:tblInd w:w="-998" w:type="dxa"/>
        <w:tblLook w:val="0480" w:firstRow="0" w:lastRow="0" w:firstColumn="1" w:lastColumn="0" w:noHBand="0" w:noVBand="1"/>
      </w:tblPr>
      <w:tblGrid>
        <w:gridCol w:w="2411"/>
        <w:gridCol w:w="2977"/>
        <w:gridCol w:w="2551"/>
        <w:gridCol w:w="2552"/>
        <w:gridCol w:w="2693"/>
        <w:gridCol w:w="2835"/>
      </w:tblGrid>
      <w:tr w:rsidR="00D81DC9" w:rsidRPr="00B4176C" w14:paraId="5590C2C3" w14:textId="77777777" w:rsidTr="00A33EF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430FF0AC" w14:textId="77777777" w:rsidR="00D81DC9" w:rsidRPr="007867DF" w:rsidRDefault="00D81DC9" w:rsidP="00A33EFC">
            <w:pPr>
              <w:jc w:val="center"/>
              <w:rPr>
                <w:rFonts w:cstheme="minorHAnsi"/>
                <w:b/>
                <w:sz w:val="28"/>
              </w:rPr>
            </w:pPr>
            <w:r w:rsidRPr="003F4E75">
              <w:rPr>
                <w:rFonts w:cstheme="minorHAnsi"/>
                <w:b/>
                <w:color w:val="C00000"/>
                <w:sz w:val="28"/>
              </w:rPr>
              <w:t>BROJEVI</w:t>
            </w:r>
          </w:p>
        </w:tc>
      </w:tr>
      <w:tr w:rsidR="00D81DC9" w:rsidRPr="00B4176C" w14:paraId="037986D6" w14:textId="77777777" w:rsidTr="00A33EFC"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C893C" w14:textId="77777777" w:rsidR="00D81DC9" w:rsidRPr="00EF4F54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A.2.1. Služi se prirodnim brojevima do 100 u opisivanju i prikazivanju količine i redoslijeda.</w:t>
            </w:r>
          </w:p>
        </w:tc>
      </w:tr>
      <w:tr w:rsidR="00D81DC9" w:rsidRPr="00823DBD" w14:paraId="43EEC34E" w14:textId="77777777" w:rsidTr="00A33EFC">
        <w:tc>
          <w:tcPr>
            <w:tcW w:w="2411" w:type="dxa"/>
            <w:tcBorders>
              <w:top w:val="nil"/>
              <w:right w:val="double" w:sz="12" w:space="0" w:color="auto"/>
            </w:tcBorders>
            <w:shd w:val="clear" w:color="auto" w:fill="D9E2F3" w:themeFill="accent1" w:themeFillTint="33"/>
          </w:tcPr>
          <w:p w14:paraId="68367085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B8781AD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</w:tcPr>
          <w:p w14:paraId="688677C7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</w:tcPr>
          <w:p w14:paraId="09ADF466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</w:tcPr>
          <w:p w14:paraId="71859E21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</w:tcPr>
          <w:p w14:paraId="2E105738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63160BCC" w14:textId="77777777" w:rsidTr="00A33EFC">
        <w:tc>
          <w:tcPr>
            <w:tcW w:w="2411" w:type="dxa"/>
            <w:tcBorders>
              <w:right w:val="double" w:sz="12" w:space="0" w:color="auto"/>
            </w:tcBorders>
          </w:tcPr>
          <w:p w14:paraId="39C75783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broji, čita i zapisuje brojkom i brojevnom riječi te uspoređuje prirodne brojeve do 100</w:t>
            </w:r>
          </w:p>
          <w:p w14:paraId="2F74FDB4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635B650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broji, čita i zapisuje brojkom i brojevnom riječi te usp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oređuje prirodne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459FDF52" w14:textId="77777777" w:rsidR="00D81DC9" w:rsidRPr="00FE63C6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214738D6" w14:textId="77777777" w:rsidR="00D81DC9" w:rsidRPr="00FF420F" w:rsidRDefault="00D81DC9" w:rsidP="00A33EFC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Uz metodički predložak djelomično čita i zapisuje brojeve do 100 brojkama i zadanim brojevnim riječima.</w:t>
            </w:r>
          </w:p>
        </w:tc>
        <w:tc>
          <w:tcPr>
            <w:tcW w:w="2552" w:type="dxa"/>
          </w:tcPr>
          <w:p w14:paraId="445C40BC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Čita uz pomoć i prepisuje brojeve do 100 i nulu brojkama i brojevnim riječima. </w:t>
            </w:r>
          </w:p>
          <w:p w14:paraId="222C41B8" w14:textId="77777777" w:rsidR="00D81DC9" w:rsidRPr="00FF420F" w:rsidRDefault="00D81DC9" w:rsidP="00A33EFC">
            <w:pPr>
              <w:ind w:left="82"/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</w:tcPr>
          <w:p w14:paraId="16E1E605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Čita i zapisuje brojeve do 100 i nulu brojkama i brojevnim riječima uz manje greške.</w:t>
            </w:r>
          </w:p>
          <w:p w14:paraId="73420DCD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835" w:type="dxa"/>
          </w:tcPr>
          <w:p w14:paraId="48187652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Uredno i točno čita i zapisuje brojeve do 100 i nulu brojkama i brojevnim riječima. </w:t>
            </w:r>
          </w:p>
          <w:p w14:paraId="6D800393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</w:tr>
      <w:tr w:rsidR="00D81DC9" w:rsidRPr="00B4176C" w14:paraId="0972B4F3" w14:textId="77777777" w:rsidTr="00A33EFC">
        <w:tc>
          <w:tcPr>
            <w:tcW w:w="2411" w:type="dxa"/>
            <w:tcBorders>
              <w:right w:val="double" w:sz="12" w:space="0" w:color="auto"/>
            </w:tcBorders>
          </w:tcPr>
          <w:p w14:paraId="5FCF7271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prikazuje brojeve na različite načine</w:t>
            </w:r>
          </w:p>
          <w:p w14:paraId="34663105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F7349BC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uje brojeve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4E07EA0" w14:textId="77777777" w:rsidR="00D81DC9" w:rsidRPr="00FE63C6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036684FD" w14:textId="77777777" w:rsidR="00D81DC9" w:rsidRPr="00FF420F" w:rsidRDefault="00D81DC9" w:rsidP="00A33EFC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Metodom pokušaja i pogrešaka prikazuje brojeve na različite načine.</w:t>
            </w:r>
          </w:p>
        </w:tc>
        <w:tc>
          <w:tcPr>
            <w:tcW w:w="2552" w:type="dxa"/>
          </w:tcPr>
          <w:p w14:paraId="0F088E9E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Djelomično rastavlja brojeve  na ponuđene načine.</w:t>
            </w:r>
          </w:p>
        </w:tc>
        <w:tc>
          <w:tcPr>
            <w:tcW w:w="2693" w:type="dxa"/>
          </w:tcPr>
          <w:p w14:paraId="5653F96C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Prikazuje brojeve na različite načine uz manji poticaj. </w:t>
            </w:r>
          </w:p>
          <w:p w14:paraId="6E947CA6" w14:textId="77777777" w:rsidR="00D81DC9" w:rsidRPr="00FF420F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</w:tcPr>
          <w:p w14:paraId="517ED308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Samostalno i točno rastavlja brojeve do 100 na različite načine.</w:t>
            </w:r>
          </w:p>
        </w:tc>
      </w:tr>
      <w:tr w:rsidR="00D81DC9" w:rsidRPr="00B4176C" w14:paraId="4E58A483" w14:textId="77777777" w:rsidTr="00A33EFC">
        <w:tc>
          <w:tcPr>
            <w:tcW w:w="2411" w:type="dxa"/>
            <w:tcBorders>
              <w:right w:val="double" w:sz="12" w:space="0" w:color="auto"/>
            </w:tcBorders>
          </w:tcPr>
          <w:p w14:paraId="109475FE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uočava odnose među dekadskim jedinicama (jedinice, desetice, stotice)</w:t>
            </w:r>
          </w:p>
          <w:p w14:paraId="2A7F4F17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109F992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uočava odnose među dekadskim jedinicam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6B85C8A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t>Teško i uz stalnu pomoć uočava razlike među dekadskim jedinicama.</w:t>
            </w:r>
          </w:p>
        </w:tc>
        <w:tc>
          <w:tcPr>
            <w:tcW w:w="2552" w:type="dxa"/>
            <w:vAlign w:val="center"/>
          </w:tcPr>
          <w:p w14:paraId="09C2CF69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Uz manje poticaje prikazuje dvoznamenkaste brojeve u tablici mjesnih vrijednosti ili na brojevnoj crti.</w:t>
            </w:r>
          </w:p>
        </w:tc>
        <w:tc>
          <w:tcPr>
            <w:tcW w:w="2693" w:type="dxa"/>
            <w:vAlign w:val="center"/>
          </w:tcPr>
          <w:p w14:paraId="119BA83E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Prikazuje dvoznamenkaste brojeve u tablici mjesnih vrijednosti ili na brojevnoj crti.</w:t>
            </w:r>
          </w:p>
        </w:tc>
        <w:tc>
          <w:tcPr>
            <w:tcW w:w="2835" w:type="dxa"/>
          </w:tcPr>
          <w:p w14:paraId="1B9215BD" w14:textId="77777777" w:rsidR="00D81DC9" w:rsidRPr="00FF420F" w:rsidRDefault="00D81DC9" w:rsidP="00A33EFC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Lako i brzo uočava odnose među dekadskim jedinicama samostalno ih smještajući u tablicu mjesnih vrijednosti ili na brojevnu crtu.</w:t>
            </w:r>
          </w:p>
        </w:tc>
      </w:tr>
      <w:tr w:rsidR="00D81DC9" w:rsidRPr="00B4176C" w14:paraId="524B8674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9AC1FEA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odnos broja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vrijednosti pojedine znamenke</w:t>
            </w:r>
          </w:p>
          <w:p w14:paraId="1B51242F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12E5E031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7D6655C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odnos broja i 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dnosti pojedine znamenke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16FB3EAF" w14:textId="77777777" w:rsidR="00D81DC9" w:rsidRPr="00FE63C6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A08542" w14:textId="77777777" w:rsidR="00D81DC9" w:rsidRPr="00FF420F" w:rsidRDefault="00D81DC9" w:rsidP="00A33EFC">
            <w:pPr>
              <w:ind w:left="36"/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Sa poteškoćama uviđa odnos broja i 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lastRenderedPageBreak/>
              <w:t>znamenke te njihove vrijednosti.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250BF9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lang w:eastAsia="hr-HR"/>
              </w:rPr>
              <w:lastRenderedPageBreak/>
              <w:t xml:space="preserve">Djelomično točno objašnjava odnos broja 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lastRenderedPageBreak/>
              <w:t>i vrijednosti znamenaka.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448FE84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odnos broja i vrijednosti pojedine znamenke.</w:t>
            </w:r>
          </w:p>
          <w:p w14:paraId="7F58C41F" w14:textId="77777777" w:rsidR="00D81DC9" w:rsidRPr="00FF420F" w:rsidRDefault="00D81DC9" w:rsidP="00A33EFC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68E5FB" w14:textId="77777777" w:rsidR="00D81DC9" w:rsidRPr="00FF420F" w:rsidRDefault="00D81DC9" w:rsidP="00A33EFC">
            <w:pPr>
              <w:rPr>
                <w:rFonts w:cstheme="minorHAnsi"/>
                <w:b/>
                <w:sz w:val="24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 xml:space="preserve">U zapisu broja objašnjava vrijednost pojedine znamenke </w:t>
            </w: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lastRenderedPageBreak/>
              <w:t>upotrebljavajući brojeve u prikazu količine.</w:t>
            </w:r>
          </w:p>
        </w:tc>
      </w:tr>
      <w:tr w:rsidR="00D81DC9" w:rsidRPr="00B4176C" w14:paraId="1AEF1AA0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671F9CA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glavne i redne brojeve do 100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D889891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glavne i redne brojeve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C51D8E2" w14:textId="77777777" w:rsidR="00D81DC9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  <w:r>
              <w:rPr>
                <w:rFonts w:eastAsia="Times New Roman" w:cstheme="minorHAnsi"/>
                <w:sz w:val="24"/>
                <w:lang w:eastAsia="hr-HR"/>
              </w:rPr>
              <w:t>Prepoznaje</w:t>
            </w:r>
            <w:r w:rsidRPr="00FF420F">
              <w:rPr>
                <w:rFonts w:eastAsia="Times New Roman" w:cstheme="minorHAnsi"/>
                <w:sz w:val="24"/>
                <w:lang w:eastAsia="hr-HR"/>
              </w:rPr>
              <w:t xml:space="preserve"> glavne i redne brojeve do 100 ali usmeno niti u primjeni ne objašnjava razliku.</w:t>
            </w:r>
          </w:p>
          <w:p w14:paraId="3AFA0049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3E9D47A" w14:textId="77777777" w:rsidR="00D81DC9" w:rsidRDefault="00D81DC9" w:rsidP="00A33EF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Prepoznaje i razlikuje</w:t>
            </w:r>
            <w:r w:rsidRPr="00FF420F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>redne</w:t>
            </w:r>
            <w:r w:rsidRPr="00FF420F">
              <w:rPr>
                <w:rFonts w:cstheme="minorHAnsi"/>
                <w:sz w:val="24"/>
              </w:rPr>
              <w:t xml:space="preserve"> i glavn</w:t>
            </w:r>
            <w:r>
              <w:rPr>
                <w:rFonts w:cstheme="minorHAnsi"/>
                <w:sz w:val="24"/>
              </w:rPr>
              <w:t>e brojeve</w:t>
            </w:r>
            <w:r w:rsidRPr="00FF420F">
              <w:rPr>
                <w:rFonts w:cstheme="minorHAnsi"/>
                <w:sz w:val="24"/>
              </w:rPr>
              <w:t>, ispravno ih koristi uz stalna podsjećanja.</w:t>
            </w:r>
          </w:p>
          <w:p w14:paraId="5C890BA2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90325A" w14:textId="77777777" w:rsidR="00D81DC9" w:rsidRPr="00FF420F" w:rsidRDefault="00D81DC9" w:rsidP="00A33EFC">
            <w:pPr>
              <w:rPr>
                <w:rFonts w:cstheme="minorHAnsi"/>
                <w:sz w:val="24"/>
              </w:rPr>
            </w:pPr>
            <w:r w:rsidRPr="00FF420F">
              <w:rPr>
                <w:rFonts w:cstheme="minorHAnsi"/>
                <w:sz w:val="24"/>
              </w:rPr>
              <w:t>Objašnjava razliku između rednih i glavnih brojeva, koristeći se njima uz manje poticaje.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E85AC6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3"/>
                <w:lang w:eastAsia="hr-HR"/>
              </w:rPr>
              <w:t xml:space="preserve">U izgovoru i pisanju ispravno se koristi rednim brojevima do 100 za prikazivanje redoslijeda u različitim situacijama. </w:t>
            </w:r>
          </w:p>
        </w:tc>
      </w:tr>
      <w:tr w:rsidR="00D81DC9" w:rsidRPr="00B4176C" w14:paraId="7BCFE014" w14:textId="77777777" w:rsidTr="00A33EF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DD248B" w14:textId="77777777" w:rsidR="00D81DC9" w:rsidRPr="00823DB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A.2.2. Koristi se rimskim brojkama do 12.</w:t>
            </w:r>
          </w:p>
        </w:tc>
      </w:tr>
      <w:tr w:rsidR="00D81DC9" w:rsidRPr="00823DBD" w14:paraId="4649ED35" w14:textId="77777777" w:rsidTr="00A33EFC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0D45B92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1DC9D711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34C77B9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799D82A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4068293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8CC0788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24A857AD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D1DED63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</w:t>
            </w:r>
          </w:p>
          <w:p w14:paraId="2028AE5B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3B5A629" w14:textId="77777777" w:rsidR="00D81DC9" w:rsidRPr="00FE63C6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nabraja os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novne i pomoćne rimske znamenke“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AB44935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samo osnovne rimske znamenke po brojevnom nizu.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169800B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6227B2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Nabraja osnovne i pomoćne rimske znamenke na različite načine smještajući ih na brojevnu crtu.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B99C1B1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Barata osnovnim  i pomoćnim rimskim znamenkama (smješta ih na brojevnu vrtu, računa njima, rješava problemske zadatke zadane rimskim znamenkama).</w:t>
            </w:r>
          </w:p>
        </w:tc>
      </w:tr>
      <w:tr w:rsidR="00D81DC9" w:rsidRPr="00B4176C" w14:paraId="56F9A923" w14:textId="77777777" w:rsidTr="00A33EFC">
        <w:tc>
          <w:tcPr>
            <w:tcW w:w="2411" w:type="dxa"/>
            <w:tcBorders>
              <w:bottom w:val="nil"/>
              <w:right w:val="double" w:sz="12" w:space="0" w:color="auto"/>
            </w:tcBorders>
          </w:tcPr>
          <w:p w14:paraId="69386069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</w:t>
            </w:r>
          </w:p>
          <w:p w14:paraId="32D790CF" w14:textId="77777777" w:rsidR="00D81DC9" w:rsidRPr="00FE63C6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nil"/>
            </w:tcBorders>
          </w:tcPr>
          <w:p w14:paraId="12DB27EC" w14:textId="77777777" w:rsidR="00D81DC9" w:rsidRPr="00FE63C6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pravila pisanja rimskih brojki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nil"/>
            </w:tcBorders>
          </w:tcPr>
          <w:p w14:paraId="7C975096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Samo uz konkretne primjere i dodatne naputke objašnjava pravila pisanja rimskih brojki.</w:t>
            </w:r>
          </w:p>
        </w:tc>
        <w:tc>
          <w:tcPr>
            <w:tcW w:w="2552" w:type="dxa"/>
            <w:tcBorders>
              <w:bottom w:val="nil"/>
            </w:tcBorders>
          </w:tcPr>
          <w:p w14:paraId="53FB921D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pravila pisanja rimskih brojki, primjenjuje ih uz poticaj.</w:t>
            </w:r>
          </w:p>
          <w:p w14:paraId="752133AE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14:paraId="15C88F8D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Objašnjava pravila pisanja rimskih brojki.</w:t>
            </w:r>
          </w:p>
          <w:p w14:paraId="4A37D915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5B8FD1B2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Primjenjuje i objašnjava pravila pisanja rimskih brojki.</w:t>
            </w:r>
          </w:p>
          <w:p w14:paraId="376C760D" w14:textId="77777777" w:rsidR="00D81DC9" w:rsidRPr="00FF420F" w:rsidRDefault="00D81DC9" w:rsidP="00A33EFC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36237AD4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2DA8A71" w14:textId="77777777" w:rsidR="00D81DC9" w:rsidRPr="00FE63C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E63C6">
              <w:rPr>
                <w:rFonts w:eastAsia="Times New Roman" w:cstheme="minorHAnsi"/>
                <w:sz w:val="24"/>
                <w:szCs w:val="24"/>
                <w:lang w:eastAsia="hr-HR"/>
              </w:rPr>
              <w:t>rimskim znamenkama zapisuje i čita brojeve do 12</w:t>
            </w:r>
          </w:p>
          <w:p w14:paraId="54FDEC03" w14:textId="77777777" w:rsidR="00D81DC9" w:rsidRPr="00FE63C6" w:rsidRDefault="00D81DC9" w:rsidP="00A33EFC">
            <w:pPr>
              <w:ind w:left="37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C541C90" w14:textId="77777777" w:rsidR="00D81DC9" w:rsidRPr="00FE63C6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rimskim znamenkam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 zapisuje i čita brojeve do 12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1D88240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čita i zapisuje brojeve do 12 rimskim znamenkama.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A09A518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čita i zapisuje brojeve do 12 rimskim znamenkama.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F0F6D60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Čita i zapisuje brojeve do 12 rimskim znamenkama.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E3C5AE" w14:textId="77777777" w:rsidR="00D81DC9" w:rsidRPr="00FF420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F420F">
              <w:rPr>
                <w:rFonts w:eastAsia="Times New Roman" w:cstheme="minorHAnsi"/>
                <w:sz w:val="24"/>
                <w:szCs w:val="24"/>
                <w:lang w:eastAsia="hr-HR"/>
              </w:rPr>
              <w:t>Točno i samostalno čita i zapisuje brojeve do 12 rimskim znamenkama.</w:t>
            </w:r>
          </w:p>
        </w:tc>
      </w:tr>
      <w:tr w:rsidR="00D81DC9" w:rsidRPr="00B868E1" w14:paraId="52A154C8" w14:textId="77777777" w:rsidTr="00A33EFC">
        <w:tc>
          <w:tcPr>
            <w:tcW w:w="1601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2BEFF6" w14:textId="77777777" w:rsidR="00D81DC9" w:rsidRPr="00B868E1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A.2.3. Zbraja i oduzima u skupu prirodnih brojeva do 100.</w:t>
            </w:r>
          </w:p>
        </w:tc>
      </w:tr>
      <w:tr w:rsidR="00D81DC9" w:rsidRPr="00823DBD" w14:paraId="07005087" w14:textId="77777777" w:rsidTr="00A33EFC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23E6123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7E214571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5D71F610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77F9A0F2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EA05BA6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8E8D356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3BFD1BAC" w14:textId="77777777" w:rsidTr="00A33EFC">
        <w:tc>
          <w:tcPr>
            <w:tcW w:w="2411" w:type="dxa"/>
            <w:tcBorders>
              <w:right w:val="double" w:sz="12" w:space="0" w:color="auto"/>
            </w:tcBorders>
          </w:tcPr>
          <w:p w14:paraId="321E0D0E" w14:textId="77777777" w:rsidR="00D81DC9" w:rsidRPr="004E249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E249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</w:t>
            </w:r>
          </w:p>
          <w:p w14:paraId="45E7ACE6" w14:textId="77777777" w:rsidR="00D81DC9" w:rsidRPr="004E249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3E0D316" w14:textId="77777777" w:rsidR="00D81DC9" w:rsidRPr="004E249A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entalno zbraja 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oduzima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30EE389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cstheme="minorHAnsi"/>
                <w:sz w:val="24"/>
                <w:szCs w:val="24"/>
              </w:rPr>
              <w:t xml:space="preserve">Metodom pokušaja i pogrešaka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zbraja i oduzima u skupu brojeva do 100.</w:t>
            </w:r>
          </w:p>
        </w:tc>
        <w:tc>
          <w:tcPr>
            <w:tcW w:w="2552" w:type="dxa"/>
          </w:tcPr>
          <w:p w14:paraId="2D3BD1DE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mentalno zbraja i oduzima u skupu brojeva do 100.</w:t>
            </w:r>
          </w:p>
          <w:p w14:paraId="6AEEF5FB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C5F9132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mentalno zbraja i oduzima u skupu brojeva do 100.</w:t>
            </w:r>
          </w:p>
          <w:p w14:paraId="2952247A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F4E12CB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Brzo, sigurno i točno mentalno zbraja i oduzima u skupu brojeva do 100.</w:t>
            </w:r>
          </w:p>
          <w:p w14:paraId="0133D19D" w14:textId="77777777" w:rsidR="00D81DC9" w:rsidRPr="00F34E2A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D81DC9" w:rsidRPr="00B4176C" w14:paraId="10093C80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81B72B1" w14:textId="77777777" w:rsidR="00D81DC9" w:rsidRPr="00400C70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primjenjuje svojstvo </w:t>
            </w:r>
            <w:proofErr w:type="spellStart"/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vezu među računskim operacijama</w:t>
            </w:r>
          </w:p>
          <w:p w14:paraId="500BFA78" w14:textId="77777777" w:rsidR="00D81DC9" w:rsidRPr="009D4AF0" w:rsidRDefault="00D81DC9" w:rsidP="00A33EFC">
            <w:pPr>
              <w:rPr>
                <w:rFonts w:eastAsia="Times New Roman" w:cstheme="minorHAnsi"/>
                <w:i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694A555" w14:textId="77777777" w:rsidR="00D81DC9" w:rsidRPr="00400C70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primjenjuje svojstvo </w:t>
            </w:r>
            <w:proofErr w:type="spellStart"/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te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vezu među računskim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F97A29E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i vezu zbrajanja i oduzimanja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46613D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isključivo prema riješenim modelima zadataka, uočava vezu zbrajanja i oduzimanja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20D32D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Rabi zamjenu mjesta pribrojnika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F63EEC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ga</w:t>
            </w:r>
          </w:p>
          <w:p w14:paraId="67CBC9CA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zbrajanja i oduzimanja olakšavajući si rješavanje zadataka.</w:t>
            </w:r>
          </w:p>
        </w:tc>
      </w:tr>
      <w:tr w:rsidR="00D81DC9" w:rsidRPr="00B4176C" w14:paraId="555C658A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D62C67A" w14:textId="77777777" w:rsidR="00D81DC9" w:rsidRPr="00400C70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</w:t>
            </w:r>
          </w:p>
          <w:p w14:paraId="61651733" w14:textId="77777777" w:rsidR="00D81DC9" w:rsidRPr="00400C70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7E37FA68" w14:textId="77777777" w:rsidR="00D81DC9" w:rsidRPr="00400C70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9D4AF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procjenjuje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rezultat zbrajanja i oduzimanja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48E63CA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 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597078A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rezultat zbrajanja i oduzimanja samo na najočitijim primjerima.</w:t>
            </w:r>
          </w:p>
          <w:p w14:paraId="2E08F3BA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87B020F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precizno procjenjuje rezultat zbrajanja i oduzimanja.</w:t>
            </w:r>
          </w:p>
          <w:p w14:paraId="120ACAF9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197DE9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Precizno procjenjuje rezultat zbrajanja i oduzimanja u svim zadanim zadatcima.</w:t>
            </w:r>
          </w:p>
          <w:p w14:paraId="44002A1D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644F9A81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4B03227" w14:textId="77777777" w:rsidR="00D81DC9" w:rsidRPr="00400C70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680E5E7" w14:textId="77777777" w:rsidR="00D81DC9" w:rsidRPr="00400C70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zbraja i oduzima više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A00795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Djelomičnom točnošću zbraja i oduzima tri broja.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F3B5E0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prema zadanim smjernicama i nestalnom točnošću.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3927268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manje nesigurnosti zbraja i oduzima više brojeva grupirajući ih u skupine radi bržeg i lakšeg rješavanja zadataka.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3BC709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Zbraja i oduzima više brojeva grupirajući ih u skupine radi bržeg i lakšeg rješavanja zadataka.</w:t>
            </w:r>
          </w:p>
        </w:tc>
      </w:tr>
      <w:tr w:rsidR="00D81DC9" w:rsidRPr="00B4176C" w14:paraId="46952B8F" w14:textId="77777777" w:rsidTr="00A33EFC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5CE738D4" w14:textId="77777777" w:rsidR="00D81DC9" w:rsidRPr="00400C70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00C70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2D7C016C" w14:textId="77777777" w:rsidR="00D81DC9" w:rsidRPr="00400C70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94F4F00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42966068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1DFD5278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1A51938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81DC9" w:rsidRPr="00B4176C" w14:paraId="2E6B4088" w14:textId="77777777" w:rsidTr="00A33EFC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B4E969" w14:textId="77777777" w:rsidR="00D81DC9" w:rsidRPr="007867DF" w:rsidRDefault="00D81DC9" w:rsidP="00A33EFC">
            <w:pPr>
              <w:jc w:val="center"/>
              <w:rPr>
                <w:rFonts w:eastAsia="Times New Roman" w:cstheme="minorHAnsi"/>
                <w:b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A.2.4. Množi i dijeli u okviru tablice množenja.</w:t>
            </w:r>
          </w:p>
        </w:tc>
      </w:tr>
      <w:tr w:rsidR="00D81DC9" w:rsidRPr="00823DBD" w14:paraId="4C77C463" w14:textId="77777777" w:rsidTr="00A33EFC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3975DA6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40F084A4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61D7186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2991BBE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6C9F762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D241649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572DD2FF" w14:textId="77777777" w:rsidTr="00A33EFC">
        <w:tc>
          <w:tcPr>
            <w:tcW w:w="2411" w:type="dxa"/>
            <w:tcBorders>
              <w:right w:val="double" w:sz="12" w:space="0" w:color="auto"/>
            </w:tcBorders>
          </w:tcPr>
          <w:p w14:paraId="29B5E9F3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brojeva.</w:t>
            </w:r>
          </w:p>
          <w:p w14:paraId="42DCDCE7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E136AA7" w14:textId="77777777" w:rsidR="00D81DC9" w:rsidRPr="00400C70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uzastopnim zbrajanjem 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9EF4F40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koristeći grafičkim prikazima.</w:t>
            </w:r>
          </w:p>
        </w:tc>
        <w:tc>
          <w:tcPr>
            <w:tcW w:w="2552" w:type="dxa"/>
          </w:tcPr>
          <w:p w14:paraId="2CC0282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s djelomičnom točnošću.</w:t>
            </w:r>
          </w:p>
        </w:tc>
        <w:tc>
          <w:tcPr>
            <w:tcW w:w="2693" w:type="dxa"/>
          </w:tcPr>
          <w:p w14:paraId="62D0910B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uzastopnim zbrajanjem istih brojeva uz manje nesigurnosti.</w:t>
            </w:r>
          </w:p>
        </w:tc>
        <w:tc>
          <w:tcPr>
            <w:tcW w:w="2835" w:type="dxa"/>
          </w:tcPr>
          <w:p w14:paraId="7659340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množi uzastopnim zbrajanjem istih brojeva.</w:t>
            </w:r>
          </w:p>
        </w:tc>
      </w:tr>
      <w:tr w:rsidR="00D81DC9" w:rsidRPr="00B4176C" w14:paraId="268650BB" w14:textId="77777777" w:rsidTr="00A33EFC">
        <w:tc>
          <w:tcPr>
            <w:tcW w:w="2411" w:type="dxa"/>
            <w:tcBorders>
              <w:right w:val="double" w:sz="12" w:space="0" w:color="auto"/>
            </w:tcBorders>
          </w:tcPr>
          <w:p w14:paraId="1404748E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brojeva.</w:t>
            </w:r>
          </w:p>
          <w:p w14:paraId="09F81EFE" w14:textId="77777777" w:rsidR="00D81DC9" w:rsidRPr="00F617F5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EC99A9E" w14:textId="77777777" w:rsidR="00D81DC9" w:rsidRPr="00400C70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dijeli uzastopnim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oduzimanjem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istih brojeva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73D568B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Dijeli uzastopnim oduzimanjem istih brojeva koristeći grafičkim prikazima.</w:t>
            </w:r>
          </w:p>
        </w:tc>
        <w:tc>
          <w:tcPr>
            <w:tcW w:w="2552" w:type="dxa"/>
          </w:tcPr>
          <w:p w14:paraId="372E06B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s djelomičnom točnošću.</w:t>
            </w:r>
          </w:p>
        </w:tc>
        <w:tc>
          <w:tcPr>
            <w:tcW w:w="2693" w:type="dxa"/>
          </w:tcPr>
          <w:p w14:paraId="7BC4436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Dijeli uzastopnim oduzimanjem istih brojeva uz manje nesigurnosti.</w:t>
            </w:r>
          </w:p>
        </w:tc>
        <w:tc>
          <w:tcPr>
            <w:tcW w:w="2835" w:type="dxa"/>
          </w:tcPr>
          <w:p w14:paraId="335A33E9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Sigurno, točno i brzo dijeli uzastopnim oduzimanjem istih brojeva.</w:t>
            </w:r>
          </w:p>
        </w:tc>
      </w:tr>
      <w:tr w:rsidR="00D81DC9" w:rsidRPr="00B4176C" w14:paraId="67000375" w14:textId="77777777" w:rsidTr="00A33EFC">
        <w:tc>
          <w:tcPr>
            <w:tcW w:w="2411" w:type="dxa"/>
            <w:tcBorders>
              <w:right w:val="double" w:sz="12" w:space="0" w:color="auto"/>
            </w:tcBorders>
          </w:tcPr>
          <w:p w14:paraId="09D3DCAB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množi i 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ijeli u okviru tablice množenja</w:t>
            </w:r>
          </w:p>
          <w:p w14:paraId="1FC55195" w14:textId="77777777" w:rsidR="00D81DC9" w:rsidRPr="00F617F5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FD78337" w14:textId="77777777" w:rsidR="00D81DC9" w:rsidRPr="00400C70" w:rsidRDefault="00D81DC9" w:rsidP="00A33EFC">
            <w:pP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4E2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u okviru tablice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9D1B6C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povremeno se koristeći grafičkim prikazima.</w:t>
            </w:r>
          </w:p>
        </w:tc>
        <w:tc>
          <w:tcPr>
            <w:tcW w:w="2552" w:type="dxa"/>
          </w:tcPr>
          <w:p w14:paraId="3D5D325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Množi i dijeli u okviru tablice množenja s djelomičnom točnošću.</w:t>
            </w:r>
          </w:p>
        </w:tc>
        <w:tc>
          <w:tcPr>
            <w:tcW w:w="2693" w:type="dxa"/>
          </w:tcPr>
          <w:p w14:paraId="3B60920A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Mentalno množi i dijeli u okviru tablice množenja s manjom nesigurnošću.</w:t>
            </w:r>
          </w:p>
        </w:tc>
        <w:tc>
          <w:tcPr>
            <w:tcW w:w="2835" w:type="dxa"/>
          </w:tcPr>
          <w:p w14:paraId="02CF5517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Sigurno i brzo mentalno množi i dijeli u okviru tablice množenja.</w:t>
            </w:r>
          </w:p>
        </w:tc>
      </w:tr>
      <w:tr w:rsidR="00D81DC9" w:rsidRPr="00B4176C" w14:paraId="3ABA231A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69190E0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</w:t>
            </w:r>
          </w:p>
          <w:p w14:paraId="196FA50A" w14:textId="77777777" w:rsidR="00D81DC9" w:rsidRPr="00F617F5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B1B24EE" w14:textId="77777777" w:rsidR="00D81DC9" w:rsidRPr="002E17E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B64B66D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 i na najjednostavnijim primjerima.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1B71FBB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 bro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ja isključivo po nizu brojeva, svaki puta prebrojavajući od najmanjega.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949223F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višekratnike zadanoga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broja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izvan niza brojeva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5B3B881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dređuje višekratnike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svih zadanih brojeva točno i samostalno.</w:t>
            </w:r>
          </w:p>
        </w:tc>
      </w:tr>
      <w:tr w:rsidR="00D81DC9" w:rsidRPr="00B4176C" w14:paraId="04CD1102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1E1680D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</w:t>
            </w:r>
          </w:p>
          <w:p w14:paraId="0F6178C4" w14:textId="77777777" w:rsidR="00D81DC9" w:rsidRPr="00F617F5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962B9F7" w14:textId="77777777" w:rsidR="00D81DC9" w:rsidRPr="002E17E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polovinu, trećinu, četvrtinu itd. zadanoga broja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850C80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Pomoću grafičkog prikaza i asistenciju učitelja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broja.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A3D6730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četvrtinu itd. zadanoga broja pomoću grafičkog prikaza.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AC6A5D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dređuje polovinu, trećinu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četvrtinu itd. zadanoga broja te ih grafički obilježava, tekstualne zadatke u kojima se ti matematički termini koriste rješava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794807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Barata pojmovima: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polovin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, trećin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a, četvrtina, prikazuje ih grafički te računa tekstualne zadatke u kojima se ti matematički termini koriste.</w:t>
            </w:r>
          </w:p>
        </w:tc>
      </w:tr>
      <w:tr w:rsidR="00D81DC9" w:rsidRPr="00B4176C" w14:paraId="6D9A623F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4A1232BF" w14:textId="77777777" w:rsidR="00D81DC9" w:rsidRPr="00F617F5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</w:t>
            </w:r>
          </w:p>
          <w:p w14:paraId="3731ABFE" w14:textId="77777777" w:rsidR="00D81DC9" w:rsidRPr="00F617F5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7A00A9D" w14:textId="77777777" w:rsidR="00D81DC9" w:rsidRPr="002E17E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parne i neparne brojeve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1C3EC9F" w14:textId="77777777" w:rsidR="00D81DC9" w:rsidRPr="00F617F5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nesigurnost 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74596374" w14:textId="77777777" w:rsidR="00D81DC9" w:rsidRPr="002E17EC" w:rsidRDefault="00D81DC9" w:rsidP="00A33EF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4495539" w14:textId="77777777" w:rsidR="00D81DC9" w:rsidRPr="00F617F5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brojeve.</w:t>
            </w:r>
          </w:p>
          <w:p w14:paraId="2C573DC1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E8EAFC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uočavajući kriterije podjele brojeva na parne i neparne.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8B7F2A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parne i neparne brojeve primjenom kriterija podjele brojeva na parne i neparne.</w:t>
            </w:r>
          </w:p>
        </w:tc>
      </w:tr>
      <w:tr w:rsidR="00D81DC9" w:rsidRPr="00B4176C" w14:paraId="52523BE5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6B7EB9E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</w:p>
          <w:p w14:paraId="68D6F96B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1A2B62BA" w14:textId="77777777" w:rsidR="00D81DC9" w:rsidRPr="00C6710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710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primjenjuje vezu množenja i dijeljenja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D773FC8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2D696B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602FF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očava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E1CCF87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oristi se vezu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množenja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D81DC9" w:rsidRPr="00B4176C" w14:paraId="78F894C3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7D08F77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primjenjuje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vojstvo </w:t>
            </w:r>
            <w:proofErr w:type="spellStart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</w:p>
          <w:p w14:paraId="571CA8D0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1851293" w14:textId="77777777" w:rsidR="00D81DC9" w:rsidRPr="002E17E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svojstvo </w:t>
            </w:r>
            <w:proofErr w:type="spellStart"/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komutativnosti</w:t>
            </w:r>
            <w:proofErr w:type="spellEnd"/>
            <w:r w:rsidRPr="008A2E8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26512A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završavajući započete jednostavne primjere.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04A833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isključivo prema riješenim modelima zadataka.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3B5A012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zamjenu mjesta i združivanje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faktora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CA899D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pravilo </w:t>
            </w:r>
            <w:proofErr w:type="spellStart"/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>komutativnosti</w:t>
            </w:r>
            <w:proofErr w:type="spellEnd"/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množenja</w:t>
            </w: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ga</w:t>
            </w:r>
          </w:p>
          <w:p w14:paraId="2A0E12EB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E17E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točno.</w:t>
            </w:r>
          </w:p>
        </w:tc>
      </w:tr>
      <w:tr w:rsidR="00D81DC9" w:rsidRPr="00B4176C" w14:paraId="64BA3D4F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3700369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juje vezu množenja i dijeljenja</w:t>
            </w:r>
          </w:p>
          <w:p w14:paraId="2B3FB5AD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629824B" w14:textId="77777777" w:rsidR="00D81DC9" w:rsidRPr="002E17E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vezu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i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17845EC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završavajući započete jednostavne primjere i uz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E1F3DEF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isključivo prema riješenim modelima zadataka, uočava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 ne uočava njezinu konkretnu primjenu.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97D370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Rabi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različite načine uz manje greške i pomoć, uočava vezu zbrajanja i oduzimanja te se njome služi uz poticaj.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E9752D2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vezu 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</w:t>
            </w:r>
          </w:p>
          <w:p w14:paraId="5E5101AD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samostalno i točno, koristi se vezom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množenja i dijeljenja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olakšavajući si rješavanje zadataka.</w:t>
            </w:r>
          </w:p>
        </w:tc>
      </w:tr>
      <w:tr w:rsidR="00D81DC9" w:rsidRPr="00B4176C" w14:paraId="198594EB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7CEFC61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izvo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di četiri jednakosti</w:t>
            </w:r>
          </w:p>
          <w:p w14:paraId="3AB4F8AB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BB49362" w14:textId="77777777" w:rsidR="00D81DC9" w:rsidRPr="002E17E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izvodi četiri jednakosti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986F994" w14:textId="77777777" w:rsidR="00D81DC9" w:rsidRPr="002E17EC" w:rsidRDefault="00D81DC9" w:rsidP="00A33E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Izvodi četiri jednakosti ne uviđajući povezanost među njima čak ni uz navođenje.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A21A0F1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 njima tek uz navođenje.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7283941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sz w:val="24"/>
                <w:szCs w:val="24"/>
              </w:rPr>
              <w:t>Izvodi četiri jednakosti uviđajući povezanost među, primjenjuje njihovu vezu uz povremena podsjećanja.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D296E9E" w14:textId="77777777" w:rsidR="00D81DC9" w:rsidRPr="002E17EC" w:rsidRDefault="00D81DC9" w:rsidP="00A33EFC">
            <w:pPr>
              <w:spacing w:before="100" w:beforeAutospacing="1" w:after="100" w:afterAutospacing="1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Temeljem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predznanja o vezi zbrajanja i oduzimanja uoč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ava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vezu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noženja i dijeljenja i rješava četiri jednakosti.</w:t>
            </w:r>
          </w:p>
        </w:tc>
      </w:tr>
      <w:tr w:rsidR="00D81DC9" w:rsidRPr="00B4176C" w14:paraId="2E62BA1D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4AEB5F7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D87A038" w14:textId="77777777" w:rsidR="00D81DC9" w:rsidRPr="002E17E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imenuje članove računskih operacija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71A55DE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nestalnom točnošću.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5CF11A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manje nesigurnosti.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09A48EB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uglavnom točno rješava tekstualne zadatke u kojima se javljaju imena članova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EC0403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imenuje članove računskih operacija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točno rješava tekstualne zadatke u kojima se javljaju imena članova računskih operacija.</w:t>
            </w:r>
          </w:p>
        </w:tc>
      </w:tr>
      <w:tr w:rsidR="00D81DC9" w:rsidRPr="00B4176C" w14:paraId="321E7A35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C8AB35E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100FE5E8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CF3B711" w14:textId="77777777" w:rsidR="00D81DC9" w:rsidRPr="002E17E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poznaje ulogu brojeva 1 i 0 u množenju i dijeljenju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C2F373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nivou prisjećanja poznaje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</w:t>
            </w:r>
          </w:p>
          <w:p w14:paraId="1E024850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89CEE1E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oznaje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1767D290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50593BE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uz manju nesigurnost,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420180B1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EB2E7A2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konkretnim primjerima, točno i sigurno, primjenjuje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brojev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 1 i 0 u množenju i dijeljenju.</w:t>
            </w:r>
          </w:p>
          <w:p w14:paraId="406D09D1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76AE63B4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56431094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noži i dijeli brojem 10</w:t>
            </w:r>
          </w:p>
          <w:p w14:paraId="65DFE8FC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9FA08FA" w14:textId="77777777" w:rsidR="00D81DC9" w:rsidRPr="002E17E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množi i dijeli brojem 10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8373B34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djelomičnu točnost.</w:t>
            </w:r>
          </w:p>
          <w:p w14:paraId="29E738AC" w14:textId="77777777" w:rsidR="00D81DC9" w:rsidRPr="002E17EC" w:rsidRDefault="00D81DC9" w:rsidP="00A33EF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675DEDA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 uz manje nesigurnosti.</w:t>
            </w:r>
          </w:p>
          <w:p w14:paraId="12F305CC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0322A38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Množi i dijeli brojem 10.</w:t>
            </w:r>
          </w:p>
          <w:p w14:paraId="6F8A6847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BCF6601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Točno, sigurno i brzo množi i dijeli brojem 10.</w:t>
            </w:r>
          </w:p>
          <w:p w14:paraId="4E88F1BB" w14:textId="77777777" w:rsidR="00D81DC9" w:rsidRPr="002E17E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4C15AE40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B33E941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zadatcima s nepoznatim članom određuje nepoznati broj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jući vezu množenja i dijeljenja</w:t>
            </w:r>
          </w:p>
          <w:p w14:paraId="318815A4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CB302CE" w14:textId="77777777" w:rsidR="00D81DC9" w:rsidRPr="002E17E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2E17EC">
              <w:rPr>
                <w:rFonts w:cstheme="minorHAnsi"/>
                <w:sz w:val="24"/>
                <w:szCs w:val="24"/>
              </w:rPr>
              <w:t xml:space="preserve">Učenik ne ostvaruje sastavnicu ishoda </w:t>
            </w:r>
            <w:r w:rsidRPr="002E17EC">
              <w:rPr>
                <w:rFonts w:cstheme="minorHAnsi"/>
                <w:i/>
                <w:sz w:val="24"/>
                <w:szCs w:val="24"/>
              </w:rPr>
              <w:t>„</w:t>
            </w:r>
            <w:r w:rsidRPr="00FF420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zadatcima s nepoznatim članom određuje nepoznati broj primjenjujući vezu množenja i dijeljenja</w:t>
            </w:r>
            <w:r w:rsidRPr="002E17E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2E17EC">
              <w:rPr>
                <w:rFonts w:cstheme="minorHAnsi"/>
                <w:sz w:val="24"/>
                <w:szCs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A7F6498" w14:textId="77777777" w:rsidR="00D81DC9" w:rsidRPr="002E17EC" w:rsidRDefault="00D81DC9" w:rsidP="00A33EFC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jednostavnim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442C0D5" w14:textId="77777777" w:rsidR="00D81DC9" w:rsidRPr="002E17EC" w:rsidRDefault="00D81DC9" w:rsidP="00A33EFC">
            <w:pPr>
              <w:rPr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povremenu pomoć učitelja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sugestije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EC8C43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uz podsjećanja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50CDBADC" w14:textId="77777777" w:rsidR="00D81DC9" w:rsidRPr="002E17EC" w:rsidRDefault="00D81DC9" w:rsidP="00A33EFC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F865F90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zadatcima s nepoznatim članom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određuje nepoznati broj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samoinicijativno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primjenju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vezu množenja i dijeljenja.</w:t>
            </w:r>
          </w:p>
          <w:p w14:paraId="610D08C1" w14:textId="77777777" w:rsidR="00D81DC9" w:rsidRPr="002E17EC" w:rsidRDefault="00D81DC9" w:rsidP="00A33EFC">
            <w:pPr>
              <w:rPr>
                <w:sz w:val="24"/>
                <w:szCs w:val="24"/>
              </w:rPr>
            </w:pPr>
          </w:p>
        </w:tc>
      </w:tr>
      <w:tr w:rsidR="00D81DC9" w:rsidRPr="00B4176C" w14:paraId="5F8CCA86" w14:textId="77777777" w:rsidTr="00A33EFC">
        <w:tc>
          <w:tcPr>
            <w:tcW w:w="2411" w:type="dxa"/>
            <w:tcBorders>
              <w:bottom w:val="single" w:sz="12" w:space="0" w:color="auto"/>
              <w:right w:val="double" w:sz="12" w:space="0" w:color="auto"/>
            </w:tcBorders>
          </w:tcPr>
          <w:p w14:paraId="76CABACB" w14:textId="77777777" w:rsidR="00D81DC9" w:rsidRPr="00F617F5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12" w:space="0" w:color="auto"/>
            </w:tcBorders>
          </w:tcPr>
          <w:p w14:paraId="5A6CED03" w14:textId="77777777" w:rsidR="00D81DC9" w:rsidRPr="002E17EC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rješava tekstualne zadatke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1FCD8241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isključivo uz stalnu asistenciju i pomoć pri postavljanju zadatka.</w:t>
            </w:r>
          </w:p>
          <w:p w14:paraId="2A0ABC40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78E4A569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76AA95E4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najjednostavnije tekstualne zadatke za nestalnom razinom točnosti..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094549A3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tekstualne zadatke uz manju nesigurnost.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226A4CB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rješava složenije tekstualne zadatke.</w:t>
            </w:r>
          </w:p>
        </w:tc>
      </w:tr>
      <w:tr w:rsidR="00D81DC9" w:rsidRPr="00B4176C" w14:paraId="07AFFDA1" w14:textId="77777777" w:rsidTr="00A33EFC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425B29" w14:textId="77777777" w:rsidR="00D81DC9" w:rsidRPr="00EF4F54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A.2.5. Primjenjuje pravila u računanju brojevnih izraza sa zagradama.</w:t>
            </w:r>
          </w:p>
        </w:tc>
      </w:tr>
      <w:tr w:rsidR="00D81DC9" w:rsidRPr="00823DBD" w14:paraId="3F74175C" w14:textId="77777777" w:rsidTr="00A33EFC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5A1B2C7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75432FE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43504AD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10148D9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9548B2C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B6BBE66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064CA7E8" w14:textId="77777777" w:rsidTr="00A33EFC">
        <w:tc>
          <w:tcPr>
            <w:tcW w:w="2411" w:type="dxa"/>
            <w:tcBorders>
              <w:right w:val="double" w:sz="12" w:space="0" w:color="auto"/>
            </w:tcBorders>
          </w:tcPr>
          <w:p w14:paraId="63B10920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 zadatke sa zagradama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9B7EF43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ješava zadatke sa zagradama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062A0A0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Rješava jednostavnije zadatke sa zagradama slijedeći započete matematičke primjere.</w:t>
            </w:r>
          </w:p>
          <w:p w14:paraId="22B8F850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552" w:type="dxa"/>
          </w:tcPr>
          <w:p w14:paraId="2D1AD4E7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Rješava jednostavnije zadatke sa zagradama. </w:t>
            </w:r>
          </w:p>
        </w:tc>
        <w:tc>
          <w:tcPr>
            <w:tcW w:w="2693" w:type="dxa"/>
          </w:tcPr>
          <w:p w14:paraId="79667276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rješava zadatke sa zagradama s više od dvije računske operacije.</w:t>
            </w:r>
          </w:p>
        </w:tc>
        <w:tc>
          <w:tcPr>
            <w:tcW w:w="2835" w:type="dxa"/>
          </w:tcPr>
          <w:p w14:paraId="6A42232F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računa sa zagradama s više od dviju računskih operacija.</w:t>
            </w:r>
          </w:p>
        </w:tc>
      </w:tr>
      <w:tr w:rsidR="00D81DC9" w:rsidRPr="00B4176C" w14:paraId="4C2FE23E" w14:textId="77777777" w:rsidTr="00A33EFC">
        <w:tc>
          <w:tcPr>
            <w:tcW w:w="2411" w:type="dxa"/>
            <w:tcBorders>
              <w:right w:val="double" w:sz="12" w:space="0" w:color="auto"/>
            </w:tcBorders>
          </w:tcPr>
          <w:p w14:paraId="45D21CFD" w14:textId="77777777" w:rsidR="00D81DC9" w:rsidRPr="00B4176C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pravila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rješavanju tekstualnih zadataka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8AEE81C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pravila u rješavanju tekstualnih zadataka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590B379D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1E6159C7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Tekstualne zadatke rješava isključivo po zadanom modelu i uz grafički prikaz.</w:t>
            </w:r>
          </w:p>
        </w:tc>
        <w:tc>
          <w:tcPr>
            <w:tcW w:w="2552" w:type="dxa"/>
          </w:tcPr>
          <w:p w14:paraId="17BDF5AC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i podsjećanje na pravila rješava tekstualne zadatke.</w:t>
            </w:r>
          </w:p>
        </w:tc>
        <w:tc>
          <w:tcPr>
            <w:tcW w:w="2693" w:type="dxa"/>
          </w:tcPr>
          <w:p w14:paraId="6D867ACF" w14:textId="77777777" w:rsidR="00D81DC9" w:rsidRPr="00797508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pravila u rješavanju tekstualnih zadataka.</w:t>
            </w:r>
          </w:p>
        </w:tc>
        <w:tc>
          <w:tcPr>
            <w:tcW w:w="2835" w:type="dxa"/>
          </w:tcPr>
          <w:p w14:paraId="5B22414C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Obrazlaže matematička pravila pri rješavanju tekstualnih zadataka, samostalno konstruirajući nove zadatke sa istim pravilima.</w:t>
            </w:r>
          </w:p>
        </w:tc>
      </w:tr>
      <w:tr w:rsidR="00D81DC9" w:rsidRPr="00B4176C" w14:paraId="0315FCCD" w14:textId="77777777" w:rsidTr="00A33EFC"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0731FF" w14:textId="77777777" w:rsidR="00D81DC9" w:rsidRPr="00EF4F54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A.2.6. Primjenjuje četiri računske operacije te odnose među brojevima.</w:t>
            </w:r>
          </w:p>
        </w:tc>
      </w:tr>
      <w:tr w:rsidR="00D81DC9" w:rsidRPr="00823DBD" w14:paraId="238E9E8E" w14:textId="77777777" w:rsidTr="00A33EFC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D8FECEE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158169F7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0CAEABF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39C55D7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3F95D247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1B0B7F8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0C0BBC6B" w14:textId="77777777" w:rsidTr="00A33EFC">
        <w:tc>
          <w:tcPr>
            <w:tcW w:w="2411" w:type="dxa"/>
            <w:tcBorders>
              <w:right w:val="double" w:sz="12" w:space="0" w:color="auto"/>
            </w:tcBorders>
          </w:tcPr>
          <w:p w14:paraId="316571FF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usvojene matematičke spoznaje o brojevima,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računskim operacijama i njihovim svojstvima u rješavanju različitih tipova zadataka u svakodnevnim situacijama.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BD31742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rimjenjuje usvojene </w:t>
            </w:r>
            <w:r w:rsidRPr="00A46B4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matematičke spoznaje o brojevima, računskim operacijama i njihovim svojstvima u rješavanju različitih tipova zadataka u svakodnevnim situacijama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C300DBB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</w:tcPr>
          <w:p w14:paraId="2A8B6EBD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pomoć učitelja i po zadanom modelu postavlja jednostavniji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problem, rješava ga uz dodatne naputke.</w:t>
            </w:r>
          </w:p>
        </w:tc>
        <w:tc>
          <w:tcPr>
            <w:tcW w:w="2552" w:type="dxa"/>
          </w:tcPr>
          <w:p w14:paraId="42241E27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jednostavniji matematički problem, rješava ga uz dodatne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naputke i provjerava rezultat.</w:t>
            </w:r>
          </w:p>
        </w:tc>
        <w:tc>
          <w:tcPr>
            <w:tcW w:w="2693" w:type="dxa"/>
          </w:tcPr>
          <w:p w14:paraId="7EA5A1AB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i analizira jednostavniji problem, planira njegovo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rješavanje odabirom odgovarajućih matematičkih pojmova i postupaka, rješava ga i provjerava rezultat.</w:t>
            </w:r>
          </w:p>
        </w:tc>
        <w:tc>
          <w:tcPr>
            <w:tcW w:w="2835" w:type="dxa"/>
          </w:tcPr>
          <w:p w14:paraId="333825B7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Postavlja i analizira matematički problem, planira njegovo rješavanje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odabirom odgovarajućih matematičkih pojmova i postupaka, točno ga rješava  i samostalno provjerava rezultat.</w:t>
            </w:r>
          </w:p>
        </w:tc>
      </w:tr>
      <w:tr w:rsidR="00D81DC9" w:rsidRPr="00B4176C" w14:paraId="1C4126D3" w14:textId="77777777" w:rsidTr="00A33EFC">
        <w:tc>
          <w:tcPr>
            <w:tcW w:w="16019" w:type="dxa"/>
            <w:gridSpan w:val="6"/>
            <w:shd w:val="clear" w:color="auto" w:fill="C5E0B3" w:themeFill="accent6" w:themeFillTint="66"/>
          </w:tcPr>
          <w:p w14:paraId="39480DAB" w14:textId="77777777" w:rsidR="00D81DC9" w:rsidRPr="004C209A" w:rsidRDefault="00D81DC9" w:rsidP="00A33EFC">
            <w:pPr>
              <w:jc w:val="center"/>
              <w:rPr>
                <w:rFonts w:cstheme="minorHAnsi"/>
                <w:color w:val="C00000"/>
                <w:sz w:val="28"/>
              </w:rPr>
            </w:pPr>
            <w:r w:rsidRPr="004C209A">
              <w:rPr>
                <w:rFonts w:cstheme="minorHAnsi"/>
                <w:b/>
                <w:color w:val="C00000"/>
                <w:sz w:val="28"/>
              </w:rPr>
              <w:lastRenderedPageBreak/>
              <w:t>ALGEBRA I FUNKCIJE</w:t>
            </w:r>
          </w:p>
        </w:tc>
      </w:tr>
      <w:tr w:rsidR="00D81DC9" w:rsidRPr="00B4176C" w14:paraId="32A02BBC" w14:textId="77777777" w:rsidTr="00A33EF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A7B2DFE" w14:textId="77777777" w:rsidR="00D81DC9" w:rsidRPr="004E7421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B.2.1. Prepoznaje uzorak i kreira niz objašnjavajući pravilnost nizanja</w:t>
            </w: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.</w:t>
            </w:r>
          </w:p>
        </w:tc>
      </w:tr>
      <w:tr w:rsidR="00D81DC9" w:rsidRPr="00823DBD" w14:paraId="2E30E1C7" w14:textId="77777777" w:rsidTr="00A33EFC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5BAA98F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250799C2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FA273E8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6454940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B17D80B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C7F5E3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AD3CF7" w14:paraId="6F4E639F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45260BE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uočava pravilnosti nizanja brojeva,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objekata, aktivnosti i pojava</w:t>
            </w:r>
          </w:p>
          <w:p w14:paraId="07561D83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0DB6DED1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pravilnosti nizanja brojeva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objekata, aktivnosti i pojava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B8EC28E" w14:textId="77777777" w:rsidR="00D81DC9" w:rsidRPr="0071520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Teško određuje uzorak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ECA9820" w14:textId="77777777" w:rsidR="00D81DC9" w:rsidRPr="00AD3CF7" w:rsidRDefault="00D81DC9" w:rsidP="00A33EF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glavnom samostalno u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očava uzorak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3AFBF5" w14:textId="77777777" w:rsidR="00D81DC9" w:rsidRPr="00AD3CF7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AE0DB6C" w14:textId="77777777" w:rsidR="00D81DC9" w:rsidRPr="00AD3CF7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Uočava uzorak nizanja te stvara vlastite nizove prema određenim kriterijima.</w:t>
            </w:r>
          </w:p>
        </w:tc>
      </w:tr>
      <w:tr w:rsidR="00D81DC9" w:rsidRPr="00AD3CF7" w14:paraId="42889634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D50BD1B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određuj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višekratnike kao brojevni niz</w:t>
            </w:r>
          </w:p>
          <w:p w14:paraId="0D736F7B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0887DC7" w14:textId="77777777" w:rsidR="00D81DC9" w:rsidRPr="00EF4F54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višekratnike kao brojevni niz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F4E08B2" w14:textId="77777777" w:rsidR="00D81DC9" w:rsidRPr="00797508" w:rsidRDefault="00D81DC9" w:rsidP="00A33EF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najjednostavnijih primjera (2, 5, 10) i nastavlja stvarati nizove navedenim brojevima.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FB0607D" w14:textId="77777777" w:rsidR="00D81DC9" w:rsidRPr="00797508" w:rsidRDefault="00D81DC9" w:rsidP="00A33EF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višekratnika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C7294B9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kriterije nizanja višekratnika i nastavlja niz.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C0339B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određuje nizove višekratnika svih zadanih brojeva</w:t>
            </w:r>
          </w:p>
        </w:tc>
      </w:tr>
      <w:tr w:rsidR="00D81DC9" w:rsidRPr="00AD3CF7" w14:paraId="163474AB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CF71B04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kreira nizove</w:t>
            </w:r>
          </w:p>
          <w:p w14:paraId="7ED41EEC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AB345F6" w14:textId="77777777" w:rsidR="00D81DC9" w:rsidRPr="00EF4F54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kreira nizove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A8FBC85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kreira najjednostavnije nizove.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73FFF1A" w14:textId="77777777" w:rsidR="00D81DC9" w:rsidRPr="00797508" w:rsidRDefault="00D81DC9" w:rsidP="00A33EFC">
            <w:pPr>
              <w:ind w:left="31" w:hanging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Jednostavnim riječima opisuje kriterije nizanja i uz pomoć učitelja nastavlja niz.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2A588C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Kreira nizove i opisuje kriterije nizanja.</w:t>
            </w:r>
          </w:p>
          <w:p w14:paraId="4C93AD01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60D767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Samostalno uočava kriterije nizova te niže sve zadane brojeve po zadanim kriterijima.</w:t>
            </w:r>
          </w:p>
        </w:tc>
      </w:tr>
      <w:tr w:rsidR="00D81DC9" w:rsidRPr="00AD3CF7" w14:paraId="4A0017A8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56C8D53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objašnjava kriterije nizanja</w:t>
            </w:r>
          </w:p>
          <w:p w14:paraId="607694BF" w14:textId="77777777" w:rsidR="00D81DC9" w:rsidRPr="00AD3CF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0355D4C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CC673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kriterije nizanja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48F464" w14:textId="77777777" w:rsidR="00D81DC9" w:rsidRPr="0071520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stalni poticaj i dodatne primjere objašnjava kriterije nizanja.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BD47A9E" w14:textId="77777777" w:rsidR="00D81DC9" w:rsidRPr="0071520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Uz poticaj objašnjava kriterije nizanja.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170D484" w14:textId="77777777" w:rsidR="00D81DC9" w:rsidRPr="0071520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samostalno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15204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95B2FB" w14:textId="77777777" w:rsidR="00D81DC9" w:rsidRPr="00AD3CF7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Ispravnim argumentima o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bjašnjava kriterije nizanja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dajući svoje primjere</w:t>
            </w:r>
            <w:r w:rsidRPr="00AD3CF7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71683440" w14:textId="77777777" w:rsidTr="00A33EFC"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0986505" w14:textId="77777777" w:rsidR="00D81DC9" w:rsidRPr="004E7421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4E7421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B.2.2. Određuje vrijednost nepoznatoga člana jednakosti.</w:t>
            </w:r>
          </w:p>
        </w:tc>
      </w:tr>
      <w:tr w:rsidR="00D81DC9" w:rsidRPr="00823DBD" w14:paraId="3D23AFAE" w14:textId="77777777" w:rsidTr="00A33EFC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5A9675F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0EEF9117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79DD036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C496B94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7B0DCF0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718CAA9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AD3CF7" w14:paraId="273F27B2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1D176A79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vrijednost nepoznatoga člana u jednakosti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dobiveno rješenje provjerava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265C69A4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vrijednost nepoznatog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člana u jednakosti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, d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obiveno rješenje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ovjerava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24D8F92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isključivo uz grafički prikaz ili pomoć učitelja.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489A975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povremenu pomoć učitelja.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036CA0B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vrijednost nepoznatoga člana u računskome izrazu uz manju nesigurnost.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F1C7FB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Točno određuje vrijednost nepoznatoga člana u jednakosti i dobiveno rješenje provjerava.</w:t>
            </w:r>
          </w:p>
          <w:p w14:paraId="0691ED09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AD3CF7" w14:paraId="1E71004B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3CE29EB2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operacija</w:t>
            </w:r>
          </w:p>
          <w:p w14:paraId="5CEEF3FF" w14:textId="77777777" w:rsidR="00D81DC9" w:rsidRPr="00AD3CF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5613559A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svojstva računskih operacija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C7D83A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najjednostavnije zadatke u kojima su ona prikazana,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3BEF666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svojstva računskih operacija isključivo dovršavajući zadatke u kojima su prikazana određena svojstva.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FFF6BEB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na ista primjenjuje svojstva računskih operacija.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DBC714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Pravilno i samostalno primjenjuje naučena svojstva računskih operacija.</w:t>
            </w:r>
          </w:p>
        </w:tc>
      </w:tr>
      <w:tr w:rsidR="00D81DC9" w:rsidRPr="00AD3CF7" w14:paraId="26FD70F3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7024EF4C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primjenjuje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veze među računskim operacijama</w:t>
            </w:r>
          </w:p>
          <w:p w14:paraId="53FD1D56" w14:textId="77777777" w:rsidR="00D81DC9" w:rsidRPr="00AD3CF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305B4748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rimjenjuje veze među računskim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operacijama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CA633B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najjednostavnije zadatke u kojima su one prikazane, ne uviđajući poveznicu.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74DB29D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Primjenjuje veze među računskim operacijama isključivo dovršavajući zadatke kojima su naznačene određene veze.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CA0542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povremena podsjećanja primjenjuje veze među računskim operacijama olakšavajući i ubrzavajući računanje.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386EC0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primjenjuje veze među računskim operacijama olakšavajući i ubrzavajući računanje.</w:t>
            </w:r>
          </w:p>
        </w:tc>
      </w:tr>
      <w:tr w:rsidR="00D81DC9" w:rsidRPr="00AD3CF7" w14:paraId="44ABBCAB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63E2F2C5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prošireni sadržaji:</w:t>
            </w:r>
          </w:p>
          <w:p w14:paraId="14884DE7" w14:textId="77777777" w:rsidR="00D81DC9" w:rsidRPr="00AD3CF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4C2164B1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A7CA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abi slovo kao oznaku za broj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820C8F8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Isključivo uz asistenciju rješava zadatke u kojima se slovo koristi kao oznaka za broj.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CAB6CC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grafičke primjere i navođenje uviđa brojevnu vrijednost slova.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7D38EBE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17F8AC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Rabi slovo kao oznaku za broj shvaćajući slovo kao nepoznanicu, samostalno ga rabi u problemskim zadatcima.</w:t>
            </w:r>
          </w:p>
        </w:tc>
      </w:tr>
      <w:tr w:rsidR="00D81DC9" w:rsidRPr="00B4176C" w14:paraId="289E8AB4" w14:textId="77777777" w:rsidTr="00A33EFC">
        <w:tc>
          <w:tcPr>
            <w:tcW w:w="16019" w:type="dxa"/>
            <w:gridSpan w:val="6"/>
            <w:shd w:val="clear" w:color="auto" w:fill="C5E0B3" w:themeFill="accent6" w:themeFillTint="66"/>
          </w:tcPr>
          <w:p w14:paraId="0B71D254" w14:textId="77777777" w:rsidR="00D81DC9" w:rsidRPr="00D4208D" w:rsidRDefault="00D81DC9" w:rsidP="00A33EFC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highlight w:val="yellow"/>
                <w:lang w:eastAsia="hr-HR"/>
              </w:rPr>
            </w:pPr>
            <w:r w:rsidRPr="00D4208D">
              <w:rPr>
                <w:rFonts w:cstheme="minorHAnsi"/>
                <w:b/>
                <w:color w:val="C00000"/>
                <w:sz w:val="28"/>
              </w:rPr>
              <w:t>OBLIK  I  PROSTOR</w:t>
            </w:r>
          </w:p>
        </w:tc>
      </w:tr>
      <w:tr w:rsidR="00D81DC9" w:rsidRPr="00F372ED" w14:paraId="43FFFADD" w14:textId="77777777" w:rsidTr="00A33EFC">
        <w:trPr>
          <w:trHeight w:val="426"/>
        </w:trPr>
        <w:tc>
          <w:tcPr>
            <w:tcW w:w="16019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53BD8FB" w14:textId="77777777" w:rsidR="00D81DC9" w:rsidRPr="00F372E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C.2.1. Opisuje i crta dužine.</w:t>
            </w:r>
          </w:p>
        </w:tc>
      </w:tr>
      <w:tr w:rsidR="00D81DC9" w:rsidRPr="00823DBD" w14:paraId="23A4C6A4" w14:textId="77777777" w:rsidTr="00A33EFC">
        <w:tc>
          <w:tcPr>
            <w:tcW w:w="2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4E47B66B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</w:tcBorders>
          </w:tcPr>
          <w:p w14:paraId="302E0150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6FF516C0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2876C8E6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7005F0D9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2EF5B81C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5C3C48D9" w14:textId="77777777" w:rsidTr="00A33EFC"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03654B76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</w:t>
            </w:r>
          </w:p>
          <w:p w14:paraId="600CA516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026382C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</w:t>
            </w:r>
            <w:r w:rsidRPr="00E9052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paja točke crtama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545E180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dodatne naputke i objašnjenja spaja točke crtama.</w:t>
            </w:r>
          </w:p>
          <w:p w14:paraId="54E8CC75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1F87FFF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crtama.</w:t>
            </w:r>
          </w:p>
          <w:p w14:paraId="355304CC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CEBD190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crta.</w:t>
            </w:r>
          </w:p>
          <w:p w14:paraId="0DD36EC9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34DD6F6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Spaja točke različitim zadanim vrstama crta vodeći računa o urednosti crteža.</w:t>
            </w:r>
          </w:p>
        </w:tc>
      </w:tr>
      <w:tr w:rsidR="00D81DC9" w:rsidRPr="00B4176C" w14:paraId="66A78D23" w14:textId="77777777" w:rsidTr="00A33EFC">
        <w:tc>
          <w:tcPr>
            <w:tcW w:w="2411" w:type="dxa"/>
            <w:tcBorders>
              <w:top w:val="single" w:sz="4" w:space="0" w:color="auto"/>
              <w:bottom w:val="single" w:sz="6" w:space="0" w:color="auto"/>
              <w:right w:val="double" w:sz="12" w:space="0" w:color="auto"/>
            </w:tcBorders>
          </w:tcPr>
          <w:p w14:paraId="0FC3907E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dužinu kao najkraću sp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ojnicu dviju točaka</w:t>
            </w:r>
          </w:p>
          <w:p w14:paraId="5C8AEC37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6" w:space="0" w:color="auto"/>
            </w:tcBorders>
          </w:tcPr>
          <w:p w14:paraId="5894EDE5" w14:textId="77777777" w:rsidR="00D81DC9" w:rsidRDefault="00D81DC9" w:rsidP="00A33EFC">
            <w:r w:rsidRPr="00EA7216">
              <w:rPr>
                <w:rFonts w:cstheme="minorHAnsi"/>
                <w:sz w:val="24"/>
              </w:rPr>
              <w:lastRenderedPageBreak/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dužinu kao najkraću 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spojnicu dviju točaka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</w:tcPr>
          <w:p w14:paraId="647743F4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Koristeći se skicama i konkretnim primjerima prepoznaje dužinu kao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najkraću spojnicu dviju točaka.</w:t>
            </w:r>
          </w:p>
          <w:p w14:paraId="4E76D8B5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</w:tcPr>
          <w:p w14:paraId="40647544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Opisuje dužinu kao najkraću spojnicu dviju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točaka oslanjajući se na jednostavnije primjere.</w:t>
            </w:r>
          </w:p>
          <w:p w14:paraId="68F37F8D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6" w:space="0" w:color="auto"/>
            </w:tcBorders>
          </w:tcPr>
          <w:p w14:paraId="607139DC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dužinu kao najkraću spojnicu dviju točaka.</w:t>
            </w:r>
          </w:p>
          <w:p w14:paraId="72C58D80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</w:tcPr>
          <w:p w14:paraId="1FD26CE0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Primjerima i protuprimjerima dokazuje </w:t>
            </w: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da je dužina najkraća spojnica dviju točaka.</w:t>
            </w:r>
          </w:p>
        </w:tc>
      </w:tr>
      <w:tr w:rsidR="00D81DC9" w:rsidRPr="00B4176C" w14:paraId="6AFB1741" w14:textId="77777777" w:rsidTr="00A33EFC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44DE67A8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određuje krajnje točke dužine</w:t>
            </w:r>
          </w:p>
          <w:p w14:paraId="233B801C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3CAE711D" w14:textId="77777777" w:rsidR="00D81DC9" w:rsidRDefault="00D81DC9" w:rsidP="00A33EFC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krajnje točke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0B362F31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i označava krajnje točke dužine uz asistenciju učitelja.</w:t>
            </w:r>
          </w:p>
          <w:p w14:paraId="38BD337B" w14:textId="77777777" w:rsidR="00D81DC9" w:rsidRPr="00797508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4D6CD6DD" w14:textId="77777777" w:rsidR="00D81DC9" w:rsidRPr="00797508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>Određuje krajnje točke dužine označavajući ih uz podsjećanje na dogovorene oznake.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637BCCAD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krajnje točke dužine dogovorenim oznakama.</w:t>
            </w:r>
          </w:p>
          <w:p w14:paraId="1F67F45F" w14:textId="77777777" w:rsidR="00D81DC9" w:rsidRPr="00797508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7216AD16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Koristeći slova engleske abecede samostalno i pravilno određuje krajnje točke dužine.</w:t>
            </w:r>
          </w:p>
        </w:tc>
      </w:tr>
      <w:tr w:rsidR="00D81DC9" w:rsidRPr="00B4176C" w14:paraId="2C66CF8D" w14:textId="77777777" w:rsidTr="00A33EFC"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3DB818F7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crta dužinu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primjenjuje oznaku za dužinu</w:t>
            </w:r>
          </w:p>
          <w:p w14:paraId="5AA29B6A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2B3109A0" w14:textId="77777777" w:rsidR="00D81DC9" w:rsidRDefault="00D81DC9" w:rsidP="00A33EFC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c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dužinu i primjenjuje oznaku za dužinu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134B09FB" w14:textId="77777777" w:rsidR="00D81DC9" w:rsidRPr="00797508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pomoć učitelja te uz podsjećanje na ispravnu upotrebu geometrijskog pribora te na ispravno označavanje dužine. 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40CAA745" w14:textId="77777777" w:rsidR="00D81DC9" w:rsidRPr="00797508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97508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Crta dužinu uz podsjećanje na ispravnu upotrebu geometrijskog pribora te na ispravno označavanje dužine. 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97FC7AD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Crta dužine koristeći se geometrijskim priborom na uglavnom ispravan način, imenuje dužine  uglavnom redovno  primjenjujući oznake za dužine.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761C07DE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Uredno crta dužine koristeći se geometrijskim priborom na ispravan način, imenuje dužine pravilno primjenjujući oznake za dužine.</w:t>
            </w:r>
          </w:p>
        </w:tc>
      </w:tr>
      <w:tr w:rsidR="00D81DC9" w:rsidRPr="00B4176C" w14:paraId="5D7288C4" w14:textId="77777777" w:rsidTr="00A33EFC">
        <w:trPr>
          <w:trHeight w:val="1014"/>
        </w:trPr>
        <w:tc>
          <w:tcPr>
            <w:tcW w:w="2411" w:type="dxa"/>
            <w:tcBorders>
              <w:top w:val="single" w:sz="6" w:space="0" w:color="auto"/>
              <w:bottom w:val="single" w:sz="4" w:space="0" w:color="auto"/>
              <w:right w:val="double" w:sz="12" w:space="0" w:color="auto"/>
            </w:tcBorders>
          </w:tcPr>
          <w:p w14:paraId="7F353075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ređuje pripadnost točaka dužini</w:t>
            </w:r>
          </w:p>
          <w:p w14:paraId="3690E959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4" w:space="0" w:color="auto"/>
            </w:tcBorders>
          </w:tcPr>
          <w:p w14:paraId="7054C416" w14:textId="77777777" w:rsidR="00D81DC9" w:rsidRDefault="00D81DC9" w:rsidP="00A33EFC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pripadnost točaka dužini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4" w:space="0" w:color="auto"/>
            </w:tcBorders>
          </w:tcPr>
          <w:p w14:paraId="7EF36824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metodom pokušaja i pogrešaka.</w:t>
            </w:r>
          </w:p>
          <w:p w14:paraId="5AEF1980" w14:textId="77777777" w:rsidR="00D81DC9" w:rsidRPr="00797508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4" w:space="0" w:color="auto"/>
            </w:tcBorders>
          </w:tcPr>
          <w:p w14:paraId="21B2170C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povremene nesigurnosti.</w:t>
            </w:r>
          </w:p>
          <w:p w14:paraId="482AEF24" w14:textId="77777777" w:rsidR="00D81DC9" w:rsidRPr="00797508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4" w:space="0" w:color="auto"/>
            </w:tcBorders>
          </w:tcPr>
          <w:p w14:paraId="3225125E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dužini.</w:t>
            </w:r>
          </w:p>
          <w:p w14:paraId="533E7544" w14:textId="77777777" w:rsidR="00D81DC9" w:rsidRPr="00797508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4" w:space="0" w:color="auto"/>
            </w:tcBorders>
          </w:tcPr>
          <w:p w14:paraId="1E2598BB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pripadnost točaka dužini uz definiranje njihovog međusobnog odnosa.</w:t>
            </w:r>
          </w:p>
          <w:p w14:paraId="23610E69" w14:textId="77777777" w:rsidR="00D81DC9" w:rsidRPr="00797508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</w:tr>
      <w:tr w:rsidR="00D81DC9" w:rsidRPr="00B4176C" w14:paraId="0A7B3421" w14:textId="77777777" w:rsidTr="00A33EFC">
        <w:tc>
          <w:tcPr>
            <w:tcW w:w="2411" w:type="dxa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</w:tcPr>
          <w:p w14:paraId="0DF5B101" w14:textId="77777777" w:rsidR="00D81DC9" w:rsidRPr="00B4176C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određuje bridove geometrijskih tijela i stranice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geometrijskih likova kao dužine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</w:tcBorders>
          </w:tcPr>
          <w:p w14:paraId="25943920" w14:textId="77777777" w:rsidR="00D81DC9" w:rsidRDefault="00D81DC9" w:rsidP="00A33EFC">
            <w:r w:rsidRPr="00EA7216">
              <w:rPr>
                <w:rFonts w:cstheme="minorHAnsi"/>
                <w:sz w:val="24"/>
              </w:rPr>
              <w:t xml:space="preserve">Učenik ne ostvaruje sastavnicu ishoda </w:t>
            </w:r>
            <w:r w:rsidRPr="00EA7216">
              <w:rPr>
                <w:rFonts w:cstheme="minorHAnsi"/>
                <w:i/>
                <w:sz w:val="24"/>
              </w:rPr>
              <w:t>„</w:t>
            </w:r>
            <w:r w:rsidRPr="002550A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određuje bridove geometrijskih tijela i stranice geometrijskih likova kao dužine</w:t>
            </w:r>
            <w:r w:rsidRPr="00EA72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EA7216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</w:tcBorders>
          </w:tcPr>
          <w:p w14:paraId="42603839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konkretan grafički prikaz ili model određuje da su dužine bridovi ili stranice geometrijskih tijela ili likova.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059B402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dužine, njihov suodnos ne prikazuje matematičkim jezikom.</w:t>
            </w:r>
          </w:p>
          <w:p w14:paraId="0C5B6747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995CB43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Određuje bridove geometrijskih tijela i stranice geometrijskih likova kao dužine te njihov suodnos prikazuje matematičkim jezikom uz manje nesigurnosti.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2A3A198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međusobni odnos dužina na geometrijskim likovima i tijelima matematičkim jezikom.</w:t>
            </w:r>
          </w:p>
        </w:tc>
      </w:tr>
      <w:tr w:rsidR="00D81DC9" w:rsidRPr="00F372ED" w14:paraId="09E37A64" w14:textId="77777777" w:rsidTr="00A33EFC">
        <w:tc>
          <w:tcPr>
            <w:tcW w:w="16019" w:type="dxa"/>
            <w:gridSpan w:val="6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38B8113" w14:textId="77777777" w:rsidR="00D81DC9" w:rsidRPr="00F372E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F372E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C.2.2. Povezuje poznate geometrijske objekte.</w:t>
            </w:r>
          </w:p>
        </w:tc>
      </w:tr>
      <w:tr w:rsidR="00D81DC9" w:rsidRPr="00823DBD" w14:paraId="1F8316E9" w14:textId="77777777" w:rsidTr="00A33EFC">
        <w:tc>
          <w:tcPr>
            <w:tcW w:w="2411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6DB028D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 xml:space="preserve"> RAZRADA ISHODA</w:t>
            </w:r>
          </w:p>
        </w:tc>
        <w:tc>
          <w:tcPr>
            <w:tcW w:w="29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</w:tcPr>
          <w:p w14:paraId="4AFDCC37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5903087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A256A8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79E31390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7285C8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3DBD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37B0E107" w14:textId="77777777" w:rsidTr="00A33EFC">
        <w:tc>
          <w:tcPr>
            <w:tcW w:w="2411" w:type="dxa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</w:tcPr>
          <w:p w14:paraId="0312A68A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opisuje plohe (strane) kocke, kvadra i piramide kao likove, bridove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kao dužine, a vrhove kao točke</w:t>
            </w:r>
          </w:p>
          <w:p w14:paraId="7D8BB0F4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</w:tcPr>
          <w:p w14:paraId="73108304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plohe (strane) kocke, kvadra i piramide kao likove, bridove kao dužine, a vrhove kao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</w:tcPr>
          <w:p w14:paraId="5B7F2377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pomoć učitelja te uz prisustvo modela opisuje strane kocke, kvadra i piramide kao likove, bridove kao dužine, a vrhove kao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780858A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strane kocke, kvadra i piramide kao likove, bridove kao dužine, a vrhove kao točke.</w:t>
            </w:r>
          </w:p>
          <w:p w14:paraId="588FDBE5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14:paraId="21F3B516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i označava strane kocke, kvadra i piramide kao likove, bridove kao dužine, a vrhove kao točke.</w:t>
            </w:r>
          </w:p>
          <w:p w14:paraId="1D76DF1E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</w:tcPr>
          <w:p w14:paraId="745A385E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prikazuje strane kocke, kvadra i piramide kao likove, bridove kao dužine, a vrhove kao točke.</w:t>
            </w:r>
          </w:p>
          <w:p w14:paraId="44317060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063AF7F2" w14:textId="77777777" w:rsidTr="00A33EFC">
        <w:tc>
          <w:tcPr>
            <w:tcW w:w="2411" w:type="dxa"/>
            <w:tcBorders>
              <w:top w:val="single" w:sz="6" w:space="0" w:color="auto"/>
              <w:bottom w:val="single" w:sz="12" w:space="0" w:color="auto"/>
              <w:right w:val="double" w:sz="12" w:space="0" w:color="auto"/>
            </w:tcBorders>
          </w:tcPr>
          <w:p w14:paraId="17B58E54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stranice i vrhove trokuta, pravokutnika i kva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drata kao dužine, odnosno točke</w:t>
            </w:r>
          </w:p>
          <w:p w14:paraId="2B21FC9E" w14:textId="77777777" w:rsidR="00D81DC9" w:rsidRPr="007E1D2A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uble" w:sz="12" w:space="0" w:color="auto"/>
              <w:bottom w:val="single" w:sz="12" w:space="0" w:color="auto"/>
            </w:tcBorders>
          </w:tcPr>
          <w:p w14:paraId="51E4F38B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B5359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pisuje stranice i vrhove trokuta, pravokutnika i kvadrata kao dužine, odnosno točke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</w:tcBorders>
          </w:tcPr>
          <w:p w14:paraId="575FF389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Uz dodatna usmjeravanja opisuje stranice i vrhove trokuta, pravokutnika i kvadrata kao dužine, odnosno točke.</w:t>
            </w:r>
          </w:p>
        </w:tc>
        <w:tc>
          <w:tcPr>
            <w:tcW w:w="2552" w:type="dxa"/>
            <w:tcBorders>
              <w:top w:val="single" w:sz="6" w:space="0" w:color="auto"/>
              <w:bottom w:val="single" w:sz="12" w:space="0" w:color="auto"/>
            </w:tcBorders>
          </w:tcPr>
          <w:p w14:paraId="170EB905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Opisuje stranice i vrhove trokuta, pravokutnika i kvadrata kao dužine, odnosno točke.</w:t>
            </w:r>
          </w:p>
          <w:p w14:paraId="2ADCBE06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12" w:space="0" w:color="auto"/>
            </w:tcBorders>
          </w:tcPr>
          <w:p w14:paraId="7172B169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 odnose među geometrijskim tijelima i likovima te dužinama i točkama.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12" w:space="0" w:color="auto"/>
            </w:tcBorders>
          </w:tcPr>
          <w:p w14:paraId="580D030D" w14:textId="77777777" w:rsidR="00D81DC9" w:rsidRPr="0079750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97508">
              <w:rPr>
                <w:rFonts w:eastAsia="Times New Roman" w:cstheme="minorHAnsi"/>
                <w:sz w:val="24"/>
                <w:szCs w:val="24"/>
                <w:lang w:eastAsia="hr-HR"/>
              </w:rPr>
              <w:t>Povezuje, uspoređuje i obrazlaže odnose među geometrijskim tijelima i likovima te dužinama i točkama.</w:t>
            </w:r>
          </w:p>
        </w:tc>
      </w:tr>
      <w:tr w:rsidR="00D81DC9" w:rsidRPr="00B4176C" w14:paraId="77530B32" w14:textId="77777777" w:rsidTr="00A33EFC">
        <w:tc>
          <w:tcPr>
            <w:tcW w:w="16019" w:type="dxa"/>
            <w:gridSpan w:val="6"/>
            <w:shd w:val="clear" w:color="auto" w:fill="C5E0B3" w:themeFill="accent6" w:themeFillTint="66"/>
          </w:tcPr>
          <w:p w14:paraId="1F46B9CF" w14:textId="77777777" w:rsidR="00D81DC9" w:rsidRPr="00823DBD" w:rsidRDefault="00D81DC9" w:rsidP="00A33EFC">
            <w:pPr>
              <w:jc w:val="center"/>
              <w:rPr>
                <w:rFonts w:cstheme="minorHAnsi"/>
                <w:sz w:val="28"/>
              </w:rPr>
            </w:pPr>
            <w:r w:rsidRPr="001E3709">
              <w:rPr>
                <w:rFonts w:cstheme="minorHAnsi"/>
                <w:b/>
                <w:color w:val="C00000"/>
                <w:sz w:val="28"/>
              </w:rPr>
              <w:t>MJERENJE</w:t>
            </w:r>
          </w:p>
        </w:tc>
      </w:tr>
      <w:tr w:rsidR="00D81DC9" w:rsidRPr="00823DBD" w14:paraId="2CDBDBA1" w14:textId="77777777" w:rsidTr="00A33EFC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7E16491" w14:textId="77777777" w:rsidR="00D81DC9" w:rsidRPr="00823DB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ISHOD: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MAT OŠ D.2.1. Služi se jedinicama za novac.</w:t>
            </w:r>
          </w:p>
        </w:tc>
      </w:tr>
      <w:tr w:rsidR="00D81DC9" w:rsidRPr="00823DBD" w14:paraId="5C388D33" w14:textId="77777777" w:rsidTr="00A33EFC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98577DF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0546B52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21A6034E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78D98AFE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4CB6334D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04DAE2B9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4388B321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08DCE00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novčanice i kovanice</w:t>
            </w:r>
          </w:p>
          <w:p w14:paraId="5B247BC3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1ACD6AA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6561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hrvatske kovanice i novčanice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EB3E922" w14:textId="77777777" w:rsidR="00D81DC9" w:rsidRPr="00E82EC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Metodom pokušaja i pogrešaka p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hrvatske kovanice i novčanice. </w:t>
            </w:r>
          </w:p>
          <w:p w14:paraId="5703B217" w14:textId="77777777" w:rsidR="00D81DC9" w:rsidRPr="00E82ECC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3D3F632" w14:textId="77777777" w:rsidR="00D81DC9" w:rsidRPr="00E82EC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Prepoznaj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hrvatske kovanice i novčanice.</w:t>
            </w:r>
          </w:p>
          <w:p w14:paraId="3598ADD6" w14:textId="77777777" w:rsidR="00D81DC9" w:rsidRPr="00E82ECC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3D51C422" w14:textId="77777777" w:rsidR="00D81DC9" w:rsidRPr="00E82EC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Uspoređuje i 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hrvatske kovanice i novčanice. </w:t>
            </w:r>
          </w:p>
          <w:p w14:paraId="04DE1A95" w14:textId="77777777" w:rsidR="00D81DC9" w:rsidRPr="00E82ECC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57AE6B84" w14:textId="77777777" w:rsidR="00D81DC9" w:rsidRPr="00E82EC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Razvrstava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 vrijednosti 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hrvatske kovanice i novčanice. </w:t>
            </w:r>
          </w:p>
          <w:p w14:paraId="595F994B" w14:textId="77777777" w:rsidR="00D81DC9" w:rsidRPr="00E82ECC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2ECB2EBF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6E4CCD81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poznaje odno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veće i manje novčane jedinice</w:t>
            </w:r>
          </w:p>
          <w:p w14:paraId="1374C9DF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2713B2B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A10E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odnos veće i manje novčane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CF79B37" w14:textId="77777777" w:rsidR="00D81DC9" w:rsidRPr="00E82ECC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uz asistenciju računa s novcem jednostavnije zadatke.</w:t>
            </w:r>
          </w:p>
        </w:tc>
        <w:tc>
          <w:tcPr>
            <w:tcW w:w="2552" w:type="dxa"/>
          </w:tcPr>
          <w:p w14:paraId="520A6878" w14:textId="77777777" w:rsidR="00D81DC9" w:rsidRPr="00E82EC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predlošcima uviđa vrijednost kovanica i novčanica.</w:t>
            </w:r>
          </w:p>
        </w:tc>
        <w:tc>
          <w:tcPr>
            <w:tcW w:w="2693" w:type="dxa"/>
          </w:tcPr>
          <w:p w14:paraId="7456AC1E" w14:textId="77777777" w:rsidR="00D81DC9" w:rsidRPr="00E82ECC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Uspoređuje vrijednosti kovanica i novčanica.</w:t>
            </w:r>
          </w:p>
        </w:tc>
        <w:tc>
          <w:tcPr>
            <w:tcW w:w="2835" w:type="dxa"/>
          </w:tcPr>
          <w:p w14:paraId="3C15E3A6" w14:textId="77777777" w:rsidR="00D81DC9" w:rsidRPr="004C370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Objašnjava i demonstrira vrijednost kovanica i novčanica.</w:t>
            </w:r>
          </w:p>
        </w:tc>
      </w:tr>
      <w:tr w:rsidR="00D81DC9" w:rsidRPr="00B4176C" w14:paraId="0255C2A6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3CD2E40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služi se jedinicama za novac i znakovima njegovih jediničnih vrijednos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ti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174376D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luži se jedinicama za novac i znakovima njegovih jediničnih vrijednosti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27F12D5" w14:textId="77777777" w:rsidR="00D81DC9" w:rsidRPr="00656190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 jednostavnijim radnjama.</w:t>
            </w:r>
          </w:p>
        </w:tc>
        <w:tc>
          <w:tcPr>
            <w:tcW w:w="2552" w:type="dxa"/>
          </w:tcPr>
          <w:p w14:paraId="70026518" w14:textId="77777777" w:rsidR="00D81DC9" w:rsidRPr="00E82ECC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pomoć i zadane primjere.</w:t>
            </w:r>
          </w:p>
        </w:tc>
        <w:tc>
          <w:tcPr>
            <w:tcW w:w="2693" w:type="dxa"/>
          </w:tcPr>
          <w:p w14:paraId="26ED4341" w14:textId="77777777" w:rsidR="00D81DC9" w:rsidRPr="00E82ECC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35" w:type="dxa"/>
          </w:tcPr>
          <w:p w14:paraId="7739E010" w14:textId="77777777" w:rsidR="00D81DC9" w:rsidRPr="00E82ECC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luži se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jedinicama za novac i znakovima njegovih jediničnih vrijednost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shvaća vrijednost novca, primjenjuje znanje na svakodnevne situacije.</w:t>
            </w:r>
          </w:p>
        </w:tc>
      </w:tr>
      <w:tr w:rsidR="00D81DC9" w:rsidRPr="00B4176C" w14:paraId="605F08C9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bottom w:val="single" w:sz="4" w:space="0" w:color="auto"/>
              <w:right w:val="double" w:sz="12" w:space="0" w:color="auto"/>
            </w:tcBorders>
          </w:tcPr>
          <w:p w14:paraId="2F18FF19" w14:textId="77777777" w:rsidR="00D81DC9" w:rsidRPr="00AD4355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novac (u skupu brojeva do 100)</w:t>
            </w:r>
          </w:p>
        </w:tc>
        <w:tc>
          <w:tcPr>
            <w:tcW w:w="2977" w:type="dxa"/>
            <w:tcBorders>
              <w:left w:val="double" w:sz="12" w:space="0" w:color="auto"/>
              <w:bottom w:val="single" w:sz="4" w:space="0" w:color="auto"/>
            </w:tcBorders>
          </w:tcPr>
          <w:p w14:paraId="6CFF1CAD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AD4355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novac (u skupu brojeva do 100)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1FC0B57" w14:textId="77777777" w:rsidR="00D81DC9" w:rsidRPr="00E82ECC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asistenciju računa s novcem jednostavnije zadatke.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D4BD111" w14:textId="77777777" w:rsidR="00D81DC9" w:rsidRPr="00E82EC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Računa s novcem jednostavnije zadatke.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A01F17" w14:textId="77777777" w:rsidR="00D81DC9" w:rsidRPr="00E82ECC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Uspoređuje vrijednosti kovanica i novčanica te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E82ECC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D58BC0" w14:textId="77777777" w:rsidR="00D81DC9" w:rsidRPr="004C370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ako i brzo računa s novcem u skupu brojeva do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10</w:t>
            </w:r>
            <w:r w:rsidRPr="004C370D">
              <w:rPr>
                <w:rFonts w:eastAsia="Times New Roman" w:cstheme="minorHAnsi"/>
                <w:sz w:val="24"/>
                <w:szCs w:val="24"/>
                <w:lang w:eastAsia="hr-HR"/>
              </w:rPr>
              <w:t>0.</w:t>
            </w:r>
          </w:p>
        </w:tc>
      </w:tr>
      <w:tr w:rsidR="00D81DC9" w:rsidRPr="00823DBD" w14:paraId="25B7AE40" w14:textId="77777777" w:rsidTr="00A33EFC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E0DE29" w14:textId="77777777" w:rsidR="00D81DC9" w:rsidRPr="00823DB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D.2.2. Procjenjuje, mjeri i crta dužine zadane duljine.</w:t>
            </w:r>
          </w:p>
        </w:tc>
      </w:tr>
      <w:tr w:rsidR="00D81DC9" w:rsidRPr="00823DBD" w14:paraId="549D7E10" w14:textId="77777777" w:rsidTr="00A33EFC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2A4A18C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0D63899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45461D06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2DD4480C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43DCB82B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0592323A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69128E9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8F9FEFC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mjeri nestandardnim mjernim jedinicama 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(na primjer ko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rakom, laktom, pedljem, palcem)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9B7D4D9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jeri 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C6D77BA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vođenje mjeri nestandardnim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mjernim jedinicama (korakom, palcem).</w:t>
            </w:r>
          </w:p>
          <w:p w14:paraId="1E96EDD1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F2E3D3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Nestalnim razmjerom mjeri nestandardnim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mjernim jedinicama (korakom, laktom, pedljem, palcem).</w:t>
            </w:r>
          </w:p>
          <w:p w14:paraId="4BEE91F0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A6177CF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nestandardnim mjernim jedinicama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(korakom, laktom, pedljem, palcem).</w:t>
            </w:r>
          </w:p>
          <w:p w14:paraId="283E0EF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6FD05671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Mjeri nestandardnim mjernim jedinicama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(korakom, laktom, pedljem, palcem) uspoređujući ih i povezujući sa standardnim mjernim jedinicama.</w:t>
            </w:r>
          </w:p>
        </w:tc>
      </w:tr>
      <w:tr w:rsidR="00D81DC9" w:rsidRPr="00B4176C" w14:paraId="09FB97A4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29DB2FDD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poznaje jedinične dužine za mjerenje dužine i njihov međus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obni odnos (metar i centimetar)</w:t>
            </w:r>
          </w:p>
          <w:p w14:paraId="58C7F41F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9ED2401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58642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oznaje jedinične dužine za mjerenje dužine i njihov međusobni odnos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698AEC90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ne uočava međusobni odnos metra i centimetra.</w:t>
            </w:r>
          </w:p>
          <w:p w14:paraId="11A244FB" w14:textId="77777777" w:rsidR="00D81DC9" w:rsidRPr="00F34E2A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93CFD8B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Poznaje jedinične dužine za mjerenje dužine, uočava međusobni odnos metra i centimetra tek uz pomoć učitelja.</w:t>
            </w:r>
          </w:p>
        </w:tc>
        <w:tc>
          <w:tcPr>
            <w:tcW w:w="2693" w:type="dxa"/>
          </w:tcPr>
          <w:p w14:paraId="53D7855A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i objašnjava jedinične dužine za mjerenje dužine, procjenjuje  međusobni odnos metra i centimetra.</w:t>
            </w:r>
          </w:p>
        </w:tc>
        <w:tc>
          <w:tcPr>
            <w:tcW w:w="2835" w:type="dxa"/>
          </w:tcPr>
          <w:p w14:paraId="0E23AEF5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Dovodi u vezu jedinične dužine za mjerenje dužine, tumači međusobni odnos metra i centimetra.</w:t>
            </w:r>
          </w:p>
        </w:tc>
      </w:tr>
      <w:tr w:rsidR="00D81DC9" w:rsidRPr="00B4176C" w14:paraId="2D1F7AB1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3F52F9E" w14:textId="77777777" w:rsidR="00D81DC9" w:rsidRPr="0063388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88F">
              <w:rPr>
                <w:rFonts w:eastAsia="Times New Roman" w:cstheme="minorHAnsi"/>
                <w:sz w:val="24"/>
                <w:szCs w:val="24"/>
                <w:lang w:eastAsia="hr-HR"/>
              </w:rPr>
              <w:t>imenu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i crta dužinu zadane duljine</w:t>
            </w:r>
          </w:p>
          <w:p w14:paraId="40308D5A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1AB7E14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jeri nestandardnim mjernim jedinicama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B108A9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ne koristeći se geometrijskim priborom ili ga koristi na nepravilan način.</w:t>
            </w:r>
          </w:p>
          <w:p w14:paraId="54A103EA" w14:textId="77777777" w:rsidR="00D81DC9" w:rsidRPr="00F34E2A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0201208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dužinu, crta dužinu zadane duljine koristeći se geometrijskim priborom tek uz podsjećanje na korištenje i pravilnu primjenu istoga.</w:t>
            </w:r>
          </w:p>
        </w:tc>
        <w:tc>
          <w:tcPr>
            <w:tcW w:w="2693" w:type="dxa"/>
          </w:tcPr>
          <w:p w14:paraId="29609792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se geometrijskim priborom uglavnom na ispravan način.</w:t>
            </w:r>
          </w:p>
          <w:p w14:paraId="79A38DA2" w14:textId="77777777" w:rsidR="00D81DC9" w:rsidRPr="00F34E2A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27D78A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Imenuje i crta dužinu zadane duljine koristeći  se geometrijskim priborom uvijek i na ispravan način.</w:t>
            </w:r>
          </w:p>
          <w:p w14:paraId="7289D78F" w14:textId="77777777" w:rsidR="00D81DC9" w:rsidRPr="00F34E2A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1B7FC92D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vAlign w:val="center"/>
          </w:tcPr>
          <w:p w14:paraId="2BB2A7F3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anom mjernom jediničnom dužinom</w:t>
            </w:r>
          </w:p>
          <w:p w14:paraId="7FE1F256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A1ABE03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dužinu pripadajućim mjernim instrumentom i zadanom mjernom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jediničnom dužinom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</w:t>
            </w:r>
          </w:p>
          <w:p w14:paraId="0EF83ACE" w14:textId="77777777" w:rsidR="00D81DC9" w:rsidRPr="00CB2ED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551" w:type="dxa"/>
          </w:tcPr>
          <w:p w14:paraId="63F4AFC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neprecizno mjeri dužinu pripadajućim mjernim instrumentom i zadanom mjernom jediničnom dužinom.</w:t>
            </w:r>
          </w:p>
          <w:p w14:paraId="3D082EF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7DFDE8F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Neprecizno mjeri dužinu pripadajućim mjernim instrumentom i zadanom mjernom jediničnom dužinom.</w:t>
            </w:r>
          </w:p>
          <w:p w14:paraId="10DEE030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14B5B8A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Mjeri dužinu pripadajućim mjernim instrumentom i zadanom mjernom jediničnom dužinom.</w:t>
            </w:r>
          </w:p>
          <w:p w14:paraId="5303AF9F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4F75559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i precizno mjeri dužinu pripadajućim mjernim instrumentom i zadanom mjernom jediničnom dužinom.</w:t>
            </w:r>
          </w:p>
          <w:p w14:paraId="63610167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3835EBF7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0558763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zapisuje duljinu dužine mjernim 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rojem i znakom mjerne jedinice</w:t>
            </w:r>
          </w:p>
          <w:p w14:paraId="3C3791BE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ADF0961" w14:textId="77777777" w:rsidR="00D81DC9" w:rsidRPr="00CB2ED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zapisuje duljinu dužine mjernim brojem i znakom mjerne jedinice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977A289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Proizvoljno zapisuje duljinu dužine mjernim brojem i znakom mjerne jedinice. </w:t>
            </w:r>
          </w:p>
          <w:p w14:paraId="1DA3228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166FACAC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Uz poticaj zapisuje duljinu dužine mjernim brojem i znakom mjerne jedinice. </w:t>
            </w:r>
          </w:p>
          <w:p w14:paraId="553FF4FC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1A651B9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Zapisuje duljinu dužine mjernim brojem i znakom mjerne jedinice. </w:t>
            </w:r>
          </w:p>
          <w:p w14:paraId="3499E872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F7726C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Rangira i zapisuje duljinu dužine mjernim brojem i znakom mjerne jedinice objašnjavajući razliku između istih. </w:t>
            </w:r>
          </w:p>
          <w:p w14:paraId="691726BC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7CCA2EE5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7AA2B44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duljinu dužine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zapisuje matematičkim simbolima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64A7C96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duljinu dužine zapisuje 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matematičkim simbolima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129A58C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Uz pomoć duljinu dužine zapisuje matematičkim simbolima.</w:t>
            </w:r>
          </w:p>
        </w:tc>
        <w:tc>
          <w:tcPr>
            <w:tcW w:w="2552" w:type="dxa"/>
          </w:tcPr>
          <w:p w14:paraId="464C1B9D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duljinu dužine zapisuje matematičkim simbolima.</w:t>
            </w:r>
          </w:p>
        </w:tc>
        <w:tc>
          <w:tcPr>
            <w:tcW w:w="2693" w:type="dxa"/>
          </w:tcPr>
          <w:p w14:paraId="70CC29A7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simbolima.</w:t>
            </w:r>
          </w:p>
        </w:tc>
        <w:tc>
          <w:tcPr>
            <w:tcW w:w="2835" w:type="dxa"/>
          </w:tcPr>
          <w:p w14:paraId="6366E0C7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Duljinu dužine zapisuje matematičkim simbolima dajući objašnjenja za svaki zapis.</w:t>
            </w:r>
          </w:p>
        </w:tc>
      </w:tr>
      <w:tr w:rsidR="00D81DC9" w:rsidRPr="00B4176C" w14:paraId="66B22D84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73760A03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ima</w:t>
            </w:r>
          </w:p>
          <w:p w14:paraId="126B1AFD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1F7262A" w14:textId="77777777" w:rsidR="00D81DC9" w:rsidRPr="00CB2ED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B2ED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duljinu dužine i najkraće udaljenosti objekata u metrima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17FF352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procjenjuje duljinu dužine i jednostavnije primjere usporedbe udaljenosti objekata u metrima.</w:t>
            </w:r>
          </w:p>
        </w:tc>
        <w:tc>
          <w:tcPr>
            <w:tcW w:w="2552" w:type="dxa"/>
          </w:tcPr>
          <w:p w14:paraId="54A6775D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predloške procjenjuje duljinu dužine i najkraće udaljenosti objekata u metrima.</w:t>
            </w:r>
          </w:p>
        </w:tc>
        <w:tc>
          <w:tcPr>
            <w:tcW w:w="2693" w:type="dxa"/>
          </w:tcPr>
          <w:p w14:paraId="113E1E41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Procjenjuje duljinu dužine i najkraće udaljenosti objekata u metrima.</w:t>
            </w:r>
          </w:p>
          <w:p w14:paraId="171B5392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0E61C51C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Točno procjenjuje duljinu dužine i udaljenosti objekata u metrima.</w:t>
            </w:r>
          </w:p>
          <w:p w14:paraId="57D37812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20B07914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5C891F22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računa s jedinicama za mjerenje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dužine (u skupu brojeva do 100)</w:t>
            </w:r>
          </w:p>
          <w:p w14:paraId="137C30B3" w14:textId="77777777" w:rsidR="00D81DC9" w:rsidRPr="00E82EC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E64F23C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C7CE9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računa s jedinicama za mjerenje dužine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ADABE9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netočno računa s jedinicama za mjerenje dužine u skupu brojeva do 100.</w:t>
            </w:r>
          </w:p>
          <w:p w14:paraId="1EA8C165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4B0FF890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 djelomičnom točnošću računa s jedinicama za mjerenje dužine u skupu brojeva do 100.</w:t>
            </w:r>
          </w:p>
        </w:tc>
        <w:tc>
          <w:tcPr>
            <w:tcW w:w="2693" w:type="dxa"/>
          </w:tcPr>
          <w:p w14:paraId="3EBF80FB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mjerenje dužine u skupu brojeva do 100.</w:t>
            </w:r>
          </w:p>
          <w:p w14:paraId="53C400C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215E220B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računa s jedinicama za mjerenje dužine u skupu brojeva do 100.</w:t>
            </w:r>
          </w:p>
          <w:p w14:paraId="334CB45F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823DBD" w14:paraId="03320767" w14:textId="77777777" w:rsidTr="00A33EFC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D21C291" w14:textId="77777777" w:rsidR="00D81DC9" w:rsidRPr="00823DB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D.2.3. Procjenjuje i mjeri vremenski interval.</w:t>
            </w:r>
          </w:p>
        </w:tc>
      </w:tr>
      <w:tr w:rsidR="00D81DC9" w:rsidRPr="00823DBD" w14:paraId="7BDD9EB5" w14:textId="77777777" w:rsidTr="00A33EFC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1529BEA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49341AE7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EF8F7EA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604BD0B4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57927D9A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29E97296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3325C7EB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01E8B21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prati prolaznos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vremena na satu ili štoperici</w:t>
            </w:r>
          </w:p>
          <w:p w14:paraId="2ECC30C1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A7725B1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rati prolaznost vremena na satu ili štoperici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7EDEDC2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se snalazi u vremenu, ne povezujući mjernu jedinicu za vrijeme sa njezinim trajanjem.</w:t>
            </w:r>
          </w:p>
        </w:tc>
        <w:tc>
          <w:tcPr>
            <w:tcW w:w="2552" w:type="dxa"/>
          </w:tcPr>
          <w:p w14:paraId="7DC73258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primjere iz svakodnevnog života prati vrijeme i određuje intervale potrebne za obavljanje određenih aktivnosti.</w:t>
            </w:r>
          </w:p>
        </w:tc>
        <w:tc>
          <w:tcPr>
            <w:tcW w:w="2693" w:type="dxa"/>
          </w:tcPr>
          <w:p w14:paraId="5DE3585F" w14:textId="77777777" w:rsidR="00D81DC9" w:rsidRPr="00F34E2A" w:rsidRDefault="00D81DC9" w:rsidP="00A33EFC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točno procjenjuje duljinu vremenskoga intervala te mjeri vremenski interval potreban za obavljanje neke aktivnosti. </w:t>
            </w:r>
          </w:p>
        </w:tc>
        <w:tc>
          <w:tcPr>
            <w:tcW w:w="2835" w:type="dxa"/>
          </w:tcPr>
          <w:p w14:paraId="75C21ED5" w14:textId="77777777" w:rsidR="00D81DC9" w:rsidRPr="00F34E2A" w:rsidRDefault="00D81DC9" w:rsidP="00A33EFC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Točno procjenjuje duljinu vremenskoga intervala te mjeri vremenski interval potreban za obavljanje neke aktivnosti. </w:t>
            </w:r>
          </w:p>
        </w:tc>
      </w:tr>
      <w:tr w:rsidR="00D81DC9" w:rsidRPr="00B4176C" w14:paraId="027AB6DC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B7343A2" w14:textId="77777777" w:rsidR="00D81DC9" w:rsidRPr="00E82EC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navodi standardne mjerne jedinice za vrijeme (sekunda, minuta, sat, dan, tjedan, mjesec, godina), procjenjuje i mjeri prolaznost vremena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odgovarajućim mjernim</w:t>
            </w: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instrumentom i zapisuj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duljinu vremenskoga intervala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FF67FB6" w14:textId="77777777" w:rsidR="00D81DC9" w:rsidRPr="00FF3DA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avodi odnose mjernih jedinica za vrijeme, </w:t>
            </w:r>
            <w:r w:rsidRPr="00FF3DA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procjenjuje i mjeri prolaznost vremena odgovarajućim mjernim instrumentom i zapisuje duljinu vremenskoga intervala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4E8E2522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 no tek uz stalnu pomoć učitelja procjenjuje i mjeri prolaznost vremena.</w:t>
            </w:r>
          </w:p>
        </w:tc>
        <w:tc>
          <w:tcPr>
            <w:tcW w:w="2552" w:type="dxa"/>
          </w:tcPr>
          <w:p w14:paraId="3E33762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uz pomoć učitelja procjenjuje i mjeri prolaznost vremena.</w:t>
            </w:r>
          </w:p>
        </w:tc>
        <w:tc>
          <w:tcPr>
            <w:tcW w:w="2693" w:type="dxa"/>
          </w:tcPr>
          <w:p w14:paraId="57485FC1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Navodi standardne mjerne jedinice za vrijeme, uglavnom točno procjenjuje i mjeri prolaznost vremena.</w:t>
            </w:r>
          </w:p>
        </w:tc>
        <w:tc>
          <w:tcPr>
            <w:tcW w:w="2835" w:type="dxa"/>
          </w:tcPr>
          <w:p w14:paraId="0E8E41B0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Objašnjava standardne mjerne jedinice za vrijeme, točno procjenjuje i mjeri prolaznost vremena.</w:t>
            </w:r>
          </w:p>
        </w:tc>
      </w:tr>
      <w:tr w:rsidR="00D81DC9" w:rsidRPr="00B4176C" w14:paraId="7EE7BA81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38C5D90F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navodi 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ose mjernih jedinica za vrijeme</w:t>
            </w:r>
          </w:p>
          <w:p w14:paraId="1924E4B4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766861D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n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avodi odnose mjernih jedinica za vrijeme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333CD4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pomoć i asistenciju navodi odnose mjernih jedinica za vrijeme.</w:t>
            </w:r>
          </w:p>
          <w:p w14:paraId="25569587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</w:tcPr>
          <w:p w14:paraId="05B31E35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teškoće navodi odnose mjernih jedinica za vrijeme.</w:t>
            </w:r>
          </w:p>
          <w:p w14:paraId="439A99A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1D04FFDF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točno navodi odnose mjernih jedinica za vrijeme.</w:t>
            </w:r>
          </w:p>
          <w:p w14:paraId="63D8D8F0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1107619B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zadatcima primjenjuje odnose mjernih jedinica za vrijeme.</w:t>
            </w:r>
          </w:p>
          <w:p w14:paraId="633838CB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59E3EDB9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AEAE33F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računa s jedinicama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vrijeme u skupu brojeva do 100</w:t>
            </w:r>
          </w:p>
          <w:p w14:paraId="401CAF72" w14:textId="77777777" w:rsidR="00D81DC9" w:rsidRPr="00E82ECC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7836DCD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ačuna s jedinicama za vrijeme u skupu brojeva do 100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78180C97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malu razinu točnosti računa s jedinicama za vrijeme u  skupu brojeva do 100.</w:t>
            </w:r>
          </w:p>
        </w:tc>
        <w:tc>
          <w:tcPr>
            <w:tcW w:w="2552" w:type="dxa"/>
          </w:tcPr>
          <w:p w14:paraId="4DA7E2C2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Djelomično točno računa s jedinicama za vrijeme u  skupu brojeva do 100.</w:t>
            </w:r>
          </w:p>
        </w:tc>
        <w:tc>
          <w:tcPr>
            <w:tcW w:w="2693" w:type="dxa"/>
          </w:tcPr>
          <w:p w14:paraId="3CB3078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nesigurnost računa s jedinicama za vrijeme u  skupu brojeva do 100.</w:t>
            </w:r>
          </w:p>
        </w:tc>
        <w:tc>
          <w:tcPr>
            <w:tcW w:w="2835" w:type="dxa"/>
          </w:tcPr>
          <w:p w14:paraId="3B342107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Brzo i točno računa s jedinicama za vrijeme u  skupu brojeva do 100.</w:t>
            </w:r>
          </w:p>
        </w:tc>
      </w:tr>
      <w:tr w:rsidR="00D81DC9" w:rsidRPr="00B4176C" w14:paraId="2AB483BB" w14:textId="77777777" w:rsidTr="00A33EFC">
        <w:tc>
          <w:tcPr>
            <w:tcW w:w="16019" w:type="dxa"/>
            <w:gridSpan w:val="6"/>
            <w:shd w:val="clear" w:color="auto" w:fill="C5E0B3" w:themeFill="accent6" w:themeFillTint="66"/>
          </w:tcPr>
          <w:p w14:paraId="1823A66E" w14:textId="77777777" w:rsidR="00D81DC9" w:rsidRPr="003B1DB9" w:rsidRDefault="00D81DC9" w:rsidP="00A33EFC">
            <w:pPr>
              <w:jc w:val="center"/>
              <w:rPr>
                <w:rFonts w:eastAsia="Times New Roman" w:cstheme="minorHAnsi"/>
                <w:b/>
                <w:color w:val="C00000"/>
                <w:sz w:val="28"/>
                <w:szCs w:val="23"/>
                <w:lang w:eastAsia="hr-HR"/>
              </w:rPr>
            </w:pPr>
            <w:r w:rsidRPr="003B1DB9">
              <w:rPr>
                <w:rFonts w:cstheme="minorHAnsi"/>
                <w:b/>
                <w:color w:val="C00000"/>
                <w:sz w:val="28"/>
              </w:rPr>
              <w:t>PODACI, STATISTIKA I VJEROJATNOST</w:t>
            </w:r>
          </w:p>
        </w:tc>
      </w:tr>
      <w:tr w:rsidR="00D81DC9" w:rsidRPr="00B4176C" w14:paraId="13D178A1" w14:textId="77777777" w:rsidTr="00A33EFC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6A2E787E" w14:textId="77777777" w:rsidR="00D81DC9" w:rsidRPr="00823DB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E.2.1. Koristi se podatcima iz neposredne okoline.</w:t>
            </w:r>
          </w:p>
        </w:tc>
      </w:tr>
      <w:tr w:rsidR="00D81DC9" w:rsidRPr="00823DBD" w14:paraId="5EA92C4C" w14:textId="77777777" w:rsidTr="00A33EFC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60D7FD1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2EED7222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664049D5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4B5D5528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5698C522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3DCF8EE1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3218E9EE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1B15424B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promatra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ojave i bilježi podatke o njima</w:t>
            </w:r>
          </w:p>
          <w:p w14:paraId="199CF331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352A5E44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romatra pojave i bilježi podatke o 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56F2AC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isključivo uz usmjeravanje pažnje na iste.</w:t>
            </w:r>
          </w:p>
        </w:tc>
        <w:tc>
          <w:tcPr>
            <w:tcW w:w="2552" w:type="dxa"/>
          </w:tcPr>
          <w:p w14:paraId="04C8C021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dodatnu uputu i usmjeravanje pažnje promatra pojave i bilježeći podatke o njima po zadanim algoritmima.</w:t>
            </w:r>
          </w:p>
          <w:p w14:paraId="247F6F6E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47E2A6B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Promatra pojave i bilježi podatke o njima.</w:t>
            </w:r>
          </w:p>
          <w:p w14:paraId="5D2215C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</w:tcPr>
          <w:p w14:paraId="7FA9D9E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 interesom promatra pojave točno i uredno bilježeći podatke o njima.</w:t>
            </w:r>
          </w:p>
        </w:tc>
      </w:tr>
      <w:tr w:rsidR="00D81DC9" w:rsidRPr="00B4176C" w14:paraId="68F2C2C1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00D30ABC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razvrstava prikupljene podatke i prikazuje ih jednostavnim tablicama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ili piktogramima</w:t>
            </w:r>
          </w:p>
          <w:p w14:paraId="3B4F7569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72580FF0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5D3EF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prikupljene podatke i prikazuje ih jednosta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vnim tablicama ili piktogramima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37686AD7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isključivo crtežom uz pomoć učitelja.</w:t>
            </w:r>
          </w:p>
        </w:tc>
        <w:tc>
          <w:tcPr>
            <w:tcW w:w="2552" w:type="dxa"/>
          </w:tcPr>
          <w:p w14:paraId="3BD78F4D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Matematičke pojmove prikazuje crtežom i skupom djelomično točno, piktogramima ili tablicama samo uz pomoć i asistenciju učitelja.</w:t>
            </w:r>
          </w:p>
        </w:tc>
        <w:tc>
          <w:tcPr>
            <w:tcW w:w="2693" w:type="dxa"/>
          </w:tcPr>
          <w:p w14:paraId="57A1449A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Uglavnom samostalno prikazuje iste matematičke pojmove na različite načine (crtež, skup, piktogram i jednostavna tablica).</w:t>
            </w:r>
          </w:p>
        </w:tc>
        <w:tc>
          <w:tcPr>
            <w:tcW w:w="2835" w:type="dxa"/>
          </w:tcPr>
          <w:p w14:paraId="60D1BAA9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Samostalno prikazuje iste matematičke pojmove na različite načine (crtež, skup, piktogram i jednostavna tablica) te ih koristi prilikom samostalnog rješavanja zadataka.</w:t>
            </w:r>
          </w:p>
        </w:tc>
      </w:tr>
      <w:tr w:rsidR="00D81DC9" w:rsidRPr="00B4176C" w14:paraId="78F9D9A7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4264C64" w14:textId="77777777" w:rsidR="00D81DC9" w:rsidRPr="00DC462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C4623">
              <w:rPr>
                <w:rFonts w:eastAsia="Times New Roman" w:cstheme="minorHAnsi"/>
                <w:sz w:val="24"/>
                <w:szCs w:val="24"/>
                <w:lang w:eastAsia="hr-HR"/>
              </w:rPr>
              <w:t>tumači podatke iz 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dnostavnih tablica i piktograma</w:t>
            </w:r>
          </w:p>
          <w:p w14:paraId="0C4D6FD9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11C8914E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t</w:t>
            </w:r>
            <w:r w:rsidRPr="00DC462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umači podatke iz jednostavnih tablica i piktograma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567B1D0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Teško povezuje piktogram ili tablicu sa podatcima, čita ih isključivo uz pomoć učitelja.</w:t>
            </w:r>
          </w:p>
        </w:tc>
        <w:tc>
          <w:tcPr>
            <w:tcW w:w="2552" w:type="dxa"/>
          </w:tcPr>
          <w:p w14:paraId="4C155827" w14:textId="77777777" w:rsidR="00D81DC9" w:rsidRPr="00F34E2A" w:rsidRDefault="00D81DC9" w:rsidP="00A33EFC">
            <w:pPr>
              <w:ind w:left="38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Čita podatke iz piktograma i tablica uz dodatne smjernice i navođenja.</w:t>
            </w:r>
          </w:p>
        </w:tc>
        <w:tc>
          <w:tcPr>
            <w:tcW w:w="2693" w:type="dxa"/>
          </w:tcPr>
          <w:p w14:paraId="69E3BC5D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manju pomoć i greške čita i tumači piktograme i tablice.</w:t>
            </w:r>
          </w:p>
        </w:tc>
        <w:tc>
          <w:tcPr>
            <w:tcW w:w="2835" w:type="dxa"/>
          </w:tcPr>
          <w:p w14:paraId="60BE20B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3"/>
                <w:szCs w:val="23"/>
                <w:lang w:eastAsia="hr-HR"/>
              </w:rPr>
              <w:t>Čita i tumači podatke prikazane piktogramima i jednostavnim tablicama.</w:t>
            </w:r>
          </w:p>
        </w:tc>
      </w:tr>
      <w:tr w:rsidR="00D81DC9" w:rsidRPr="00B4176C" w14:paraId="080DD673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241FDF52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>provodi jednostavna istraživanja 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analizira i prikazuje podatke</w:t>
            </w:r>
          </w:p>
          <w:p w14:paraId="75C705CE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6F36B8CD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lastRenderedPageBreak/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rovodi jednostavna istraživanja te analizira i prikazuje </w:t>
            </w:r>
            <w:r w:rsidRPr="008420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podatke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5C922D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Uz stalni nadzor i vođenje korak po korak provodi istraživanja,  dobivene podatke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teško povezuje i prikazuje čak i uz započete obrasce.</w:t>
            </w:r>
          </w:p>
        </w:tc>
        <w:tc>
          <w:tcPr>
            <w:tcW w:w="2552" w:type="dxa"/>
          </w:tcPr>
          <w:p w14:paraId="77608C01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Kao član skupine provodi istraživanja te dobivene podatke prikazuje na različite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načine (tablice, piktogrami) sljedeći započete obrasce.</w:t>
            </w:r>
          </w:p>
          <w:p w14:paraId="4DE80364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8D6E51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Provodi istraživanja te dobivene podatke uglavnom točno analizira i prikazuje na različite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načine (tablice, piktogrami).</w:t>
            </w:r>
          </w:p>
        </w:tc>
        <w:tc>
          <w:tcPr>
            <w:tcW w:w="2835" w:type="dxa"/>
          </w:tcPr>
          <w:p w14:paraId="471EEA4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Planski i osmišljeno provodi istraživanja te dobivene podatke vješto analizira i prikazuje na </w:t>
            </w: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različite načine (tablice, piktogrami).</w:t>
            </w:r>
          </w:p>
        </w:tc>
      </w:tr>
      <w:tr w:rsidR="00D81DC9" w:rsidRPr="00B4176C" w14:paraId="183D5FF4" w14:textId="77777777" w:rsidTr="00A33EFC">
        <w:tblPrEx>
          <w:tblLook w:val="04A0" w:firstRow="1" w:lastRow="0" w:firstColumn="1" w:lastColumn="0" w:noHBand="0" w:noVBand="1"/>
        </w:tblPrEx>
        <w:tc>
          <w:tcPr>
            <w:tcW w:w="16019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5E89F8B" w14:textId="77777777" w:rsidR="00D81DC9" w:rsidRPr="00823DBD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823DBD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EF4F54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MAT OŠ E.2.2. Određuje je li neki događaj moguć ili nemoguć.</w:t>
            </w:r>
          </w:p>
        </w:tc>
      </w:tr>
      <w:tr w:rsidR="00D81DC9" w:rsidRPr="00823DBD" w14:paraId="37BF4D4D" w14:textId="77777777" w:rsidTr="00A33EFC">
        <w:tc>
          <w:tcPr>
            <w:tcW w:w="2411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596DFEC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081910C4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551" w:type="dxa"/>
          </w:tcPr>
          <w:p w14:paraId="44A4F33D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552" w:type="dxa"/>
          </w:tcPr>
          <w:p w14:paraId="0714424E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693" w:type="dxa"/>
          </w:tcPr>
          <w:p w14:paraId="2F406754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835" w:type="dxa"/>
          </w:tcPr>
          <w:p w14:paraId="54C8D5CF" w14:textId="77777777" w:rsidR="00D81DC9" w:rsidRPr="00823DB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823DBD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D0F5CEE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</w:tcPr>
          <w:p w14:paraId="41055A6A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različitim situacijama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moguće i nemoguće događaje</w:t>
            </w:r>
          </w:p>
          <w:p w14:paraId="056A6D60" w14:textId="77777777" w:rsidR="00D81DC9" w:rsidRPr="00AE70E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tcBorders>
              <w:left w:val="double" w:sz="12" w:space="0" w:color="auto"/>
            </w:tcBorders>
          </w:tcPr>
          <w:p w14:paraId="5EF2BFAF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 različitim situacijama predviđa moguće i nemoguće događaje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</w:tcPr>
          <w:p w14:paraId="21B0852D" w14:textId="77777777" w:rsidR="00D81DC9" w:rsidRPr="00F34E2A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u najočitijim i jednostavnijim situacijama razlikuje je li neki događaj moguć ili nemoguć.</w:t>
            </w:r>
          </w:p>
        </w:tc>
        <w:tc>
          <w:tcPr>
            <w:tcW w:w="2552" w:type="dxa"/>
          </w:tcPr>
          <w:p w14:paraId="0BF1D8B5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 situacijama, uz asistenciju učitelja, razlikuje je li neki događaj moguć ili nemoguć.</w:t>
            </w:r>
          </w:p>
        </w:tc>
        <w:tc>
          <w:tcPr>
            <w:tcW w:w="2693" w:type="dxa"/>
          </w:tcPr>
          <w:p w14:paraId="5813448F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jednostavnijim situacijama razlikuje je li neki događaj moguć ili nemoguć.</w:t>
            </w:r>
          </w:p>
        </w:tc>
        <w:tc>
          <w:tcPr>
            <w:tcW w:w="2835" w:type="dxa"/>
          </w:tcPr>
          <w:p w14:paraId="763A139D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 složenijim situacijama razlikuje je li neki događaj moguć ili nemoguć.</w:t>
            </w:r>
          </w:p>
        </w:tc>
      </w:tr>
      <w:tr w:rsidR="00D81DC9" w:rsidRPr="00B4176C" w14:paraId="77940252" w14:textId="77777777" w:rsidTr="00A33EFC">
        <w:tblPrEx>
          <w:tblLook w:val="04A0" w:firstRow="1" w:lastRow="0" w:firstColumn="1" w:lastColumn="0" w:noHBand="0" w:noVBand="1"/>
        </w:tblPrEx>
        <w:tc>
          <w:tcPr>
            <w:tcW w:w="2411" w:type="dxa"/>
            <w:tcBorders>
              <w:right w:val="double" w:sz="12" w:space="0" w:color="auto"/>
            </w:tcBorders>
            <w:shd w:val="clear" w:color="auto" w:fill="FFFFFF" w:themeFill="background1"/>
          </w:tcPr>
          <w:p w14:paraId="416CE9B5" w14:textId="77777777" w:rsidR="00D81DC9" w:rsidRPr="00B4176C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AE70E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zašto je neki događaj (ne)moguć</w:t>
            </w:r>
          </w:p>
        </w:tc>
        <w:tc>
          <w:tcPr>
            <w:tcW w:w="297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A4E9707" w14:textId="77777777" w:rsidR="00D81DC9" w:rsidRPr="001B1AA7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139F2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zašto je neki događaj (ne)moguć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551" w:type="dxa"/>
            <w:shd w:val="clear" w:color="auto" w:fill="FFFFFF" w:themeFill="background1"/>
          </w:tcPr>
          <w:p w14:paraId="0404ABF5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Razlikuje moguć od nemogućeg događaja ali nije u mogućnosti objasniti kriterije po kojima je događaj moguć ili nemoguć</w:t>
            </w:r>
          </w:p>
        </w:tc>
        <w:tc>
          <w:tcPr>
            <w:tcW w:w="2552" w:type="dxa"/>
            <w:shd w:val="clear" w:color="auto" w:fill="FFFFFF" w:themeFill="background1"/>
          </w:tcPr>
          <w:p w14:paraId="42458343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Uz navođenje i davanje primjera objašnjava zašto je neki događaj (ne)moguć.</w:t>
            </w:r>
          </w:p>
        </w:tc>
        <w:tc>
          <w:tcPr>
            <w:tcW w:w="2693" w:type="dxa"/>
            <w:shd w:val="clear" w:color="auto" w:fill="FFFFFF" w:themeFill="background1"/>
          </w:tcPr>
          <w:p w14:paraId="7FC97016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objašnjava zašto je neki događaj (ne)moguć.</w:t>
            </w:r>
          </w:p>
        </w:tc>
        <w:tc>
          <w:tcPr>
            <w:tcW w:w="2835" w:type="dxa"/>
            <w:shd w:val="clear" w:color="auto" w:fill="FFFFFF" w:themeFill="background1"/>
          </w:tcPr>
          <w:p w14:paraId="6DDDF885" w14:textId="77777777" w:rsidR="00D81DC9" w:rsidRPr="00F34E2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34E2A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zašto je neki događaj (ne)moguć.</w:t>
            </w:r>
          </w:p>
        </w:tc>
      </w:tr>
    </w:tbl>
    <w:p w14:paraId="0429F54F" w14:textId="77777777" w:rsidR="00D81DC9" w:rsidRDefault="00D81DC9" w:rsidP="00D81DC9">
      <w:pPr>
        <w:rPr>
          <w:rFonts w:cstheme="minorHAnsi"/>
          <w:sz w:val="24"/>
        </w:rPr>
      </w:pPr>
    </w:p>
    <w:p w14:paraId="58B4925E" w14:textId="77777777" w:rsidR="00D81DC9" w:rsidRDefault="00D81DC9" w:rsidP="00D81DC9">
      <w:pPr>
        <w:rPr>
          <w:rFonts w:cstheme="minorHAnsi"/>
          <w:sz w:val="24"/>
        </w:rPr>
      </w:pPr>
    </w:p>
    <w:p w14:paraId="2260029B" w14:textId="77777777" w:rsidR="00D81DC9" w:rsidRDefault="00D81DC9" w:rsidP="00D81DC9">
      <w:pPr>
        <w:rPr>
          <w:rFonts w:cstheme="minorHAnsi"/>
          <w:sz w:val="24"/>
        </w:rPr>
      </w:pPr>
    </w:p>
    <w:p w14:paraId="5850C1B5" w14:textId="77777777" w:rsidR="00D81DC9" w:rsidRDefault="00D81DC9" w:rsidP="00D81DC9">
      <w:pPr>
        <w:rPr>
          <w:rFonts w:cstheme="minorHAnsi"/>
          <w:sz w:val="24"/>
        </w:rPr>
      </w:pPr>
    </w:p>
    <w:p w14:paraId="2D242EF2" w14:textId="77777777" w:rsidR="00D81DC9" w:rsidRDefault="00D81DC9" w:rsidP="00D81DC9">
      <w:pPr>
        <w:rPr>
          <w:rFonts w:cstheme="minorHAnsi"/>
          <w:sz w:val="24"/>
        </w:rPr>
      </w:pPr>
    </w:p>
    <w:p w14:paraId="6029CCDC" w14:textId="77777777" w:rsidR="00D81DC9" w:rsidRDefault="00D81DC9" w:rsidP="00D81DC9">
      <w:pPr>
        <w:rPr>
          <w:rFonts w:cstheme="minorHAnsi"/>
          <w:sz w:val="24"/>
        </w:rPr>
      </w:pPr>
    </w:p>
    <w:p w14:paraId="3EA4F0AF" w14:textId="77777777" w:rsidR="00D81DC9" w:rsidRDefault="00D81DC9" w:rsidP="00D81DC9">
      <w:pPr>
        <w:rPr>
          <w:rFonts w:cstheme="minorHAnsi"/>
          <w:sz w:val="24"/>
        </w:rPr>
      </w:pPr>
    </w:p>
    <w:p w14:paraId="58B23E77" w14:textId="77777777" w:rsidR="00D81DC9" w:rsidRDefault="00D81DC9" w:rsidP="00D81DC9">
      <w:pPr>
        <w:rPr>
          <w:rFonts w:cstheme="minorHAnsi"/>
          <w:sz w:val="24"/>
        </w:rPr>
      </w:pPr>
    </w:p>
    <w:p w14:paraId="491353B7" w14:textId="77777777" w:rsidR="00D81DC9" w:rsidRDefault="00D81DC9" w:rsidP="00D81DC9">
      <w:pPr>
        <w:rPr>
          <w:rFonts w:cstheme="minorHAnsi"/>
          <w:sz w:val="24"/>
        </w:rPr>
      </w:pPr>
    </w:p>
    <w:p w14:paraId="057F7052" w14:textId="77777777" w:rsidR="00D81DC9" w:rsidRDefault="00D81DC9" w:rsidP="00D81DC9">
      <w:pPr>
        <w:rPr>
          <w:rFonts w:cstheme="minorHAnsi"/>
          <w:sz w:val="24"/>
        </w:rPr>
      </w:pPr>
    </w:p>
    <w:p w14:paraId="0504AF4B" w14:textId="77777777" w:rsidR="00D81DC9" w:rsidRDefault="00D81DC9" w:rsidP="00D81DC9">
      <w:pPr>
        <w:rPr>
          <w:rFonts w:cstheme="minorHAnsi"/>
          <w:sz w:val="24"/>
        </w:rPr>
      </w:pPr>
    </w:p>
    <w:p w14:paraId="7852D640" w14:textId="77777777" w:rsidR="00D81DC9" w:rsidRDefault="00D81DC9" w:rsidP="00D81DC9">
      <w:pPr>
        <w:rPr>
          <w:rFonts w:cstheme="minorHAnsi"/>
          <w:sz w:val="24"/>
        </w:rPr>
      </w:pPr>
    </w:p>
    <w:p w14:paraId="1CF23B61" w14:textId="77777777" w:rsidR="00D81DC9" w:rsidRDefault="00D81DC9" w:rsidP="00D81DC9">
      <w:pPr>
        <w:jc w:val="center"/>
        <w:rPr>
          <w:rFonts w:cstheme="minorHAnsi"/>
          <w:b/>
          <w:sz w:val="28"/>
        </w:rPr>
      </w:pPr>
      <w:r w:rsidRPr="00997EE6">
        <w:rPr>
          <w:rFonts w:cstheme="minorHAnsi"/>
          <w:b/>
          <w:sz w:val="28"/>
        </w:rPr>
        <w:t xml:space="preserve">NASTAVNI PREDMET:  </w:t>
      </w:r>
      <w:r>
        <w:rPr>
          <w:rFonts w:cstheme="minorHAnsi"/>
          <w:b/>
          <w:sz w:val="28"/>
        </w:rPr>
        <w:t>PRIRODA I DRUŠTVO</w:t>
      </w:r>
    </w:p>
    <w:p w14:paraId="13DCC1E5" w14:textId="77777777" w:rsidR="00D81DC9" w:rsidRPr="00997EE6" w:rsidRDefault="00D81DC9" w:rsidP="00D81DC9">
      <w:pPr>
        <w:jc w:val="center"/>
        <w:rPr>
          <w:rFonts w:cstheme="minorHAnsi"/>
          <w:b/>
          <w:sz w:val="40"/>
        </w:rPr>
      </w:pPr>
    </w:p>
    <w:p w14:paraId="170736E0" w14:textId="77777777" w:rsidR="00D81DC9" w:rsidRPr="00204968" w:rsidRDefault="00D81DC9" w:rsidP="00D81DC9">
      <w:pPr>
        <w:pStyle w:val="box459587"/>
        <w:ind w:left="-142" w:firstLine="284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 xml:space="preserve">Kurikulum nastavnoga predmeta Priroda i društvo obuhvaća koncepte: </w:t>
      </w:r>
    </w:p>
    <w:p w14:paraId="0AD0EA33" w14:textId="77777777" w:rsidR="00D81DC9" w:rsidRPr="00204968" w:rsidRDefault="00D81DC9" w:rsidP="00D81DC9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Organiziranost svijeta oko nas (oznaka A), </w:t>
      </w:r>
    </w:p>
    <w:p w14:paraId="0BB54A32" w14:textId="77777777" w:rsidR="00D81DC9" w:rsidRPr="00204968" w:rsidRDefault="00D81DC9" w:rsidP="00D81DC9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Promjene i odnosi (oznaka B), </w:t>
      </w:r>
    </w:p>
    <w:p w14:paraId="44EC2553" w14:textId="77777777" w:rsidR="00D81DC9" w:rsidRPr="00204968" w:rsidRDefault="00D81DC9" w:rsidP="00D81DC9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 xml:space="preserve">Pojedinac i društvo (oznaka C) </w:t>
      </w:r>
    </w:p>
    <w:p w14:paraId="3260ADBB" w14:textId="77777777" w:rsidR="00D81DC9" w:rsidRPr="00204968" w:rsidRDefault="00D81DC9" w:rsidP="00D81DC9">
      <w:pPr>
        <w:pStyle w:val="box459587"/>
        <w:numPr>
          <w:ilvl w:val="0"/>
          <w:numId w:val="16"/>
        </w:numPr>
        <w:ind w:left="709" w:hanging="283"/>
        <w:rPr>
          <w:rFonts w:asciiTheme="minorHAnsi" w:hAnsiTheme="minorHAnsi" w:cstheme="minorHAnsi"/>
          <w:i/>
          <w:sz w:val="28"/>
          <w:szCs w:val="28"/>
        </w:rPr>
      </w:pPr>
      <w:r w:rsidRPr="00204968">
        <w:rPr>
          <w:rFonts w:asciiTheme="minorHAnsi" w:hAnsiTheme="minorHAnsi" w:cstheme="minorHAnsi"/>
          <w:i/>
        </w:rPr>
        <w:t>Energija (oznaka D).</w:t>
      </w:r>
    </w:p>
    <w:p w14:paraId="41F5AAD6" w14:textId="77777777" w:rsidR="00D81DC9" w:rsidRPr="00204968" w:rsidRDefault="00D81DC9" w:rsidP="00D81DC9">
      <w:pPr>
        <w:pStyle w:val="box459469"/>
        <w:rPr>
          <w:rFonts w:asciiTheme="minorHAnsi" w:hAnsiTheme="minorHAnsi" w:cstheme="minorHAnsi"/>
          <w:b/>
          <w:i/>
          <w:sz w:val="28"/>
        </w:rPr>
      </w:pPr>
      <w:r w:rsidRPr="00204968">
        <w:rPr>
          <w:rFonts w:asciiTheme="minorHAnsi" w:hAnsiTheme="minorHAnsi" w:cstheme="minorHAnsi"/>
          <w:b/>
          <w:i/>
          <w:sz w:val="28"/>
        </w:rPr>
        <w:t>U nastavnome predmetu Priroda i društvo dva su elementa vrednovanja:</w:t>
      </w:r>
    </w:p>
    <w:p w14:paraId="08A7ADA9" w14:textId="77777777" w:rsidR="00D81DC9" w:rsidRPr="00204968" w:rsidRDefault="00D81DC9" w:rsidP="00D81DC9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usvojenost znanja</w:t>
      </w:r>
    </w:p>
    <w:p w14:paraId="23BDDEAC" w14:textId="77777777" w:rsidR="00D81DC9" w:rsidRPr="00204968" w:rsidRDefault="00D81DC9" w:rsidP="00D81DC9">
      <w:pPr>
        <w:pStyle w:val="box459469"/>
        <w:numPr>
          <w:ilvl w:val="0"/>
          <w:numId w:val="17"/>
        </w:numPr>
        <w:ind w:left="709" w:hanging="283"/>
        <w:rPr>
          <w:rFonts w:asciiTheme="minorHAnsi" w:hAnsiTheme="minorHAnsi" w:cstheme="minorHAnsi"/>
          <w:i/>
        </w:rPr>
      </w:pPr>
      <w:r w:rsidRPr="00204968">
        <w:rPr>
          <w:rFonts w:asciiTheme="minorHAnsi" w:hAnsiTheme="minorHAnsi" w:cstheme="minorHAnsi"/>
          <w:i/>
        </w:rPr>
        <w:t>istraživačke vještine.</w:t>
      </w:r>
    </w:p>
    <w:p w14:paraId="461441C1" w14:textId="77777777" w:rsidR="00D81DC9" w:rsidRPr="00204968" w:rsidRDefault="00D81DC9" w:rsidP="00D81DC9">
      <w:pPr>
        <w:spacing w:after="0" w:line="240" w:lineRule="auto"/>
        <w:rPr>
          <w:rFonts w:eastAsia="Times New Roman" w:cstheme="minorHAnsi"/>
          <w:i/>
          <w:color w:val="232323"/>
          <w:sz w:val="28"/>
          <w:szCs w:val="28"/>
          <w:lang w:eastAsia="hr-HR"/>
        </w:rPr>
      </w:pPr>
    </w:p>
    <w:p w14:paraId="122B57B7" w14:textId="77777777" w:rsidR="00D81DC9" w:rsidRPr="00204968" w:rsidRDefault="00D81DC9" w:rsidP="00D81DC9">
      <w:pPr>
        <w:spacing w:after="0" w:line="240" w:lineRule="auto"/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</w:pPr>
      <w:r w:rsidRPr="00204968">
        <w:rPr>
          <w:rFonts w:eastAsia="Times New Roman" w:cstheme="minorHAnsi"/>
          <w:b/>
          <w:i/>
          <w:color w:val="232323"/>
          <w:sz w:val="28"/>
          <w:szCs w:val="24"/>
          <w:lang w:eastAsia="hr-HR"/>
        </w:rPr>
        <w:t xml:space="preserve">Sadržaji vrednovanja </w:t>
      </w:r>
      <w:r w:rsidRPr="00204968">
        <w:rPr>
          <w:rFonts w:cstheme="minorHAnsi"/>
          <w:b/>
          <w:i/>
          <w:sz w:val="28"/>
        </w:rPr>
        <w:t>nastavnome predmetu Priroda su:</w:t>
      </w:r>
    </w:p>
    <w:p w14:paraId="23D0CFB7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razgovor, pitanja i odgovori (usmeni odgovori) </w:t>
      </w:r>
      <w:r w:rsidRPr="00204968">
        <w:rPr>
          <w:rFonts w:eastAsia="Times New Roman" w:cstheme="minorHAnsi"/>
          <w:i/>
          <w:color w:val="232323"/>
          <w:sz w:val="24"/>
          <w:szCs w:val="24"/>
          <w:lang w:eastAsia="hr-HR"/>
        </w:rPr>
        <w:t> </w:t>
      </w:r>
    </w:p>
    <w:p w14:paraId="1CBD56DB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zadataka pisane provjere znanja </w:t>
      </w:r>
    </w:p>
    <w:p w14:paraId="26B9CBF4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rješavanje problemskih zadataka </w:t>
      </w:r>
    </w:p>
    <w:p w14:paraId="40D2128D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tumačenje grafičkih organizatora znanja i/ili tablično/grafički prikazanih rezultata znanstvenih istraživanja </w:t>
      </w:r>
    </w:p>
    <w:p w14:paraId="561E8CEE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izvedba pokusa ili istraživanja prema pisanom protokolu </w:t>
      </w:r>
    </w:p>
    <w:p w14:paraId="6D115AE7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obrazloženje izvedenog pokusa ili istraživanja </w:t>
      </w:r>
    </w:p>
    <w:p w14:paraId="4DD944F5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izvješća o provedenom istraživanju prema unaprijed utvrđenim kriterijima </w:t>
      </w:r>
    </w:p>
    <w:p w14:paraId="23373A5B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izrada konceptualnih i/ili umnih mapa, križaljki, pitalica, rebusa, kvizova, stripova, </w:t>
      </w:r>
      <w:proofErr w:type="spellStart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infografika</w:t>
      </w:r>
      <w:proofErr w:type="spellEnd"/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 xml:space="preserve"> prema unaprijed utvrđenim kriterijima </w:t>
      </w:r>
    </w:p>
    <w:p w14:paraId="18C67640" w14:textId="77777777" w:rsidR="00D81DC9" w:rsidRPr="00204968" w:rsidRDefault="00D81DC9" w:rsidP="00D81DC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i/>
          <w:color w:val="232323"/>
          <w:sz w:val="24"/>
          <w:szCs w:val="24"/>
          <w:lang w:eastAsia="hr-HR"/>
        </w:rPr>
      </w:pPr>
      <w:r w:rsidRPr="00204968">
        <w:rPr>
          <w:rFonts w:eastAsia="Times New Roman" w:cstheme="minorHAnsi"/>
          <w:bCs/>
          <w:i/>
          <w:color w:val="232323"/>
          <w:sz w:val="24"/>
          <w:szCs w:val="24"/>
          <w:lang w:eastAsia="hr-HR"/>
        </w:rPr>
        <w:t>izrada plakata, prezentacija, seminara prema unaprijed utvrđenim kriterijima. </w:t>
      </w:r>
    </w:p>
    <w:p w14:paraId="4456776F" w14:textId="70E75EF6" w:rsidR="00D81DC9" w:rsidRDefault="00D81DC9" w:rsidP="00D81DC9">
      <w:pPr>
        <w:pStyle w:val="paragraph"/>
        <w:textAlignment w:val="baseline"/>
        <w:rPr>
          <w:rFonts w:asciiTheme="minorHAnsi" w:eastAsiaTheme="minorHAnsi" w:hAnsiTheme="minorHAnsi" w:cstheme="minorHAnsi"/>
          <w:b/>
          <w:i/>
          <w:lang w:eastAsia="en-US"/>
        </w:rPr>
      </w:pPr>
    </w:p>
    <w:p w14:paraId="7732EAC4" w14:textId="77777777" w:rsidR="00B41C06" w:rsidRPr="00204968" w:rsidRDefault="00B41C06" w:rsidP="00D81DC9">
      <w:pPr>
        <w:pStyle w:val="paragraph"/>
        <w:textAlignment w:val="baseline"/>
        <w:rPr>
          <w:rStyle w:val="eop"/>
          <w:rFonts w:asciiTheme="minorHAnsi" w:hAnsiTheme="minorHAnsi" w:cstheme="minorHAnsi"/>
          <w:b/>
          <w:sz w:val="28"/>
        </w:rPr>
      </w:pPr>
    </w:p>
    <w:tbl>
      <w:tblPr>
        <w:tblStyle w:val="TableGrid1"/>
        <w:tblW w:w="16161" w:type="dxa"/>
        <w:tblInd w:w="-998" w:type="dxa"/>
        <w:tblLayout w:type="fixed"/>
        <w:tblLook w:val="0480" w:firstRow="0" w:lastRow="0" w:firstColumn="1" w:lastColumn="0" w:noHBand="0" w:noVBand="1"/>
      </w:tblPr>
      <w:tblGrid>
        <w:gridCol w:w="2872"/>
        <w:gridCol w:w="2657"/>
        <w:gridCol w:w="2694"/>
        <w:gridCol w:w="2693"/>
        <w:gridCol w:w="2551"/>
        <w:gridCol w:w="2694"/>
      </w:tblGrid>
      <w:tr w:rsidR="00D81DC9" w:rsidRPr="00B4176C" w14:paraId="18F8BA13" w14:textId="77777777" w:rsidTr="00A33EFC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30A362" w14:textId="77777777" w:rsidR="00D81DC9" w:rsidRPr="00344D94" w:rsidRDefault="00D81DC9" w:rsidP="00A33EFC">
            <w:pPr>
              <w:ind w:left="228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344D94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A. ORGANIZIRANOST SVIJETA OKO NAS</w:t>
            </w:r>
          </w:p>
        </w:tc>
      </w:tr>
      <w:tr w:rsidR="00D81DC9" w:rsidRPr="00B4176C" w14:paraId="4324E9E4" w14:textId="77777777" w:rsidTr="00A33EFC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072BB8" w14:textId="77777777" w:rsidR="00D81DC9" w:rsidRPr="002574F5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ISHOD: PID OŠ A.2.1. Učenik uspoređuje organiziranost u prirodi i objašnjava važnost organiziranosti.</w:t>
            </w:r>
          </w:p>
        </w:tc>
      </w:tr>
      <w:tr w:rsidR="00D81DC9" w:rsidRPr="00603770" w14:paraId="79B92E2D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A2DA492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40F5F96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1CD2E2B9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15095E4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B933EFE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0AE47716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35EE33A3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502D7479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razvrs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živo od neživoga u prirodi</w:t>
            </w:r>
          </w:p>
          <w:p w14:paraId="7ADA372C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0837E6F" w14:textId="77777777" w:rsidR="00D81DC9" w:rsidRPr="00A1024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1024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razvrstava živo od neživoga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F962E14" w14:textId="77777777" w:rsidR="00D81DC9" w:rsidRPr="00A1024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10246">
              <w:rPr>
                <w:rFonts w:eastAsia="Times New Roman" w:cstheme="minorHAnsi"/>
                <w:sz w:val="24"/>
                <w:szCs w:val="24"/>
                <w:lang w:eastAsia="hr-HR"/>
              </w:rPr>
              <w:t>Prepoznaje živo od neživoga u prirodi.</w:t>
            </w:r>
          </w:p>
        </w:tc>
        <w:tc>
          <w:tcPr>
            <w:tcW w:w="2693" w:type="dxa"/>
          </w:tcPr>
          <w:p w14:paraId="6F72B996" w14:textId="77777777" w:rsidR="00D81DC9" w:rsidRPr="00A10246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Prepoznaje i razlikuje, razvrstava prema smjernicama živo od neživoga u prirodi.</w:t>
            </w:r>
          </w:p>
        </w:tc>
        <w:tc>
          <w:tcPr>
            <w:tcW w:w="2551" w:type="dxa"/>
          </w:tcPr>
          <w:p w14:paraId="1F46A74E" w14:textId="77777777" w:rsidR="00D81DC9" w:rsidRPr="00A10246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 i razvrstava živo od neživoga u prirodi.</w:t>
            </w:r>
          </w:p>
          <w:p w14:paraId="748D1FE4" w14:textId="77777777" w:rsidR="00D81DC9" w:rsidRPr="00A10246" w:rsidRDefault="00D81DC9" w:rsidP="00A33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50D75BF" w14:textId="77777777" w:rsidR="00D81DC9" w:rsidRPr="00A10246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A10246">
              <w:rPr>
                <w:rFonts w:cstheme="minorHAnsi"/>
                <w:sz w:val="24"/>
                <w:szCs w:val="24"/>
              </w:rPr>
              <w:t>Opisuje, razvrstava i opisuje živo od neživoga u prirodi te uočava razlike unutar kategorija</w:t>
            </w:r>
          </w:p>
          <w:p w14:paraId="506B0D68" w14:textId="77777777" w:rsidR="00D81DC9" w:rsidRPr="00A10246" w:rsidRDefault="00D81DC9" w:rsidP="00A33EF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1DC9" w:rsidRPr="00B4176C" w14:paraId="2582DF26" w14:textId="77777777" w:rsidTr="00A33EFC"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0E3FBA6D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 (pripa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da/ne pripada skupini po nekom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kriteriju, prema obliku lista, boji cvijeta, jestivo-nejestivo, voće i povrće, žitarice, prepoznaje različite 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ačine kretanja u prirodi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DDFA2A4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azvrstava biljke i životinje iz svoga okoliša u skupine prema kriteriju koji ih povezuje i objašnjava sličnosti i razlike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76F4C83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Netočno i nepotpuno </w:t>
            </w: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kriterija.</w:t>
            </w:r>
          </w:p>
        </w:tc>
        <w:tc>
          <w:tcPr>
            <w:tcW w:w="2693" w:type="dxa"/>
          </w:tcPr>
          <w:p w14:paraId="13D71CC0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zadanog kriterija.</w:t>
            </w:r>
          </w:p>
        </w:tc>
        <w:tc>
          <w:tcPr>
            <w:tcW w:w="2551" w:type="dxa"/>
          </w:tcPr>
          <w:p w14:paraId="3E76BF73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Razvrstava bića, tvari ili pojave u skupine primjenom određenoga kriterija, objašnjavajući sličnosti i razlike među njima uz dodatne napute i pitanja.</w:t>
            </w:r>
          </w:p>
        </w:tc>
        <w:tc>
          <w:tcPr>
            <w:tcW w:w="2694" w:type="dxa"/>
          </w:tcPr>
          <w:p w14:paraId="6C9B867A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Točno i s lakoćom bića, tvari ili pojave razvrstava u skupine prema zadanom kriteriju, objašnjavajući sličnosti i razlike među njima.</w:t>
            </w:r>
          </w:p>
        </w:tc>
      </w:tr>
      <w:tr w:rsidR="00D81DC9" w:rsidRPr="00B4176C" w14:paraId="1632EC5C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28B76CC7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spituje osjetilima i prepoznaje svojstva tvari (tekuće, čvrsto, hrapavo, gusto, rijetko, oblik, boja, miris, tvrdoća, savitljivost, </w:t>
            </w:r>
            <w:proofErr w:type="spellStart"/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vodootpornost</w:t>
            </w:r>
            <w:proofErr w:type="spellEnd"/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, prozirnost, spo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sobnost plutanja na vodi i sl.)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FD4DC12" w14:textId="77777777" w:rsidR="00D81DC9" w:rsidRPr="00A1024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ispituje osjetilima i prepoznaje svojstva tvari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440B66D8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Prepoznaje osjetilima svojstva tvari (tekuće, čvrsto, hrapavo, gusto, rijetko, oblik, boja, miris, tvrdoća, savitljivost,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>, prozirnost, sposobnost p</w:t>
            </w:r>
            <w:r>
              <w:rPr>
                <w:rFonts w:cstheme="minorHAnsi"/>
                <w:sz w:val="24"/>
                <w:szCs w:val="24"/>
              </w:rPr>
              <w:t>lutanja…</w:t>
            </w:r>
            <w:r w:rsidRPr="001A4DF9">
              <w:rPr>
                <w:rFonts w:cstheme="minorHAnsi"/>
                <w:sz w:val="24"/>
                <w:szCs w:val="24"/>
              </w:rPr>
              <w:t>) isključivo metodom pokušaja i pogrešaka, teže se govorno samostalno izražava zbog siromašnog rječnika te je potreba stalna pomoć i dosjećanje.</w:t>
            </w:r>
          </w:p>
        </w:tc>
        <w:tc>
          <w:tcPr>
            <w:tcW w:w="2693" w:type="dxa"/>
          </w:tcPr>
          <w:p w14:paraId="0475512D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Ispituje osjetilima i prepoznaje svojstva tvari (tekuće, čvrsto, hrapavo, gusto, rijetko, oblik, boja, miris, tvrdoća, savitljivost,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>, prozirnost, sposobnost plutanja na vodi i sl.) uz zadane smjernice.</w:t>
            </w:r>
          </w:p>
          <w:p w14:paraId="23B7E39F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0A40E0C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 xml:space="preserve">Ispituje osjetilima,  prepoznaje i razlikuje te uz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smjenrice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 xml:space="preserve"> opisuje svojstva tvari (tekuće, čvrsto, hrapavo, gusto, rijetko, oblik, boja, miris, tvrdoća, savitljivost, </w:t>
            </w:r>
            <w:proofErr w:type="spellStart"/>
            <w:r w:rsidRPr="001A4DF9">
              <w:rPr>
                <w:rFonts w:cstheme="minorHAnsi"/>
                <w:sz w:val="24"/>
                <w:szCs w:val="24"/>
              </w:rPr>
              <w:t>vodootpornost</w:t>
            </w:r>
            <w:proofErr w:type="spellEnd"/>
            <w:r w:rsidRPr="001A4DF9">
              <w:rPr>
                <w:rFonts w:cstheme="minorHAnsi"/>
                <w:sz w:val="24"/>
                <w:szCs w:val="24"/>
              </w:rPr>
              <w:t>, prozirnost, sposobnost plutanja na vodi i sl.).</w:t>
            </w:r>
          </w:p>
          <w:p w14:paraId="10BBC08C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DD67AB4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Ispituje osjetilima, prepoznaje, razlikuje, opisuje i objašnjava  svojstva tvari (tekuće, čvrsto, hrapavo, gusto, rijetko, oblik, boja, miris, tvrdoća, savitljivost, </w:t>
            </w:r>
            <w:proofErr w:type="spellStart"/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vodootpornost</w:t>
            </w:r>
            <w:proofErr w:type="spellEnd"/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, prozirnost, sposobnost plutanja na vodi i sl.) samostalno i točno.</w:t>
            </w:r>
          </w:p>
          <w:p w14:paraId="782DF592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56B7A7E5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3AA244E3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važnost organiziranja/razvrstavanja otpadnih tvari u okolišu, razlikuje ot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pad i smeće te razvrstava otpad</w:t>
            </w:r>
          </w:p>
          <w:p w14:paraId="7E398C88" w14:textId="77777777" w:rsidR="00D81DC9" w:rsidRPr="00EB487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0D135F8" w14:textId="77777777" w:rsidR="00D81DC9" w:rsidRPr="00A1024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023D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“ </w:t>
            </w:r>
            <w:r w:rsidRPr="001B1AA7">
              <w:rPr>
                <w:rFonts w:cstheme="minorHAnsi"/>
                <w:sz w:val="24"/>
              </w:rPr>
              <w:t>po zadanim elementima.</w:t>
            </w:r>
          </w:p>
        </w:tc>
        <w:tc>
          <w:tcPr>
            <w:tcW w:w="2694" w:type="dxa"/>
          </w:tcPr>
          <w:p w14:paraId="7510289B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Uz pomoć i stalna potpitanja  djelomično objašnjava važnost organiziranja/razvrstavanja otpadnih tvari u okolišu, razlikuje otpad i smeće te razvrstava otpad prema zadanom predlošku.</w:t>
            </w:r>
          </w:p>
        </w:tc>
        <w:tc>
          <w:tcPr>
            <w:tcW w:w="2693" w:type="dxa"/>
          </w:tcPr>
          <w:p w14:paraId="07F2C763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organiziranja/razvrstavanja otpadnih tvari u okolišu, razlikuje otpad i smeće te razvrstava otpad.</w:t>
            </w:r>
          </w:p>
          <w:p w14:paraId="07D7D066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D628BB4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objašnjava važnost organiziranja/razvrstavanja otpadnih tvari u okolišu, razlikuje otpad i smeće te razvrstava otpad uz poneke smjernice.</w:t>
            </w:r>
          </w:p>
          <w:p w14:paraId="48967080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E66BEEF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važnost organiziranja/razvrstavanja otpadnih tvari u okolišu, razlikuje otpad i smeće te razvrstava otpad točno i pravilno. Brine o čistoći okoliša te objašnjava važnost istoga. Svojim ekološkim shvaćanjima i djelovanjem služi za primjer.</w:t>
            </w:r>
          </w:p>
        </w:tc>
      </w:tr>
      <w:tr w:rsidR="00D81DC9" w:rsidRPr="00B4176C" w14:paraId="240E1410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5EB0EA8F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vrem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enske pojave s godišnjim dobima</w:t>
            </w:r>
          </w:p>
          <w:p w14:paraId="44235F25" w14:textId="77777777" w:rsidR="00D81DC9" w:rsidRPr="00EB487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C05D733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vremenske pojave s godišnjim dobima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271D8151" w14:textId="77777777" w:rsidR="00D81DC9" w:rsidRPr="00AA180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1F6C656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Prepoznaje vremenske pojave vezane za određeno godišnje doba.</w:t>
            </w:r>
          </w:p>
        </w:tc>
        <w:tc>
          <w:tcPr>
            <w:tcW w:w="2693" w:type="dxa"/>
          </w:tcPr>
          <w:p w14:paraId="632396C6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 i povezuje vremenske pojave s godišnjim dobima uz zadane smjernice.</w:t>
            </w:r>
          </w:p>
        </w:tc>
        <w:tc>
          <w:tcPr>
            <w:tcW w:w="2551" w:type="dxa"/>
          </w:tcPr>
          <w:p w14:paraId="675C1959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Uz poneke kraće upute razlikuje, povezuje i opisuje vremenske pojave s godišnjim dobima.</w:t>
            </w:r>
          </w:p>
        </w:tc>
        <w:tc>
          <w:tcPr>
            <w:tcW w:w="2694" w:type="dxa"/>
          </w:tcPr>
          <w:p w14:paraId="534548FE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opisuje i objašnjava  vremenske pojave s godišnjim dobima točno i samostalno.</w:t>
            </w:r>
          </w:p>
        </w:tc>
      </w:tr>
      <w:tr w:rsidR="00D81DC9" w:rsidRPr="00B4176C" w14:paraId="62AAF4AE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4B2470D8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ražuje načine brige za zdravlje</w:t>
            </w:r>
          </w:p>
          <w:p w14:paraId="5009EFCD" w14:textId="77777777" w:rsidR="00D81DC9" w:rsidRPr="00EB4877" w:rsidRDefault="00D81DC9" w:rsidP="00A33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8416371" w14:textId="77777777" w:rsidR="00D81DC9" w:rsidRPr="00AA180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načine brige za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F90A2F7" w14:textId="77777777" w:rsidR="00D81DC9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isključivo uz pomoć učitelja ili u timskom radu uz jasne upute i jednostavnije zadatke.</w:t>
            </w:r>
          </w:p>
          <w:p w14:paraId="1AC8D16C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16E118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načine brige za zdravlje uz predložak ili prema zadanom planu.</w:t>
            </w:r>
          </w:p>
          <w:p w14:paraId="79C62CC8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2B0F768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Samostalno istražuje načine brige za zdravlje uz kraće upute.</w:t>
            </w:r>
          </w:p>
          <w:p w14:paraId="1A102946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90C29C2" w14:textId="77777777" w:rsidR="00D81DC9" w:rsidRPr="001A4DF9" w:rsidRDefault="00D81DC9" w:rsidP="00A33EFC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Aktivno istražuje načine brige za zdravlje i povezuje ih s osobnim iskustvom.</w:t>
            </w:r>
          </w:p>
        </w:tc>
      </w:tr>
      <w:tr w:rsidR="00D81DC9" w:rsidRPr="00B4176C" w14:paraId="06AF5025" w14:textId="77777777" w:rsidTr="00A33EFC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5379A521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stražuje povezanost raznolike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redovite prehrane sa zdravljem</w:t>
            </w:r>
          </w:p>
          <w:p w14:paraId="7CC0CEBB" w14:textId="77777777" w:rsidR="00D81DC9" w:rsidRPr="00EB4877" w:rsidRDefault="00D81DC9" w:rsidP="00A33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0BC7E3C8" w14:textId="77777777" w:rsidR="00D81DC9" w:rsidRPr="00AA180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A1804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istražuje povezanost raznolike i redovite prehrane sa zdravljem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E7A2F46" w14:textId="77777777" w:rsidR="00D81DC9" w:rsidRPr="001A4DF9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Djelomično i neprecizno istražuje povezanost raznolike i redovite prehrane sa zdravljem.</w:t>
            </w:r>
          </w:p>
          <w:p w14:paraId="00744C14" w14:textId="77777777" w:rsidR="00D81DC9" w:rsidRPr="001A4DF9" w:rsidRDefault="00D81DC9" w:rsidP="00A33EFC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8973EDC" w14:textId="77777777" w:rsidR="00D81DC9" w:rsidRPr="001A4DF9" w:rsidRDefault="00D81DC9" w:rsidP="00A33EFC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  <w:r w:rsidRPr="001A4DF9">
              <w:rPr>
                <w:rFonts w:cstheme="minorHAnsi"/>
                <w:sz w:val="24"/>
                <w:szCs w:val="24"/>
              </w:rPr>
              <w:t>Istražuje povezanost raznolike i redovite prehrane sa zdravljem uz unaprijed dogovoreni plan rada.</w:t>
            </w:r>
          </w:p>
          <w:p w14:paraId="2D533C1D" w14:textId="77777777" w:rsidR="00D81DC9" w:rsidRPr="001A4DF9" w:rsidRDefault="00D81DC9" w:rsidP="00A33EFC">
            <w:pPr>
              <w:pStyle w:val="Odlomakpopisa"/>
              <w:ind w:left="32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D3600BB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>Istražuje povezanost raznolike i redovite prehrane sa zdravljem.</w:t>
            </w:r>
          </w:p>
          <w:p w14:paraId="4BC70679" w14:textId="77777777" w:rsidR="00D81DC9" w:rsidRPr="001A4DF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D502DD8" w14:textId="77777777" w:rsidR="00D81DC9" w:rsidRDefault="00D81DC9" w:rsidP="00A33EFC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A4DF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Uočava važnost i povezanost raznolike prehrane sa zdravljem, daje primjere prema osobnom iskustvu te opisuje povezanost prehrane i zdravlja. </w:t>
            </w:r>
          </w:p>
          <w:p w14:paraId="77FB81CB" w14:textId="77777777" w:rsidR="00D81DC9" w:rsidRPr="001A4DF9" w:rsidRDefault="00D81DC9" w:rsidP="00A33EFC">
            <w:pPr>
              <w:ind w:left="35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034C9EFD" w14:textId="77777777" w:rsidTr="00A33EFC">
        <w:tc>
          <w:tcPr>
            <w:tcW w:w="2872" w:type="dxa"/>
            <w:tcBorders>
              <w:bottom w:val="single" w:sz="6" w:space="0" w:color="auto"/>
              <w:right w:val="double" w:sz="12" w:space="0" w:color="auto"/>
            </w:tcBorders>
          </w:tcPr>
          <w:p w14:paraId="0EA2579D" w14:textId="77777777" w:rsidR="00D81DC9" w:rsidRPr="00EB4877" w:rsidRDefault="00D81DC9" w:rsidP="00A33EFC">
            <w:p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dređuje i opisuje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ulogu osnovnih dijelova tijela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6" w:space="0" w:color="auto"/>
            </w:tcBorders>
          </w:tcPr>
          <w:p w14:paraId="0507D00C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8C1E9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dređuje i opisuje ulogu osnovnih dijelova tijela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17C4FDB5" w14:textId="77777777" w:rsidR="00D81DC9" w:rsidRPr="00136628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 netočno pripisuje ulogu pojedinom dijelu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 navođenje i pojašnjenja.</w:t>
            </w:r>
          </w:p>
        </w:tc>
        <w:tc>
          <w:tcPr>
            <w:tcW w:w="2693" w:type="dxa"/>
            <w:tcBorders>
              <w:bottom w:val="single" w:sz="6" w:space="0" w:color="auto"/>
            </w:tcBorders>
          </w:tcPr>
          <w:p w14:paraId="7B45B5B5" w14:textId="77777777" w:rsidR="00D81DC9" w:rsidRPr="00136628" w:rsidRDefault="00D81DC9" w:rsidP="00A33E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</w:t>
            </w:r>
            <w:r w:rsidRPr="00136628">
              <w:rPr>
                <w:rFonts w:cstheme="minorHAnsi"/>
                <w:sz w:val="24"/>
                <w:szCs w:val="24"/>
              </w:rPr>
              <w:t xml:space="preserve">menuje dijelove svoga tijela </w:t>
            </w:r>
            <w:r>
              <w:rPr>
                <w:rFonts w:cstheme="minorHAnsi"/>
                <w:sz w:val="24"/>
                <w:szCs w:val="24"/>
              </w:rPr>
              <w:t>i u</w:t>
            </w:r>
            <w:r w:rsidRPr="00136628">
              <w:rPr>
                <w:rFonts w:cstheme="minorHAnsi"/>
                <w:sz w:val="24"/>
                <w:szCs w:val="24"/>
              </w:rPr>
              <w:t xml:space="preserve">z poticaj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pripisuje ulogu pojedinom dijelu</w:t>
            </w:r>
            <w:r w:rsidRPr="0013662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3C58E05B" w14:textId="77777777" w:rsidR="00D81DC9" w:rsidRPr="0013662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Imenuje dijelove svoga tijela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opisuje njihovu ulogu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single" w:sz="6" w:space="0" w:color="auto"/>
            </w:tcBorders>
          </w:tcPr>
          <w:p w14:paraId="38A3E9C9" w14:textId="77777777" w:rsidR="00D81DC9" w:rsidRPr="0013662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Brzo i točno imenuje dijelove svoga tijela i prepoznaje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 </w:t>
            </w:r>
            <w:r w:rsidRPr="001366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primjerima potkrepljuje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njihovu ulogu.</w:t>
            </w:r>
          </w:p>
        </w:tc>
      </w:tr>
      <w:tr w:rsidR="00D81DC9" w:rsidRPr="00B4176C" w14:paraId="5FCCFAF1" w14:textId="77777777" w:rsidTr="00A33EFC">
        <w:tc>
          <w:tcPr>
            <w:tcW w:w="1616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7BF0A8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ISHOD: PID OŠ A.2.2.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objašnjava organiziranost vremena </w:t>
            </w:r>
          </w:p>
          <w:p w14:paraId="06CC1EF9" w14:textId="77777777" w:rsidR="00D81DC9" w:rsidRPr="002574F5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 prikazuje vremenski slijed događaja.</w:t>
            </w:r>
          </w:p>
        </w:tc>
      </w:tr>
      <w:tr w:rsidR="00D81DC9" w:rsidRPr="00603770" w14:paraId="3F56748E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5C3CA23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32E91B5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C98A34C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46BD6C95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6BFB5F07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57973A6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D9FD0CE" w14:textId="77777777" w:rsidTr="00A33EFC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72C24FD6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iziranja i snalaženja u vremenu</w:t>
            </w:r>
          </w:p>
          <w:p w14:paraId="237DC64C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2B2D0756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organiziranja i snalaženja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797F2AC8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organiziranosti, organiziranja  i snalaženja u vremenu, ali se neprecizno samostalno snalazi u vremenu zbog nedostatne uvježbanosti istog.</w:t>
            </w:r>
          </w:p>
        </w:tc>
        <w:tc>
          <w:tcPr>
            <w:tcW w:w="2693" w:type="dxa"/>
            <w:tcBorders>
              <w:bottom w:val="nil"/>
            </w:tcBorders>
          </w:tcPr>
          <w:p w14:paraId="1E9931DF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Djelomično objašnjava važnost organiziranja i snalaženja u vremenu.</w:t>
            </w:r>
          </w:p>
          <w:p w14:paraId="761AEB2F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01BD6C9A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važnost organiziranja i snalaženja u vremenu.</w:t>
            </w:r>
          </w:p>
          <w:p w14:paraId="5AFC139B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1388FBFA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i argumentirano objašnjava važnost organiziranja i snalaženja u vremenu jer se  s lakoćom snalazi u istom.</w:t>
            </w:r>
          </w:p>
          <w:p w14:paraId="09376810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1845B5BF" w14:textId="77777777" w:rsidTr="00A33EFC"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671A4201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h i ostalih životnih aktivnosti</w:t>
            </w:r>
          </w:p>
          <w:p w14:paraId="75631207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74B7856F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F86ECEF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Neprecizno i uglavnom netočno mjeri vrijeme satom (urom), rjeđe štopericom, očitano vrijeme iskazuje riječima.</w:t>
            </w:r>
          </w:p>
          <w:p w14:paraId="363C5F2C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1BE65D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tek nakon brojnih ponavljanja za modelom i stalnim praćenjem od strane učitelja.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A614D48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Mjeri vrijeme satom (urom) i/ili štopericom, očitano vrijeme iskazuje riječima, procjenjuje i mjeri trajanje svakodnevnih i ostalih životnih aktivnosti uz manje greške.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1DEB8A4" w14:textId="77777777" w:rsidR="00D81DC9" w:rsidRPr="00EF5416" w:rsidRDefault="00D81DC9" w:rsidP="00A33EFC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Samostalno, točno brzo mjeri vrijeme satom (urom) i/ili štopericom, očitano vrijeme iskazuje riječima, procjenjuje i mjeri trajanje svakodnevnih i ostalih životnih aktivnosti.</w:t>
            </w:r>
          </w:p>
          <w:p w14:paraId="385E6497" w14:textId="77777777" w:rsidR="00D81DC9" w:rsidRPr="00EF5416" w:rsidRDefault="00D81DC9" w:rsidP="00A33EFC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4EAEB427" w14:textId="77777777" w:rsidTr="00A33EFC">
        <w:tc>
          <w:tcPr>
            <w:tcW w:w="2872" w:type="dxa"/>
            <w:tcBorders>
              <w:bottom w:val="single" w:sz="8" w:space="0" w:color="auto"/>
              <w:right w:val="double" w:sz="12" w:space="0" w:color="auto"/>
            </w:tcBorders>
          </w:tcPr>
          <w:p w14:paraId="455A1F67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dana, tjedna, mjeseca i godine</w:t>
            </w:r>
          </w:p>
          <w:p w14:paraId="2D73830B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single" w:sz="8" w:space="0" w:color="auto"/>
            </w:tcBorders>
          </w:tcPr>
          <w:p w14:paraId="4377018E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i reda događaje koji su se dogodili tijekom sata, dana, tjedna, mjeseca i godine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47838624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Isključivo uz pomoć i prema primjeru reda događaje koji su se dogodili tijekom sata, dana, tjedna, mjeseca i godine.</w:t>
            </w:r>
          </w:p>
          <w:p w14:paraId="1BBDFFF4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8" w:space="0" w:color="auto"/>
            </w:tcBorders>
          </w:tcPr>
          <w:p w14:paraId="6310E431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Uspoređuje i reda događaje koji su se dogodili tijekom sata, dana, tjedna, mjeseca i godine, ali mu je ponekad potrebna pomoć u klasifikaciji.</w:t>
            </w:r>
          </w:p>
          <w:p w14:paraId="1A0F209E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8" w:space="0" w:color="auto"/>
            </w:tcBorders>
          </w:tcPr>
          <w:p w14:paraId="516307B1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Uspješno uspoređuje i reda događaje koji su se dogodili tijekom sata, dana, tjedna, mjeseca i godine uz sitne greške.</w:t>
            </w:r>
          </w:p>
          <w:p w14:paraId="5F2AF747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8" w:space="0" w:color="auto"/>
            </w:tcBorders>
          </w:tcPr>
          <w:p w14:paraId="0E5D40CD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Pravilno, brzo i sistematično uspoređuje i reda događaje koji su se dogodili tijekom sata, dana, tjedna, mjeseca i godine.</w:t>
            </w:r>
          </w:p>
          <w:p w14:paraId="2A8BC26E" w14:textId="77777777" w:rsidR="00D81DC9" w:rsidRPr="00EF5416" w:rsidRDefault="00D81DC9" w:rsidP="00A33EFC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7D4AD1A6" w14:textId="77777777" w:rsidTr="00A33EFC">
        <w:tc>
          <w:tcPr>
            <w:tcW w:w="2872" w:type="dxa"/>
            <w:tcBorders>
              <w:top w:val="single" w:sz="8" w:space="0" w:color="auto"/>
              <w:bottom w:val="nil"/>
              <w:right w:val="double" w:sz="12" w:space="0" w:color="auto"/>
            </w:tcBorders>
          </w:tcPr>
          <w:p w14:paraId="1F420CDE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služi se kalendarom</w:t>
            </w:r>
          </w:p>
          <w:p w14:paraId="43F46C2D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8" w:space="0" w:color="auto"/>
              <w:left w:val="double" w:sz="12" w:space="0" w:color="auto"/>
              <w:bottom w:val="nil"/>
            </w:tcBorders>
          </w:tcPr>
          <w:p w14:paraId="12E6D7C9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služi se kalendarom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3CF100E7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Uglavnom se ne služi kalendarom te mu je kalendar i dalje apstraktan pojam u iskazivanju mjerenja vremena.</w:t>
            </w:r>
          </w:p>
        </w:tc>
        <w:tc>
          <w:tcPr>
            <w:tcW w:w="2693" w:type="dxa"/>
            <w:tcBorders>
              <w:top w:val="single" w:sz="8" w:space="0" w:color="auto"/>
              <w:bottom w:val="nil"/>
            </w:tcBorders>
          </w:tcPr>
          <w:p w14:paraId="04BC7151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Služi se kalendarom prema uputama.</w:t>
            </w:r>
          </w:p>
          <w:p w14:paraId="4C53EA45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nil"/>
            </w:tcBorders>
          </w:tcPr>
          <w:p w14:paraId="4A4F3B99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Služi se kalendarom, očitava datume u mjesecu, shvaća izmjenu dana i datuma u određenom mjesecu te povezuje događaje uz određeni datum uz povremene smjernice. </w:t>
            </w:r>
          </w:p>
          <w:p w14:paraId="5CAE30F3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top w:val="single" w:sz="8" w:space="0" w:color="auto"/>
              <w:bottom w:val="nil"/>
            </w:tcBorders>
          </w:tcPr>
          <w:p w14:paraId="2198C859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Samostalno se i bez greške služi kalendarom, očitava datume u mjesecu, shvaća izmjenu dana i datuma u određenom mjesecu te povezuje događaje uz određeni datum.</w:t>
            </w:r>
          </w:p>
        </w:tc>
      </w:tr>
      <w:tr w:rsidR="00D81DC9" w:rsidRPr="00B4176C" w14:paraId="66FBFF95" w14:textId="77777777" w:rsidTr="00A33EFC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3A59CCE9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organiziranost vremena u godini, navodi mjesece u godini,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broj dana u pojedinim mjesecima</w:t>
            </w:r>
          </w:p>
          <w:p w14:paraId="2216C703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5EDD72B0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organiziranost vremena u godini, navodi mjesece u godini, broj dana u pojedinim mjesecima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nil"/>
            </w:tcBorders>
          </w:tcPr>
          <w:p w14:paraId="7085B768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Nabraja mjesece u godini isključivo redom, uz predložak uočava prethodni mjesec i sljedeći, kao i broj dana u pojedinim mjesecima.</w:t>
            </w:r>
          </w:p>
        </w:tc>
        <w:tc>
          <w:tcPr>
            <w:tcW w:w="2693" w:type="dxa"/>
            <w:tcBorders>
              <w:bottom w:val="nil"/>
            </w:tcBorders>
          </w:tcPr>
          <w:p w14:paraId="54D9F915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Uz česti poticaj i pomoć objašnjava organiziranost vremena u godini, uspješno navodi mjesece u godini, a broj dana u pojedinim mjesecima prema zadanoj metodi (koristi šake i prema zglobovima svijenih prstiju određuje broj dana u mjesecu).</w:t>
            </w:r>
          </w:p>
          <w:p w14:paraId="49356E79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14:paraId="21DBFB9D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Objašnjava organiziranost vremena u godini, navodi mjesece u godini, broj dana u pojedinim mjesecima.</w:t>
            </w:r>
          </w:p>
          <w:p w14:paraId="0F507FD8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1E4531BA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organiziranost vremena u godini, navodi mjesece u godini, broj dana u pojedinim mjesecima bez pomoći ili uputa, točno i pravilno.</w:t>
            </w:r>
          </w:p>
          <w:p w14:paraId="5F915F25" w14:textId="77777777" w:rsidR="00D81DC9" w:rsidRPr="00EF5416" w:rsidRDefault="00D81DC9" w:rsidP="00A33EFC">
            <w:pPr>
              <w:ind w:left="360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5F6B764B" w14:textId="77777777" w:rsidTr="00A33EFC">
        <w:tc>
          <w:tcPr>
            <w:tcW w:w="2872" w:type="dxa"/>
            <w:tcBorders>
              <w:bottom w:val="nil"/>
              <w:right w:val="double" w:sz="12" w:space="0" w:color="auto"/>
            </w:tcBorders>
          </w:tcPr>
          <w:p w14:paraId="6C88DB9B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upisuje i planira događanja (rođendane, blagdane i sl.)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raspored i/ili vremensku crtu</w:t>
            </w:r>
          </w:p>
          <w:p w14:paraId="595DB966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  <w:bottom w:val="nil"/>
            </w:tcBorders>
          </w:tcPr>
          <w:p w14:paraId="7B9E7410" w14:textId="77777777" w:rsidR="00D81DC9" w:rsidRDefault="00D81DC9" w:rsidP="00A33EFC">
            <w:pPr>
              <w:rPr>
                <w:rFonts w:cstheme="minorHAnsi"/>
                <w:sz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upisuje i planira događanja (rođendane, blagdane i sl.) u raspored i/ili vremensku crtu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  <w:p w14:paraId="08D78D3E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14:paraId="505227B7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ne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  <w:tcBorders>
              <w:bottom w:val="nil"/>
            </w:tcBorders>
          </w:tcPr>
          <w:p w14:paraId="7ACA670D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Nepotpuno i uz dodatna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navođenja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smješta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bliske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bližu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budućnost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  <w:tcBorders>
              <w:bottom w:val="nil"/>
            </w:tcBorders>
          </w:tcPr>
          <w:p w14:paraId="41E05A2E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Većinom uspješno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bottom w:val="nil"/>
            </w:tcBorders>
          </w:tcPr>
          <w:p w14:paraId="56F0654F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p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rikazuje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planira bliske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događaje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 ih upisuje u grafički prikaz.</w:t>
            </w:r>
          </w:p>
        </w:tc>
      </w:tr>
      <w:tr w:rsidR="00D81DC9" w:rsidRPr="00B4176C" w14:paraId="67CEDF6C" w14:textId="77777777" w:rsidTr="00A33EFC">
        <w:tc>
          <w:tcPr>
            <w:tcW w:w="2872" w:type="dxa"/>
            <w:tcBorders>
              <w:bottom w:val="single" w:sz="12" w:space="0" w:color="auto"/>
              <w:right w:val="double" w:sz="12" w:space="0" w:color="auto"/>
            </w:tcBorders>
          </w:tcPr>
          <w:p w14:paraId="38A5F8FB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smješta događaje povezane s neposrednim okružjem u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rošlost, sadašnjost i budućnost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12" w:space="0" w:color="auto"/>
            </w:tcBorders>
          </w:tcPr>
          <w:p w14:paraId="524D97F0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smješta događaje povezane s neposrednim okružjem u prošlost, </w:t>
            </w:r>
            <w:r w:rsidRPr="00EF541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sadašnjost i budućnost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05CABB77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Uglavnom ne smješta događaje povezane s neposrednim okružjem u prošlost, sadašnjost i budućnost, tek uz više ponavljanja prema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konkretnom primjeru djelomično točno smješta događaje prema zadatku.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4D867F93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Nepotpuno i uz dodatna pitanja smješta događaje povezane s neposrednim okružjem u prošlost, sadašnjost i budućnost.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3BD8FED9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>Većinom uspješno smješta događaje povezane s neposrednim okružjem u prošlost, sadašnjost i budućnost.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0EB59983" w14:textId="77777777" w:rsidR="00D81DC9" w:rsidRPr="00EF541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Prikazuje i smješta događaje povezane s neposrednim okružjem u prošlost, sadašnjost i budućnost te izvodi zaključke o promjenama </w:t>
            </w:r>
            <w:r w:rsidRPr="00EF5416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 neposrednom okružju kroz prošlost/sadašnjost i budućnost.</w:t>
            </w:r>
          </w:p>
        </w:tc>
      </w:tr>
      <w:tr w:rsidR="00D81DC9" w:rsidRPr="00B4176C" w14:paraId="67C39923" w14:textId="77777777" w:rsidTr="00A33EFC">
        <w:tc>
          <w:tcPr>
            <w:tcW w:w="16161" w:type="dxa"/>
            <w:gridSpan w:val="6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5E3237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lastRenderedPageBreak/>
              <w:t>ISHOD: PID OŠ A.2.3.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Učenik uspoređuje organiziranost različitih zajednica i</w:t>
            </w:r>
          </w:p>
          <w:p w14:paraId="66B924BF" w14:textId="77777777" w:rsidR="00D81DC9" w:rsidRPr="002574F5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2574F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prostora dajući primjere iz neposrednoga okružja.</w:t>
            </w:r>
          </w:p>
        </w:tc>
      </w:tr>
      <w:tr w:rsidR="00D81DC9" w:rsidRPr="00603770" w14:paraId="3B4C0FF0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5D6C72E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BA40608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4E881DF9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6F2B4B8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80BD9D3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9B04B78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77C4E796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700C3FC1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niziranost obiteljske zajednice</w:t>
            </w:r>
          </w:p>
          <w:p w14:paraId="20F6B997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43A8DAE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navodi članove uže i šire obitelji te prikazuje organiziranost obiteljske zajednice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55A0C0D" w14:textId="77777777" w:rsidR="00D81DC9" w:rsidRPr="007326D7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obitelji.</w:t>
            </w:r>
          </w:p>
        </w:tc>
        <w:tc>
          <w:tcPr>
            <w:tcW w:w="2693" w:type="dxa"/>
          </w:tcPr>
          <w:p w14:paraId="2A8D1F46" w14:textId="77777777" w:rsidR="00D81DC9" w:rsidRPr="007326D7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Navodi članove uže i šire obitelji te prikazuje organiziranost obiteljske zajednice.</w:t>
            </w:r>
          </w:p>
          <w:p w14:paraId="02F57E06" w14:textId="77777777" w:rsidR="00D81DC9" w:rsidRPr="007326D7" w:rsidRDefault="00D81DC9" w:rsidP="00A33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F06B7F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prikazuje organiziranost obiteljske zajednice pri čemu pokazuje poimanje dužnosti i obveza unutar obitelji/zajednice.</w:t>
            </w:r>
          </w:p>
          <w:p w14:paraId="0858AD47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CFC2182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Navodi članove uže i šire obitelji te interaktivno prikazuje organiziranost obiteljske zajednice, svjestan odgovornosti koju imaju članovi svake zajednice (obveze, dužnosti, prava, briga o obitelji, starijima, ljubimcima i domu).</w:t>
            </w:r>
          </w:p>
          <w:p w14:paraId="7F9E5236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7E8F3758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57F55D00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 nalazi i kako je organizirano</w:t>
            </w:r>
          </w:p>
          <w:p w14:paraId="7AFDBE69" w14:textId="77777777" w:rsidR="00D81DC9" w:rsidRPr="00EB4877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37EB42F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što čini mjesto u kojemu živi te gdje se što nalazi i kako je organizirano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ED35A98" w14:textId="77777777" w:rsidR="00D81DC9" w:rsidRPr="007326D7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 xml:space="preserve">Nabraja osobitosti mjesta u kojem živi prema naučenom predlošku, ali teže povezuje djelovanje i organiziranost zajednice. </w:t>
            </w:r>
          </w:p>
        </w:tc>
        <w:tc>
          <w:tcPr>
            <w:tcW w:w="2693" w:type="dxa"/>
          </w:tcPr>
          <w:p w14:paraId="6D476C3B" w14:textId="77777777" w:rsidR="00D81DC9" w:rsidRPr="007326D7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i prema modelu opisuje što čini mjesto u kojemu živi te gdje se što nalazi i kako je organizirano.</w:t>
            </w:r>
          </w:p>
          <w:p w14:paraId="68100CAA" w14:textId="77777777" w:rsidR="00D81DC9" w:rsidRPr="007326D7" w:rsidRDefault="00D81DC9" w:rsidP="00A33E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AC2D210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što čini mjesto u kojemu živi te gdje se što nalazi i kako je organizirano.</w:t>
            </w:r>
          </w:p>
          <w:p w14:paraId="2F0196C4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B01A6B5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Objašnjava i opisuje što čini mjesto u kojemu živi te gdje se što nalazi i kako je organizirano.</w:t>
            </w:r>
          </w:p>
          <w:p w14:paraId="39654EDD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199B035F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574B1A9C" w14:textId="77777777" w:rsidR="00D81DC9" w:rsidRPr="00EB487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razlikuje prirodn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oblike u neposrednome okružju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748C562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razlikuje prirodne oblike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DC94453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 prirodne oblike u neposrednome okružju (vode tekućice i stajaćice, međusobno ih teže razlikuje u neposrednoj stvarnosti-zavičaju).</w:t>
            </w:r>
          </w:p>
        </w:tc>
        <w:tc>
          <w:tcPr>
            <w:tcW w:w="2693" w:type="dxa"/>
          </w:tcPr>
          <w:p w14:paraId="6D4F0A94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nabraja prirodne oblike u neposrednome okružju ( vode tekućice i stajaćice). </w:t>
            </w:r>
          </w:p>
        </w:tc>
        <w:tc>
          <w:tcPr>
            <w:tcW w:w="2551" w:type="dxa"/>
          </w:tcPr>
          <w:p w14:paraId="0C55B539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Prepoznaje, nabraja i razlikuje prirodne oblike u neposrednome okružju vode tekućice, stajaćice, more, uzvisine, udubine). </w:t>
            </w:r>
          </w:p>
        </w:tc>
        <w:tc>
          <w:tcPr>
            <w:tcW w:w="2694" w:type="dxa"/>
          </w:tcPr>
          <w:p w14:paraId="4F15FD16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Prepoznaje, nabraja, razlikuje i opisuje prirodne oblike u neposrednome okružju vode tekućice, stajaćice, more, uzvisine, udubine).</w:t>
            </w:r>
          </w:p>
        </w:tc>
      </w:tr>
      <w:tr w:rsidR="00D81DC9" w:rsidRPr="00B4176C" w14:paraId="409A7950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6ADD06D6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organizacije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prometa u svome okružju</w:t>
            </w:r>
          </w:p>
          <w:p w14:paraId="3C5C29D7" w14:textId="77777777" w:rsidR="00D81DC9" w:rsidRPr="00EB487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6BDFEBD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organizacije prometa u 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svome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1E26623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imenuje prometne znakove važne za njegovu sigurnost.</w:t>
            </w:r>
          </w:p>
        </w:tc>
        <w:tc>
          <w:tcPr>
            <w:tcW w:w="2693" w:type="dxa"/>
          </w:tcPr>
          <w:p w14:paraId="55751F82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prometne znakove važne za njegovu sigurnost,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i nabraja prometna sredstva.</w:t>
            </w:r>
          </w:p>
        </w:tc>
        <w:tc>
          <w:tcPr>
            <w:tcW w:w="2551" w:type="dxa"/>
          </w:tcPr>
          <w:p w14:paraId="0946B36B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Uočava pješačke prijelaze, razlikuje prometne znakove važne za njegovu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sigurnost, uspoređuje i razvrstava prometna sredstva te poima djelovanje prometa unutar organizacije mjesta u kojem živi.</w:t>
            </w:r>
          </w:p>
        </w:tc>
        <w:tc>
          <w:tcPr>
            <w:tcW w:w="2694" w:type="dxa"/>
          </w:tcPr>
          <w:p w14:paraId="785DC6A4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 Uočava pješačke prijelaze, razlikuje prometne znakove važne za njegovu sigurnost, </w:t>
            </w: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uspoređuje i razvrstava prometna sredstva, istražuje vrste prometa u mjestu te povezuje s organizacijom mjesta. Uočava povezanost prometnih sredstava s korištenjem različitih oblika energije.</w:t>
            </w:r>
          </w:p>
        </w:tc>
      </w:tr>
      <w:tr w:rsidR="00D81DC9" w:rsidRPr="00B4176C" w14:paraId="117E0E8D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012CD619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opisuje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u mjestu u kojemu živi</w:t>
            </w:r>
          </w:p>
          <w:p w14:paraId="301E1D01" w14:textId="77777777" w:rsidR="00D81DC9" w:rsidRPr="00EB4877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E4B7161" w14:textId="77777777" w:rsidR="00D81DC9" w:rsidRPr="00C624D6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zanimanja u mjestu u kojemu živi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F495630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živi.</w:t>
            </w:r>
          </w:p>
          <w:p w14:paraId="3B7C5D9F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2D206777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Nabraja zanimanja u mjestu u kojemu živi i opisuje oruđe kojim se koje zanimanje koristi.</w:t>
            </w:r>
          </w:p>
          <w:p w14:paraId="4F2E1DBE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3737CFE0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Nabraja i opisuje zanimanja u mjestu u kojemu živi, razvrstava oruđe koje određeno zanimanje koristi, uočava važnost svakog zanimanja za djelovanje i život unutar zajednice. </w:t>
            </w:r>
          </w:p>
          <w:p w14:paraId="732E93A5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CE327E3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Opisuje i objašnjava važnost svakog zanimanja za zajednicu u kojoj živi, poučava druge o tome kako je važno cijeniti svaku vrstu zanimanja, zaključuje o mjestu prema zanimanjima (koja je industrijska grana najrazvijenija).</w:t>
            </w:r>
          </w:p>
        </w:tc>
      </w:tr>
      <w:tr w:rsidR="00D81DC9" w:rsidRPr="00B4176C" w14:paraId="596F4B6C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2C00FDF5" w14:textId="77777777" w:rsidR="00D81DC9" w:rsidRPr="00EB487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spoznaje organiziranost zajednice u svome okružju te važnos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 pravila za njezino djelovanje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D1B6577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C624D6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spoznaje organiziranost zajednice u svome okružju te važnost pravila za njezino djelovanje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F104851" w14:textId="77777777" w:rsidR="00D81DC9" w:rsidRPr="007326D7" w:rsidRDefault="00D81DC9" w:rsidP="00A33EFC">
            <w:pPr>
              <w:rPr>
                <w:rFonts w:cstheme="minorHAnsi"/>
              </w:rPr>
            </w:pPr>
            <w:r w:rsidRPr="007326D7">
              <w:rPr>
                <w:rFonts w:cstheme="minorHAnsi"/>
              </w:rPr>
              <w:t>Uglavnom neprecizno i netočno spoznaje organiziranost zajednice u svome okružju te važnost pravila za njezino djelovanje.</w:t>
            </w:r>
          </w:p>
        </w:tc>
        <w:tc>
          <w:tcPr>
            <w:tcW w:w="2693" w:type="dxa"/>
          </w:tcPr>
          <w:p w14:paraId="0EB32D36" w14:textId="77777777" w:rsidR="00D81DC9" w:rsidRPr="007326D7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češći poticaj i navođenje djelomično spoznaje organiziranost zajednice u svome okružju te važnost pravila za njezino djelovanje.</w:t>
            </w:r>
          </w:p>
        </w:tc>
        <w:tc>
          <w:tcPr>
            <w:tcW w:w="2551" w:type="dxa"/>
          </w:tcPr>
          <w:p w14:paraId="0ADA25AC" w14:textId="77777777" w:rsidR="00D81DC9" w:rsidRPr="007326D7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326D7">
              <w:rPr>
                <w:rFonts w:cstheme="minorHAnsi"/>
                <w:sz w:val="24"/>
                <w:szCs w:val="24"/>
              </w:rPr>
              <w:t>Uz povremeni poticaj spoznaje organiziranost zajednice u svome okružju te važnost pravila za njezino djelovanje.</w:t>
            </w:r>
          </w:p>
        </w:tc>
        <w:tc>
          <w:tcPr>
            <w:tcW w:w="2694" w:type="dxa"/>
          </w:tcPr>
          <w:p w14:paraId="6DE3DBAC" w14:textId="77777777" w:rsidR="00D81DC9" w:rsidRPr="007326D7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326D7">
              <w:rPr>
                <w:rFonts w:eastAsia="Times New Roman" w:cstheme="minorHAnsi"/>
                <w:sz w:val="24"/>
                <w:szCs w:val="24"/>
                <w:lang w:eastAsia="hr-HR"/>
              </w:rPr>
              <w:t>Spoznaje i procjenjuje organiziranost zajednice u svome okružju te važnost pravila za njezino djelovanje.</w:t>
            </w:r>
          </w:p>
        </w:tc>
      </w:tr>
      <w:tr w:rsidR="00D81DC9" w:rsidRPr="00B4176C" w14:paraId="1B28D8C9" w14:textId="77777777" w:rsidTr="00A33EFC">
        <w:tc>
          <w:tcPr>
            <w:tcW w:w="16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14:paraId="1DAD447B" w14:textId="77777777" w:rsidR="00D81DC9" w:rsidRPr="007034A2" w:rsidRDefault="00D81DC9" w:rsidP="00A33EFC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B: </w:t>
            </w:r>
            <w:r w:rsidRPr="007034A2">
              <w:rPr>
                <w:rFonts w:cstheme="minorHAnsi"/>
                <w:b/>
                <w:sz w:val="28"/>
              </w:rPr>
              <w:t>PROMJENE  I  ODNOSI</w:t>
            </w:r>
          </w:p>
        </w:tc>
      </w:tr>
      <w:tr w:rsidR="00D81DC9" w:rsidRPr="00136628" w14:paraId="7838723C" w14:textId="77777777" w:rsidTr="00A33EFC">
        <w:tc>
          <w:tcPr>
            <w:tcW w:w="16161" w:type="dxa"/>
            <w:gridSpan w:val="6"/>
            <w:tcBorders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0911500B" w14:textId="77777777" w:rsidR="00D81DC9" w:rsidRPr="00D43955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B.2.1.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 objašnjava važnost odgovornoga odnosa čovjeka prema sebi i prirodi.</w:t>
            </w:r>
          </w:p>
        </w:tc>
      </w:tr>
      <w:tr w:rsidR="00D81DC9" w:rsidRPr="00603770" w14:paraId="532D763E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8836980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4731729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5E4C5A8E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323AF18C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A515A48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E014E81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4FCE3E03" w14:textId="77777777" w:rsidTr="00A33EFC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121DF807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22C0CD4E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opisuje važnost tjelesne aktivnosti, prehrane i odmora za razvoj svoga 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tijela i zdravlje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990FBFB" w14:textId="77777777" w:rsidR="00D81DC9" w:rsidRPr="00D43955" w:rsidRDefault="00D81DC9" w:rsidP="00A33EFC">
            <w:pP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ali ne predviđa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posljedice nebrige za navedeno.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A1FB370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važnost tjelesne aktivnosti, prehrane i odmora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razvoj svoga tijela i zdravlje tek nakon davanja primjera.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D338EB4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uz pomoć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DF66003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Daje primjere pravilne prehrane, načine aktivnog provođenja vremena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predviđa posljedice nebrige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navedeno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38188002" w14:textId="77777777" w:rsidTr="00A33EFC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362DDAA6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za očuvanje osobnoga zdravlja</w:t>
            </w:r>
          </w:p>
          <w:p w14:paraId="1829D8D1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186F7A7B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 očuvanje osobnoga zdravlja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BA8F23" w14:textId="77777777" w:rsidR="00D81DC9" w:rsidRPr="007D54A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očuvanje osobnoga zdravlja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B11EC03" w14:textId="77777777" w:rsidR="00D81DC9" w:rsidRPr="007D54A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za očuvanje osobnoga zdravlja,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1997EEB5" w14:textId="77777777" w:rsidR="00D81DC9" w:rsidRPr="007D54A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očuvanje osobnoga zdravlja.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4AD5165" w14:textId="77777777" w:rsidR="00D81DC9" w:rsidRPr="007D54A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zdravlju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 ideje za unaprjeđenje zdravlja.</w:t>
            </w:r>
          </w:p>
        </w:tc>
      </w:tr>
      <w:tr w:rsidR="00D81DC9" w:rsidRPr="00B4176C" w14:paraId="257B2081" w14:textId="77777777" w:rsidTr="00A33EFC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1EF3B15C" w14:textId="77777777" w:rsidR="00D81DC9" w:rsidRPr="006477AA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5E7C7BB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27E5F1FB" w14:textId="77777777" w:rsidR="00D81DC9" w:rsidRPr="00542AEA" w:rsidRDefault="00D81DC9" w:rsidP="00A33EFC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</w:t>
            </w:r>
            <w:r w:rsidRPr="00542AEA">
              <w:rPr>
                <w:rFonts w:eastAsia="Times New Roman" w:cstheme="minorHAnsi"/>
                <w:sz w:val="24"/>
                <w:szCs w:val="24"/>
                <w:lang w:eastAsia="hr-HR"/>
              </w:rPr>
              <w:t>važava vremensko ograničenje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rada s digitalnom tehnologijom</w:t>
            </w:r>
          </w:p>
          <w:p w14:paraId="3B80E1A2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5A5CC736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345347C5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79F532A5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4EA4DB3A" w14:textId="77777777" w:rsidR="00D81DC9" w:rsidRPr="00D76E7E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D81DC9" w:rsidRPr="00B4176C" w14:paraId="4649C072" w14:textId="77777777" w:rsidTr="00A33EFC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7F9AC5EF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brine se za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okružje u kojemu živi i boravi</w:t>
            </w:r>
          </w:p>
          <w:p w14:paraId="6FA85031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27195712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b</w:t>
            </w:r>
            <w:r w:rsidRPr="00AE06AD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rine se za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okružje u kojemu živi i boravi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22E1D57" w14:textId="77777777" w:rsidR="00D81DC9" w:rsidRPr="007D54A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važnost brige 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 ali se ne izražava samostalno svojim govorom o načinu na koji se brine o očuvanju</w:t>
            </w: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osobnoga zdravlja.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E28573E" w14:textId="77777777" w:rsidR="00D81DC9" w:rsidRPr="007D54A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>Brine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e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za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svoje životno okružje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, </w:t>
            </w:r>
            <w:r w:rsidRPr="0072039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svoje primjere navodi tek nakon dodatnih pojašnjenja i primjera.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CA7A7B0" w14:textId="77777777" w:rsidR="00D81DC9" w:rsidRPr="007D54A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E0EF2">
              <w:rPr>
                <w:rFonts w:eastAsia="Times New Roman" w:cstheme="minorHAnsi"/>
                <w:sz w:val="23"/>
                <w:szCs w:val="23"/>
                <w:lang w:eastAsia="hr-HR"/>
              </w:rPr>
              <w:t>Brine se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za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okružje u kojemu živi i boravi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6D8CD54" w14:textId="77777777" w:rsidR="00D81DC9" w:rsidRPr="007D54A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Brine se o svome životnom okružju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 navodi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pojašnjava posljedice nebrige, predlaže svoje savjete i ideje za poboljšanje životnog okružja.</w:t>
            </w:r>
          </w:p>
        </w:tc>
      </w:tr>
      <w:tr w:rsidR="00D81DC9" w:rsidRPr="00B4176C" w14:paraId="36223289" w14:textId="77777777" w:rsidTr="00A33EFC">
        <w:tc>
          <w:tcPr>
            <w:tcW w:w="8223" w:type="dxa"/>
            <w:gridSpan w:val="3"/>
            <w:tcBorders>
              <w:top w:val="single" w:sz="4" w:space="0" w:color="auto"/>
              <w:right w:val="double" w:sz="12" w:space="0" w:color="auto"/>
            </w:tcBorders>
            <w:vAlign w:val="center"/>
          </w:tcPr>
          <w:p w14:paraId="1668A058" w14:textId="77777777" w:rsidR="00D81DC9" w:rsidRPr="006477AA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46DC1C05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052BD3AC" w14:textId="77777777" w:rsidR="00D81DC9" w:rsidRPr="00A65565" w:rsidRDefault="00D81DC9" w:rsidP="00A33EFC">
            <w:pPr>
              <w:pStyle w:val="Odlomakpopisa"/>
              <w:numPr>
                <w:ilvl w:val="0"/>
                <w:numId w:val="41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65565">
              <w:rPr>
                <w:rFonts w:eastAsia="Times New Roman" w:cstheme="minorHAnsi"/>
                <w:sz w:val="24"/>
                <w:szCs w:val="24"/>
                <w:lang w:eastAsia="hr-HR"/>
              </w:rPr>
              <w:t>razdvaja otpad i smeće, razvrstava otpad</w:t>
            </w:r>
          </w:p>
          <w:p w14:paraId="7D641784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03E71F57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4A9EDCC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61496DC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Navedena razrada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ishod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a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2EEC310B" w14:textId="77777777" w:rsidR="00D81DC9" w:rsidRPr="00D76E7E" w:rsidRDefault="00D81DC9" w:rsidP="00A33EF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D81DC9" w:rsidRPr="00B4176C" w14:paraId="2A1C4B4A" w14:textId="77777777" w:rsidTr="00A33EFC">
        <w:tc>
          <w:tcPr>
            <w:tcW w:w="2872" w:type="dxa"/>
            <w:tcBorders>
              <w:top w:val="single" w:sz="4" w:space="0" w:color="auto"/>
              <w:right w:val="double" w:sz="12" w:space="0" w:color="auto"/>
            </w:tcBorders>
          </w:tcPr>
          <w:p w14:paraId="58F98CCE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zvučno i svjetlosno oneči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šćenje okoliša</w:t>
            </w:r>
          </w:p>
        </w:tc>
        <w:tc>
          <w:tcPr>
            <w:tcW w:w="2657" w:type="dxa"/>
            <w:tcBorders>
              <w:top w:val="single" w:sz="4" w:space="0" w:color="auto"/>
              <w:left w:val="double" w:sz="12" w:space="0" w:color="auto"/>
            </w:tcBorders>
          </w:tcPr>
          <w:p w14:paraId="789BAF45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A049A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zvučno i svjetlosno onečišćenje okoliša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79FF49D" w14:textId="77777777" w:rsidR="00D81DC9" w:rsidRPr="001936FE" w:rsidRDefault="00D81DC9" w:rsidP="00A33EFC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davanje dodatnih primjera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te uočava štetnost lasera za vid. 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E77D8F8" w14:textId="77777777" w:rsidR="00D81DC9" w:rsidRPr="001936FE" w:rsidRDefault="00D81DC9" w:rsidP="00A33EFC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bno zdravlje i zdravlje drugih, uz pomoć dodatnih primjera uočava štetnost lasera za vid.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76CB62D4" w14:textId="77777777" w:rsidR="00D81DC9" w:rsidRPr="001936FE" w:rsidRDefault="00D81DC9" w:rsidP="00A33EFC">
            <w:pPr>
              <w:rPr>
                <w:rFonts w:cstheme="minorHAnsi"/>
                <w:b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uz malu pomoć pojašnjava posljedice nebrige o štetnosti buke, osvještava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štetnost lasera za vid.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39B5CD1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štetno djelovanje buke na oso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bno zdravlje i zdravlje drugih, pojašnjava posljedice nebrige o štetnosti buke, osvještava štetnost lasera za vid; predlaže svoje ideje za smanjenje zvučnog i svjetlosnog onečišćenja.</w:t>
            </w:r>
          </w:p>
          <w:p w14:paraId="2A44BD3B" w14:textId="77777777" w:rsidR="00D81DC9" w:rsidRPr="001936FE" w:rsidRDefault="00D81DC9" w:rsidP="00A33EFC">
            <w:pPr>
              <w:rPr>
                <w:rFonts w:cstheme="minorHAnsi"/>
                <w:b/>
              </w:rPr>
            </w:pPr>
          </w:p>
        </w:tc>
      </w:tr>
      <w:tr w:rsidR="00D81DC9" w:rsidRPr="00136628" w14:paraId="65F461B3" w14:textId="77777777" w:rsidTr="00A33EFC"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811AF8" w14:textId="77777777" w:rsidR="00D81DC9" w:rsidRPr="00D43955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lastRenderedPageBreak/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B.2.2.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zaključuje o promjenama u prirodi koje se događaju tijekom godišnjih doba.</w:t>
            </w:r>
          </w:p>
        </w:tc>
      </w:tr>
      <w:tr w:rsidR="00D81DC9" w:rsidRPr="00603770" w14:paraId="41FB1125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6B550669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7E3EA0C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3D96AA99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81B7A0F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126806B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D196316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2A9BD41A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57CD7D39" w14:textId="77777777" w:rsidR="00D81DC9" w:rsidRPr="00101910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promjene u prirodi unutar godišnjega doba: uspoređuje duljinu dana i noći, početak i kraj određenoga godišnjeg doba, promjene u životu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biljaka i životinja i rad ljudi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149EA2C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promjene 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prirodi unutar godišnjega doba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BA95422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primjere, navođenje i poticaje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693" w:type="dxa"/>
          </w:tcPr>
          <w:p w14:paraId="7A0D4E07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živa bića i njihove promjene povezane s godišnjim dobima.</w:t>
            </w:r>
          </w:p>
        </w:tc>
        <w:tc>
          <w:tcPr>
            <w:tcW w:w="2551" w:type="dxa"/>
          </w:tcPr>
          <w:p w14:paraId="6B77584A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promjene povezane s godišnjim dobima.</w:t>
            </w:r>
          </w:p>
        </w:tc>
        <w:tc>
          <w:tcPr>
            <w:tcW w:w="2694" w:type="dxa"/>
          </w:tcPr>
          <w:p w14:paraId="5C830D23" w14:textId="77777777" w:rsidR="00D81DC9" w:rsidRPr="00F40812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živa bića i njihove promj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 povezane s godišnjim dobima dovodeći ih u suodnos.</w:t>
            </w:r>
          </w:p>
        </w:tc>
      </w:tr>
      <w:tr w:rsidR="00D81DC9" w:rsidRPr="00B4176C" w14:paraId="6B782770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3724C1DD" w14:textId="77777777" w:rsidR="00D81DC9" w:rsidRPr="00B4176C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prati promjene i bilježi ih u kalenda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 prirode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82DFBA7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F378D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prati promjene i bilježi ih u kalendar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71BEA45" w14:textId="77777777" w:rsidR="00D81DC9" w:rsidRPr="00EF3876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453990">
              <w:rPr>
                <w:rFonts w:eastAsia="Times New Roman" w:cstheme="minorHAnsi"/>
                <w:sz w:val="24"/>
                <w:szCs w:val="24"/>
                <w:lang w:eastAsia="hr-HR"/>
              </w:rPr>
              <w:t>Prema zadanom kalendaru prirode učenik promatra i bilježi jednostavnije promjene i aktivnosti s obzirom na izmjenu  godišnjih doba.</w:t>
            </w:r>
          </w:p>
        </w:tc>
        <w:tc>
          <w:tcPr>
            <w:tcW w:w="2693" w:type="dxa"/>
          </w:tcPr>
          <w:p w14:paraId="44F7202C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unaprijed dogovorenim uputama (kalendar prirode, zadana IKT aplikacija)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551" w:type="dxa"/>
          </w:tcPr>
          <w:p w14:paraId="579A2049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Promatra, prati i bilježi promjene i aktivnosti s obzirom 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na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smjenu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 </w:t>
            </w:r>
          </w:p>
        </w:tc>
        <w:tc>
          <w:tcPr>
            <w:tcW w:w="2694" w:type="dxa"/>
          </w:tcPr>
          <w:p w14:paraId="4ED5645D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Sustavno p</w:t>
            </w: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romatra, prati i bilježi promjene i aktivnosti s obzirom na izmjenu godišnjih doba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 xml:space="preserve"> te samostalno izvodi zaključke o izmjeni dana i noći i smjeni godišnjih doba.</w:t>
            </w:r>
          </w:p>
        </w:tc>
      </w:tr>
      <w:tr w:rsidR="00D81DC9" w:rsidRPr="00B4176C" w14:paraId="619ABA3B" w14:textId="77777777" w:rsidTr="00A33EFC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8DE3DA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B.2.3.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Učenik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uspoređuje, predviđa promjene i odnose </w:t>
            </w:r>
          </w:p>
          <w:p w14:paraId="0D6B1F41" w14:textId="77777777" w:rsidR="00D81DC9" w:rsidRPr="00D43955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te prikazuje promjene u vremenu.</w:t>
            </w:r>
          </w:p>
        </w:tc>
      </w:tr>
      <w:tr w:rsidR="00D81DC9" w:rsidRPr="00603770" w14:paraId="5EB96FFC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7E75D6D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1F7D8F7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C4B68AD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3FB92BB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453900A0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36D9DB28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529F29EB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0B0A0A51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snalazi se u vremenu</w:t>
            </w:r>
          </w:p>
          <w:p w14:paraId="1B3A6AE4" w14:textId="77777777" w:rsidR="00D81DC9" w:rsidRPr="00066407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B237FC6" w14:textId="77777777" w:rsidR="00D81DC9" w:rsidRPr="00127F5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27F58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vremenu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BE9ABB2" w14:textId="77777777" w:rsidR="00D81DC9" w:rsidRPr="00633605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jelomično ili uz pomoć uviđa prolaznost vremena i duljinu zadanih vremenskih perioda.</w:t>
            </w:r>
          </w:p>
        </w:tc>
        <w:tc>
          <w:tcPr>
            <w:tcW w:w="2693" w:type="dxa"/>
          </w:tcPr>
          <w:p w14:paraId="1E6C7A32" w14:textId="77777777" w:rsidR="00D81DC9" w:rsidRPr="00633605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33605">
              <w:rPr>
                <w:rFonts w:eastAsia="Times New Roman" w:cstheme="minorHAnsi"/>
                <w:sz w:val="24"/>
                <w:szCs w:val="24"/>
                <w:lang w:eastAsia="hr-HR"/>
              </w:rPr>
              <w:t>Određuje odnos jučer-danas-sutra prema uputama ili zadanom primjeru iz svakodnevnog života  te na taj način i opisuje njihovu promjenjivost.</w:t>
            </w:r>
          </w:p>
        </w:tc>
        <w:tc>
          <w:tcPr>
            <w:tcW w:w="2551" w:type="dxa"/>
          </w:tcPr>
          <w:p w14:paraId="4298A249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B4176C">
              <w:rPr>
                <w:rFonts w:eastAsia="Times New Roman" w:cstheme="minorHAnsi"/>
                <w:sz w:val="23"/>
                <w:szCs w:val="23"/>
                <w:lang w:eastAsia="hr-HR"/>
              </w:rPr>
              <w:t>Određuje odnos jučer-danas-sutra na primjerima iz svakodnevnoga života i opisuje njihovu promjenjivost</w:t>
            </w:r>
            <w:r>
              <w:rPr>
                <w:rFonts w:eastAsia="Times New Roman" w:cstheme="minorHAnsi"/>
                <w:sz w:val="23"/>
                <w:szCs w:val="23"/>
                <w:lang w:eastAsia="hr-HR"/>
              </w:rPr>
              <w:t>.</w:t>
            </w:r>
          </w:p>
        </w:tc>
        <w:tc>
          <w:tcPr>
            <w:tcW w:w="2694" w:type="dxa"/>
          </w:tcPr>
          <w:p w14:paraId="7496A75A" w14:textId="77777777" w:rsidR="00D81DC9" w:rsidRPr="00F40812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Pretpostavlja prema osobnom primjeru, ali i prema iskustvima drugih o odnosu jučer-danas-sutra te raščlanjuje i zaključuje o njihovoj promjenjivosti</w:t>
            </w:r>
          </w:p>
        </w:tc>
      </w:tr>
      <w:tr w:rsidR="00D81DC9" w:rsidRPr="00B4176C" w14:paraId="0EB44234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3F1810E3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uspoređuje nedavnu prošlost i sadašnjost i predviđa buduće događaje te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promjene i odnose u budućnosti</w:t>
            </w:r>
          </w:p>
          <w:p w14:paraId="194C9940" w14:textId="77777777" w:rsidR="00D81DC9" w:rsidRPr="00381332" w:rsidRDefault="00D81DC9" w:rsidP="00A33EFC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A9FFC5A" w14:textId="77777777" w:rsidR="00D81DC9" w:rsidRPr="00127F5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4F6071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uspoređuje nedavnu prošlost i sadašnjost i predviđa buduće događaje te promjene i odnose u budućnosti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6A0C2D7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Prema grafičkim prikazima i uz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705F8A25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pomoć učitelja opisuje razlike između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prošlosti i sadašn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josti, jednostavnim primjerima predviđa ih u budućnosti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1C4397B1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manjom nesigurnosti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promjene i odnose tijekom prošlosti i sadašnjosti, predviđa ih u budućnosti te prikazuje promjene u vremenu.</w:t>
            </w:r>
          </w:p>
        </w:tc>
        <w:tc>
          <w:tcPr>
            <w:tcW w:w="2694" w:type="dxa"/>
          </w:tcPr>
          <w:p w14:paraId="681F2AA7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Istražuje i prikuplja informacije o prošlosti, uspoređuje život nekad i danas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redviđa promjene u budućnosti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3F43DA8B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345C9032" w14:textId="77777777" w:rsidR="00D81DC9" w:rsidRPr="00381332" w:rsidRDefault="00D81DC9" w:rsidP="00A33EFC">
            <w:pPr>
              <w:pStyle w:val="Odlomakpopisa"/>
              <w:ind w:left="37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povezuje događaje i promjene u vremenu prikazujući ih na vremenskoj crti ili lenti vremena, crtežom, grafičkim prikazom i sl., uz 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potrebu IKT-a ovisno o uvjetima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5E1496B1" w14:textId="77777777" w:rsidR="00D81DC9" w:rsidRPr="00127F5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povezuje događaje i promjene u vremenu prikazujući ih na vremenskoj crti ili lenti vremena, crtežom, grafičkim prikazom i sl., uz upotrebu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IKT</w:t>
            </w:r>
            <w:r w:rsidRPr="0036620C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-a ovisno o uvjetima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6E5FDE9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započetim grafičkim prikazima i uz pomoć učitelja prikazuje promjene u vremenu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504AA5EA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i 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551" w:type="dxa"/>
          </w:tcPr>
          <w:p w14:paraId="5ACBECC8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prikazom. </w:t>
            </w:r>
          </w:p>
        </w:tc>
        <w:tc>
          <w:tcPr>
            <w:tcW w:w="2694" w:type="dxa"/>
          </w:tcPr>
          <w:p w14:paraId="5C478846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točno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događaje i promjene u vremenu prikazujući ih na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lenti vremena, crtežom ili grafičkim prikazom, brinući o urednosti rada. </w:t>
            </w:r>
          </w:p>
        </w:tc>
      </w:tr>
      <w:tr w:rsidR="00D81DC9" w:rsidRPr="00B4176C" w14:paraId="124EE9C2" w14:textId="77777777" w:rsidTr="00A33EFC">
        <w:tc>
          <w:tcPr>
            <w:tcW w:w="16161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23DCAA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PID OŠ B.2.4.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</w:t>
            </w: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Učenik se snalazi u prostoru, izrađuje, </w:t>
            </w:r>
          </w:p>
          <w:p w14:paraId="5FD53B40" w14:textId="77777777" w:rsidR="00D81DC9" w:rsidRPr="00D43955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 w:rsidRPr="00D43955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analizira i provjerava skicu kretanja.</w:t>
            </w:r>
          </w:p>
        </w:tc>
      </w:tr>
      <w:tr w:rsidR="00D81DC9" w:rsidRPr="00603770" w14:paraId="4C377A1C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86A7357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6D7D5D4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4132FE5B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5C54C8D1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3BA8D903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579A0ED2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34A5E928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07546CA0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se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</w:t>
            </w:r>
          </w:p>
          <w:p w14:paraId="4CD7F18B" w14:textId="77777777" w:rsidR="00D81DC9" w:rsidRPr="00066407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35A3CE9" w14:textId="77777777" w:rsidR="00D81DC9" w:rsidRPr="00127F5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snalazi se u neposrednome okružju prema objektima i dijelovima prirode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7DF8134" w14:textId="77777777" w:rsidR="00D81DC9" w:rsidRPr="00B623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B6237F">
              <w:rPr>
                <w:rFonts w:eastAsia="Times New Roman" w:cstheme="minorHAnsi"/>
                <w:sz w:val="24"/>
                <w:szCs w:val="24"/>
                <w:lang w:eastAsia="hr-HR"/>
              </w:rPr>
              <w:t>Teško i uz pomoć učitelja povezuje objekte ili dijelove prirode sa njihovom lokacijom.</w:t>
            </w:r>
          </w:p>
        </w:tc>
        <w:tc>
          <w:tcPr>
            <w:tcW w:w="2693" w:type="dxa"/>
          </w:tcPr>
          <w:p w14:paraId="246C511A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Uglavnom se samostalno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snalazi u neposrednome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6A702889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BD004A8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264F88A9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543A76F6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 sigurno se s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nalazi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eposrednome okružju prema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objektima i dijelovima prirode.</w:t>
            </w:r>
          </w:p>
          <w:p w14:paraId="61F2A4B7" w14:textId="77777777" w:rsidR="00D81DC9" w:rsidRPr="00CE3A92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330A22E8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5BEE73DA" w14:textId="77777777" w:rsidR="00D81DC9" w:rsidRPr="00381332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</w:t>
            </w:r>
            <w:r w:rsidRPr="0038133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5DF679B" w14:textId="77777777" w:rsidR="00D81DC9" w:rsidRPr="00127F5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objekte i dijelove prirode prema kojima se snalazi u prostoru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46969759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prostoru, neprecizno ih smještajući u prostor.</w:t>
            </w:r>
          </w:p>
        </w:tc>
        <w:tc>
          <w:tcPr>
            <w:tcW w:w="2693" w:type="dxa"/>
          </w:tcPr>
          <w:p w14:paraId="1A391CB5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Šturim i nepreciznim rečenicama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551" w:type="dxa"/>
          </w:tcPr>
          <w:p w14:paraId="1C0F0A65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prostoru.</w:t>
            </w:r>
          </w:p>
        </w:tc>
        <w:tc>
          <w:tcPr>
            <w:tcW w:w="2694" w:type="dxa"/>
          </w:tcPr>
          <w:p w14:paraId="080E98D7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objekte i dijelove prirode pre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ma kojima se snalazi u prostoru točno ih smještajući u prostor u kojima se nalaze.</w:t>
            </w:r>
          </w:p>
        </w:tc>
      </w:tr>
      <w:tr w:rsidR="00D81DC9" w:rsidRPr="00B4176C" w14:paraId="2045B96B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26E9FDF7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prikazuje objekte i dijelove prirode u međusobnom odnosu (crtežom ili 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lakatom ili u pješčaniku i dr.)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9C0C4D8" w14:textId="77777777" w:rsidR="00D81DC9" w:rsidRPr="00127F5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prikazuje objekte i dijelove prirode u međusobnom odnosu (crtežom ili plakatom ili u pješčaniku i dr.)“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34C83AF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Proizvoljno i neprecizno, uz asistenciju učitelja smješta objekte i dijelove prirode u međusobni odnos na grafičkom prikazu ili u pješčaniku.</w:t>
            </w:r>
          </w:p>
        </w:tc>
        <w:tc>
          <w:tcPr>
            <w:tcW w:w="2693" w:type="dxa"/>
          </w:tcPr>
          <w:p w14:paraId="5964BC18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Neprecizno smješta objekte i dijelove prirode u međusobni odnos na grafičkom prikazu ili u pješčaniku.</w:t>
            </w:r>
          </w:p>
        </w:tc>
        <w:tc>
          <w:tcPr>
            <w:tcW w:w="2551" w:type="dxa"/>
          </w:tcPr>
          <w:p w14:paraId="0890D7BD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Uglavnom točno prikazuje i smješta objekte i dijelove prirode u međusobni odnos na grafičkom prikazu ili u pješčaniku.</w:t>
            </w:r>
          </w:p>
        </w:tc>
        <w:tc>
          <w:tcPr>
            <w:tcW w:w="2694" w:type="dxa"/>
          </w:tcPr>
          <w:p w14:paraId="37B11A2B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Uviđajući pravila mjerila izrađuje objekte i dijelove prirode i smješta ih točno u međusobni odnos na grafičkom prikazu ili u pješčaniku, brine o urednosti i točnosti uratka. </w:t>
            </w:r>
          </w:p>
        </w:tc>
      </w:tr>
      <w:tr w:rsidR="00D81DC9" w:rsidRPr="00B4176C" w14:paraId="3F181221" w14:textId="77777777" w:rsidTr="00A33EFC">
        <w:tc>
          <w:tcPr>
            <w:tcW w:w="2872" w:type="dxa"/>
            <w:tcBorders>
              <w:right w:val="double" w:sz="12" w:space="0" w:color="auto"/>
            </w:tcBorders>
          </w:tcPr>
          <w:p w14:paraId="2DE6F086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izrađ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uje i provjerava skicu kretanja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FA6166E" w14:textId="77777777" w:rsidR="00D81DC9" w:rsidRPr="00127F5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B623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izrađuje i provjerava skicu kretanja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1B733F4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Nesamostalno (kao član skupine)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teško povezuje izrađenu skicu sa prikazanim terenom.</w:t>
            </w:r>
          </w:p>
        </w:tc>
        <w:tc>
          <w:tcPr>
            <w:tcW w:w="2693" w:type="dxa"/>
          </w:tcPr>
          <w:p w14:paraId="1C51081C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pomoć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551" w:type="dxa"/>
          </w:tcPr>
          <w:p w14:paraId="6BB0E65F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i prikazuje objekte i dijelove prirode prema kojima se snalazi u prostoru izrađujući skicu kretanja.</w:t>
            </w:r>
          </w:p>
        </w:tc>
        <w:tc>
          <w:tcPr>
            <w:tcW w:w="2694" w:type="dxa"/>
          </w:tcPr>
          <w:p w14:paraId="7C82C04C" w14:textId="77777777" w:rsidR="00D81DC9" w:rsidRPr="009F5A5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Dogovorenim simbolima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pisuje i prikazuje objekte i dijelove prirode prema kojima se snalazi u prostoru izrađujući skicu kretanja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 na terenu provjerava točnost i preciznost skice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</w:tr>
      <w:tr w:rsidR="00D81DC9" w:rsidRPr="00B4176C" w14:paraId="51827CDC" w14:textId="77777777" w:rsidTr="00A33EFC">
        <w:tc>
          <w:tcPr>
            <w:tcW w:w="16161" w:type="dxa"/>
            <w:gridSpan w:val="6"/>
            <w:shd w:val="clear" w:color="auto" w:fill="C5E0B3" w:themeFill="accent6" w:themeFillTint="66"/>
          </w:tcPr>
          <w:p w14:paraId="197C52D5" w14:textId="77777777" w:rsidR="00D81DC9" w:rsidRPr="00344D94" w:rsidRDefault="00D81DC9" w:rsidP="00A33EFC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C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: </w:t>
            </w:r>
            <w:r>
              <w:rPr>
                <w:rFonts w:cstheme="minorHAnsi"/>
                <w:b/>
                <w:color w:val="C00000"/>
                <w:sz w:val="28"/>
              </w:rPr>
              <w:t>POJEDINAC I DRUŠTVO</w:t>
            </w:r>
          </w:p>
        </w:tc>
      </w:tr>
      <w:tr w:rsidR="00D81DC9" w:rsidRPr="00B4176C" w14:paraId="70BD0603" w14:textId="77777777" w:rsidTr="00A33EFC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FCE8B4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C.2.1. Učenik uspoređuje ulogu i utjecaj pojedinca i zajednice na razvoj </w:t>
            </w:r>
          </w:p>
          <w:p w14:paraId="227800A2" w14:textId="77777777" w:rsidR="00D81DC9" w:rsidRPr="006477AA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identiteta te promišlja o važnosti očuvanja baštine.</w:t>
            </w:r>
          </w:p>
        </w:tc>
      </w:tr>
      <w:tr w:rsidR="00D81DC9" w:rsidRPr="00603770" w14:paraId="4BEC7248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1E9CA604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A99A3EB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73325E9C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E648AC5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222C8A66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21C63503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64944656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8E904DB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ca i zajednice na osobni razvoj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E6C1116" w14:textId="77777777" w:rsidR="00D81DC9" w:rsidRDefault="00D81DC9" w:rsidP="00A33EFC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razvija spoznaju o sebi u odnosu na druge i objašnjava ulogu pojedinca i zajednice na osobni razvoj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2D8566F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i uz poticaj razvija spoznaju o sebi u odnosu na druge.</w:t>
            </w:r>
          </w:p>
          <w:p w14:paraId="407880D8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69F3B1DD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( uz dodatno pojašnjavanje pitanja, odgovara na pitanja poput Što mogu naučiti od drugih? Kako ja utječem na druge?)</w:t>
            </w:r>
          </w:p>
          <w:p w14:paraId="44FB627F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7AFE7B99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Razvija spoznaju o sebi u odnosu na druge i objašnjava ulogu pojedinca i zajednice na osobni razvoj uz poneka podsjećanja ( odgovara na pitanja poput Kako drugi utječu na mene? Kako ja utječem na druge? Što mogu naučiti od drugih?)</w:t>
            </w:r>
          </w:p>
          <w:p w14:paraId="0FD89824" w14:textId="77777777" w:rsidR="00D81DC9" w:rsidRPr="002A477F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035164CA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Sustavno i stalno razvija spoznaju o sebi u odnosu na druge i objašnjava ulogu pojedinca i zajednice na osobni razvoj (samostalno i kreativno odgovara na pitanja poput</w:t>
            </w:r>
            <w:r w:rsidRPr="002A477F">
              <w:rPr>
                <w:sz w:val="16"/>
                <w:szCs w:val="16"/>
                <w:shd w:val="clear" w:color="auto" w:fill="FFFFFF"/>
              </w:rPr>
              <w:t xml:space="preserve">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 Kojim vrijednostima težim? Što mogu naučiti od drugih? Kako pridonosim napretku zajednice? Kako drugi utječu na mene? Kako ja utječem na druge?) </w:t>
            </w:r>
          </w:p>
        </w:tc>
      </w:tr>
      <w:tr w:rsidR="00D81DC9" w:rsidRPr="00B4176C" w14:paraId="5820D76B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275B50D9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interesima, vrijednostima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5396C1F" w14:textId="77777777" w:rsidR="00D81DC9" w:rsidRDefault="00D81DC9" w:rsidP="00A33EFC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objašnjava i raspravlja o različitim ulogama pojedinaca u zajednicama te povezanosti zajednice prema događajima, interesima, 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vrijednostima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6F5D28E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 xml:space="preserve">Metodom pokušaja i pogrešaka razlikuje uloge pojedinaca u zajednicama te povezanosti zajednice prema događajima, interesima, vrijednostima, ali mu je </w:t>
            </w: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sve potrebno dodatno pojasniti.</w:t>
            </w:r>
          </w:p>
        </w:tc>
        <w:tc>
          <w:tcPr>
            <w:tcW w:w="2693" w:type="dxa"/>
          </w:tcPr>
          <w:p w14:paraId="0F9B5DA4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Razlikuje uloge pojedinaca u zajednicama te povezanosti zajednice prema događajima, interesima, vrijednostima.</w:t>
            </w:r>
          </w:p>
        </w:tc>
        <w:tc>
          <w:tcPr>
            <w:tcW w:w="2551" w:type="dxa"/>
          </w:tcPr>
          <w:p w14:paraId="56641E10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Objašnjava i raspravlja o različitim ulogama pojedinaca u zajednicama te povezanosti zajednice prema događajima, interesima, vrijednostima.</w:t>
            </w:r>
          </w:p>
        </w:tc>
        <w:tc>
          <w:tcPr>
            <w:tcW w:w="2694" w:type="dxa"/>
          </w:tcPr>
          <w:p w14:paraId="59E24293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Argumentirano objašnjava i raspravlja o različitim ulogama pojedinaca u zajednicama te povezanosti zajednice prema događajima, interesima, vrijednostima</w:t>
            </w:r>
          </w:p>
        </w:tc>
      </w:tr>
      <w:tr w:rsidR="00D81DC9" w:rsidRPr="00B4176C" w14:paraId="5E6C8726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EF511CA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promišlja o utjecaju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ajednice na pojedinca i obratno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AB85E22" w14:textId="77777777" w:rsidR="00D81DC9" w:rsidRDefault="00D81DC9" w:rsidP="00A33EFC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promišlja o utjecaju zajednice na pojedinca i obratno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DFFF99F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Uglavnom ne promišlja o utjecaju zajednice na pojedinca i obratno.</w:t>
            </w:r>
          </w:p>
        </w:tc>
        <w:tc>
          <w:tcPr>
            <w:tcW w:w="2693" w:type="dxa"/>
          </w:tcPr>
          <w:p w14:paraId="5018163D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promišlja o utjecaju zajednice na pojedinca i obratno.</w:t>
            </w:r>
          </w:p>
        </w:tc>
        <w:tc>
          <w:tcPr>
            <w:tcW w:w="2551" w:type="dxa"/>
          </w:tcPr>
          <w:p w14:paraId="4719F4F5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povremeni poticaj promišlja o utjecaju zajednice na pojedinca i obratno.</w:t>
            </w:r>
          </w:p>
        </w:tc>
        <w:tc>
          <w:tcPr>
            <w:tcW w:w="2694" w:type="dxa"/>
          </w:tcPr>
          <w:p w14:paraId="49D729D4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promišlja o utjecaju zajednice na pojedinca i obratno.</w:t>
            </w:r>
          </w:p>
        </w:tc>
      </w:tr>
      <w:tr w:rsidR="00D81DC9" w:rsidRPr="00B4176C" w14:paraId="7B338713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489B48B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 i postavlja pitanja povezana s povijesnom, kulturnom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prirodnom baštinom svoga mjesta</w:t>
            </w:r>
          </w:p>
          <w:p w14:paraId="31DFF603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77EDAFCC" w14:textId="77777777" w:rsidR="00D81DC9" w:rsidRDefault="00D81DC9" w:rsidP="00A33EFC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i postavlja pitanja povezana s povijesnom, kulturnom i prirodnom baštinom svoga mjesta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47E15B9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Teže shvaća pojam baštine, te uz jednostavne i jasne upute i primjere upituje kratkim i jednoznačnim pitanjima o povijesnoj/kulturnoj/prirodnoj baštini svoga mjesta.</w:t>
            </w:r>
          </w:p>
        </w:tc>
        <w:tc>
          <w:tcPr>
            <w:tcW w:w="2693" w:type="dxa"/>
          </w:tcPr>
          <w:p w14:paraId="24145AB6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 povijesnom, kulturnom i prirodnom baštinom svoga mjesta.</w:t>
            </w:r>
          </w:p>
          <w:p w14:paraId="3BE8BF60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6B0295BF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i postavlja pitanja povezana s povijesnom, kulturnom i prirodnom baštinom svoga mjesta.</w:t>
            </w:r>
          </w:p>
          <w:p w14:paraId="5D37B25A" w14:textId="77777777" w:rsidR="00D81DC9" w:rsidRPr="002A477F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CC20B2D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Opisuje, inicira i postavlja pitanja povezana s povijesnom, kulturnom i prirodnom baštinom svoga mjesta (propituje o  značajnim događajima; tradicijskim predmetima; običaji, nošnja, suveniri,  o ljepotama prirode; parkovi, šume, rijeke, jezera, more, biljke, životinje). </w:t>
            </w:r>
          </w:p>
        </w:tc>
      </w:tr>
      <w:tr w:rsidR="00D81DC9" w:rsidRPr="00B4176C" w14:paraId="3E8712D3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2D1D9EB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esne baštine</w:t>
            </w:r>
          </w:p>
          <w:p w14:paraId="47A1C325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3C833D1" w14:textId="77777777" w:rsidR="00D81DC9" w:rsidRDefault="00D81DC9" w:rsidP="00A33EFC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278AD72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Isključivo prema naučenom predlošku navodi primjere zaštite i očuvanja prirodne, kulturne i povijesne baštine.</w:t>
            </w:r>
          </w:p>
        </w:tc>
        <w:tc>
          <w:tcPr>
            <w:tcW w:w="2693" w:type="dxa"/>
          </w:tcPr>
          <w:p w14:paraId="7AA2C40E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zaštite i očuvanja prirodne, kulturne i povijesne baštine.</w:t>
            </w:r>
          </w:p>
        </w:tc>
        <w:tc>
          <w:tcPr>
            <w:tcW w:w="2551" w:type="dxa"/>
          </w:tcPr>
          <w:p w14:paraId="51483E87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 i objašnjava načine zaštite i očuvanja prirodne, kulturne i povijesne baštine.</w:t>
            </w:r>
          </w:p>
          <w:p w14:paraId="5B939B2E" w14:textId="77777777" w:rsidR="00D81DC9" w:rsidRPr="002A477F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8B52142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Navodi primjere, opisuje i objašnjava načine zaštite i očuvanja prirodne, kulturne i povijesne baštine te objašnjava važnost istog (briga za pojedinca i potomstvo).</w:t>
            </w:r>
          </w:p>
          <w:p w14:paraId="67C9A9E1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292FBB8F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bottom w:val="single" w:sz="4" w:space="0" w:color="auto"/>
              <w:right w:val="double" w:sz="12" w:space="0" w:color="auto"/>
            </w:tcBorders>
          </w:tcPr>
          <w:p w14:paraId="5EEA0CAE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ilježavanja događaja i blagdana</w:t>
            </w:r>
          </w:p>
        </w:tc>
        <w:tc>
          <w:tcPr>
            <w:tcW w:w="2657" w:type="dxa"/>
            <w:tcBorders>
              <w:left w:val="double" w:sz="12" w:space="0" w:color="auto"/>
              <w:bottom w:val="single" w:sz="4" w:space="0" w:color="auto"/>
            </w:tcBorders>
          </w:tcPr>
          <w:p w14:paraId="53F55BDB" w14:textId="77777777" w:rsidR="00D81DC9" w:rsidRDefault="00D81DC9" w:rsidP="00A33EFC"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2A477F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sudjeluje i predlaže načine obilježavanja događaja i blagdana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6D1C8F0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 uz podsjećanja o pravilima ponašanja.</w:t>
            </w:r>
          </w:p>
        </w:tc>
        <w:tc>
          <w:tcPr>
            <w:tcW w:w="2693" w:type="dxa"/>
          </w:tcPr>
          <w:p w14:paraId="391653A3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 u obilježavanju događaja i blagdana.</w:t>
            </w:r>
          </w:p>
        </w:tc>
        <w:tc>
          <w:tcPr>
            <w:tcW w:w="2551" w:type="dxa"/>
          </w:tcPr>
          <w:p w14:paraId="289373C0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Sudjeluje i predlaže načine obilježavanja događaja i blagdana.</w:t>
            </w:r>
          </w:p>
        </w:tc>
        <w:tc>
          <w:tcPr>
            <w:tcW w:w="2694" w:type="dxa"/>
          </w:tcPr>
          <w:p w14:paraId="3BCC56EE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Aktivno sudjeluje i predlaže kreativne, ali primjerene načine obilježavanja događaja i blagdana.</w:t>
            </w:r>
          </w:p>
        </w:tc>
      </w:tr>
      <w:tr w:rsidR="00D81DC9" w:rsidRPr="00B4176C" w14:paraId="53CD3809" w14:textId="77777777" w:rsidTr="00A33EFC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double" w:sz="4" w:space="0" w:color="auto"/>
            </w:tcBorders>
          </w:tcPr>
          <w:p w14:paraId="273B2149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lastRenderedPageBreak/>
              <w:t xml:space="preserve">ISHOD: PID OŠ C.2.2. </w:t>
            </w:r>
          </w:p>
          <w:p w14:paraId="2278BA2C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Učenik raspravlja o ulozi i utjecaju pravila, </w:t>
            </w:r>
            <w:r w:rsidRPr="006477AA">
              <w:rPr>
                <w:rFonts w:eastAsia="Times New Roman" w:cstheme="minorHAnsi"/>
                <w:b/>
                <w:szCs w:val="24"/>
                <w:lang w:eastAsia="hr-HR"/>
              </w:rPr>
              <w:t>prava i</w:t>
            </w:r>
            <w:r>
              <w:rPr>
                <w:rFonts w:eastAsia="Times New Roman" w:cstheme="minorHAnsi"/>
                <w:b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dužnosti na zajednicu te važnosti odgovornoga ponašanja.</w:t>
            </w:r>
          </w:p>
          <w:p w14:paraId="0C8AFCDC" w14:textId="77777777" w:rsidR="00D81DC9" w:rsidRPr="006477AA" w:rsidRDefault="00D81DC9" w:rsidP="00A33EFC">
            <w:pPr>
              <w:rPr>
                <w:rFonts w:eastAsia="Times New Roman" w:cstheme="minorHAnsi"/>
                <w:szCs w:val="24"/>
                <w:lang w:eastAsia="hr-HR"/>
              </w:rPr>
            </w:pPr>
          </w:p>
          <w:p w14:paraId="4B13335A" w14:textId="77777777" w:rsidR="00D81DC9" w:rsidRPr="006477AA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3AA5DCB6" w14:textId="77777777" w:rsidR="00D81DC9" w:rsidRPr="006477AA" w:rsidRDefault="00D81DC9" w:rsidP="00A33EFC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Dogovara se i raspravlja o pravilima i dužnostima te posljedicama zbog njihova nepoštivanja (u obitelji, razredu, školi).</w:t>
            </w:r>
          </w:p>
          <w:p w14:paraId="081103DE" w14:textId="77777777" w:rsidR="00D81DC9" w:rsidRPr="006477AA" w:rsidRDefault="00D81DC9" w:rsidP="00A33EFC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Ispunjava dužnosti i pomaže (u obitelji, razredu, školi, mjestu).</w:t>
            </w:r>
          </w:p>
          <w:p w14:paraId="0FCE15A5" w14:textId="77777777" w:rsidR="00D81DC9" w:rsidRPr="006477AA" w:rsidRDefault="00D81DC9" w:rsidP="00A33EFC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Raspravlja o pravima djece.</w:t>
            </w:r>
          </w:p>
          <w:p w14:paraId="7021250B" w14:textId="77777777" w:rsidR="00D81DC9" w:rsidRPr="006477AA" w:rsidRDefault="00D81DC9" w:rsidP="00A33EFC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Uvažava različitosti (stavovi i mišljenja).</w:t>
            </w:r>
          </w:p>
          <w:p w14:paraId="4297097D" w14:textId="77777777" w:rsidR="00D81DC9" w:rsidRPr="006477AA" w:rsidRDefault="00D81DC9" w:rsidP="00A33EFC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Predlaže načine rješavanja problema.</w:t>
            </w:r>
          </w:p>
          <w:p w14:paraId="3753C8DE" w14:textId="77777777" w:rsidR="00D81DC9" w:rsidRPr="006477AA" w:rsidRDefault="00D81DC9" w:rsidP="00A33EFC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Odgovorno se služi telefonskim brojevima.</w:t>
            </w:r>
          </w:p>
          <w:p w14:paraId="244DB8ED" w14:textId="77777777" w:rsidR="00D81DC9" w:rsidRPr="006477AA" w:rsidRDefault="00D81DC9" w:rsidP="00A33EFC">
            <w:pPr>
              <w:pStyle w:val="Odlomakpopisa"/>
              <w:numPr>
                <w:ilvl w:val="0"/>
                <w:numId w:val="35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6477AA">
              <w:rPr>
                <w:rFonts w:eastAsia="Times New Roman" w:cstheme="minorHAnsi"/>
                <w:sz w:val="24"/>
                <w:szCs w:val="24"/>
                <w:lang w:eastAsia="hr-HR"/>
              </w:rPr>
              <w:t>Preuzima odgovornost za svoje ponašanje.</w:t>
            </w:r>
          </w:p>
        </w:tc>
        <w:tc>
          <w:tcPr>
            <w:tcW w:w="7938" w:type="dxa"/>
            <w:gridSpan w:val="3"/>
            <w:tcBorders>
              <w:left w:val="double" w:sz="4" w:space="0" w:color="auto"/>
            </w:tcBorders>
          </w:tcPr>
          <w:p w14:paraId="54BC327D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52E9CFCF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ED60F57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25175FF6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CC934D1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1DFBDE3D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Navedeni ishod se ne vrednuje već se 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opisno </w:t>
            </w: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prati </w:t>
            </w:r>
          </w:p>
          <w:p w14:paraId="6289995C" w14:textId="77777777" w:rsidR="00D81DC9" w:rsidRPr="00A624B6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A624B6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tijekom cijele školske godine.</w:t>
            </w:r>
          </w:p>
        </w:tc>
      </w:tr>
      <w:tr w:rsidR="00D81DC9" w:rsidRPr="00B4176C" w14:paraId="4677BC4D" w14:textId="77777777" w:rsidTr="00A33EFC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EB9467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C.2.3.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Učenik opisuje ulogu i utjecaj zajednice i okoliša na djelatnosti </w:t>
            </w:r>
          </w:p>
          <w:p w14:paraId="22A8F2CF" w14:textId="77777777" w:rsidR="00D81DC9" w:rsidRPr="006477AA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6477A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ljudi mjesta u kojemu živi te opisuje i navodi primjere važnosti i vrijednosti rada.</w:t>
            </w:r>
          </w:p>
        </w:tc>
      </w:tr>
      <w:tr w:rsidR="00D81DC9" w:rsidRPr="00603770" w14:paraId="068BEA68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7A7FC34A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273EE9D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0495B2EA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7DFD5F1F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7C37173A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8830CB8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466A93A8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0AC390D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animanja i djelatnosti u mjestu</w:t>
            </w:r>
          </w:p>
          <w:p w14:paraId="2A157414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412DA44" w14:textId="77777777" w:rsidR="00D81DC9" w:rsidRPr="005072F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važnost različitih zanimanja i djelatnosti u mjestu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324C229E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različitih zanimanja i djelatnosti u mjestu uz dodatni poticaj.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D8DEEB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 i razlikuje važnost različitih zanimanja i djelatnosti u mjestu.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3EC96D7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Prepoznaje, razlikuje i uočava važnost različitih zanimanja i djelatnosti u mjestu.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6639C28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Razlikuje, povezuje, uočava i objašnjava važnost različitih zanimanja i djelatnosti u mjestu.</w:t>
            </w:r>
          </w:p>
        </w:tc>
      </w:tr>
      <w:tr w:rsidR="00D81DC9" w:rsidRPr="00B4176C" w14:paraId="54DA1E11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1AF67CE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je djelatnosti ljudi s okolišem</w:t>
            </w:r>
          </w:p>
          <w:p w14:paraId="412E0029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CC8F2D3" w14:textId="77777777" w:rsidR="00D81DC9" w:rsidRPr="005072F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povezuje djelatnosti ljudi s okolišem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4184F88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Nepotpuno povezuje djelatnosti ljudi s okolišem.</w:t>
            </w:r>
          </w:p>
          <w:p w14:paraId="13B00E2B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1C4177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Povezuje djelatnosti ljudi s okolišem u mjestu kojem živi uz dodatna pitanja i pojašnjenja.</w:t>
            </w:r>
          </w:p>
          <w:p w14:paraId="2B0854C3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A89135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povezuje djelatnosti ljudi s okolišem i zaključuje uz kraće navođenje o djelatnostima u zavičaju.</w:t>
            </w:r>
          </w:p>
          <w:p w14:paraId="52D78C53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22F1F8C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Točno opisuje, svrstava i povezuje djelatnosti ljudi s okolišem, izvodi zaključke o djelatnostima ljudi u zavičaju i objašnjava ih.</w:t>
            </w:r>
          </w:p>
        </w:tc>
      </w:tr>
      <w:tr w:rsidR="00D81DC9" w:rsidRPr="00B4176C" w14:paraId="31AE23A0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EC054B5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ost ljudi u neposrednoj okolini</w:t>
            </w:r>
          </w:p>
          <w:p w14:paraId="437E7820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5D32B54" w14:textId="77777777" w:rsidR="00D81DC9" w:rsidRPr="005072F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ulogu i utjecaj zajednice i okoliša na djelatnost ljudi u neposrednoj okolini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1322F32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Djelomično, uz poticaj i dodatna pitanja opisuje ulogu i utjecaj zajednice i okoliša na djelatnost ljudi u neposrednoj okolini.</w:t>
            </w:r>
          </w:p>
          <w:p w14:paraId="2D4990C5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A4395ED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opisuje ulogu i utjecaj zajednice i okoliša na djelatnost ljudi u neposrednoj okolini.</w:t>
            </w:r>
          </w:p>
          <w:p w14:paraId="0DDBA66D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E8C6ADB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Opisuje ulogu i utjecaj zajednice i okoliša na djelatnost ljudi u neposrednoj okolini.</w:t>
            </w:r>
          </w:p>
          <w:p w14:paraId="2BEC236F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D1824EE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S lakoćom i pravilno opisuje ulogu i utjecaj zajednice i okoliša na djelatnost ljudi u neposrednoj okolini.</w:t>
            </w:r>
          </w:p>
          <w:p w14:paraId="424D7C80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D81DC9" w:rsidRPr="00B4176C" w14:paraId="4BF765F7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009984E6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pisuje povezanost rada i zarade</w:t>
            </w:r>
          </w:p>
          <w:p w14:paraId="1C8C21E1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6FC82AA" w14:textId="77777777" w:rsidR="00D81DC9" w:rsidRPr="005072F3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B10EA">
              <w:rPr>
                <w:rFonts w:cstheme="minorHAnsi"/>
                <w:sz w:val="24"/>
              </w:rPr>
              <w:t xml:space="preserve">Učenik ne ostvaruje sastavnicu ishoda </w:t>
            </w:r>
            <w:r w:rsidRPr="007B10EA">
              <w:rPr>
                <w:rFonts w:cstheme="minorHAnsi"/>
                <w:i/>
                <w:sz w:val="24"/>
              </w:rPr>
              <w:t>„</w:t>
            </w:r>
            <w:r w:rsidRPr="005072F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opisuje povezanost rada i zarade</w:t>
            </w:r>
            <w:r w:rsidRPr="007B10EA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7B10EA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02D9580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Proizvoljno opisuje povezanost rada i zarade jer ne shvaća povezanost.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FCD3AA6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zadanim primjerima i smjernicama djelomično uspješno opisuje povezanost rada i zarade.</w:t>
            </w:r>
          </w:p>
          <w:p w14:paraId="0F4FC268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E1C9EE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Prema opisanim (stvarnim i izmišljenim situacijama) samostalno izvodi zaključke o tome koliko su rad i zarada povezani te uz poticaj predlaže razredni projekt na kojem bi se zorno mogla predočiti povezanost rada i zarade.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4E0C6123" w14:textId="77777777" w:rsidR="00D81DC9" w:rsidRPr="002A477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2A477F">
              <w:rPr>
                <w:rFonts w:eastAsia="Times New Roman" w:cstheme="minorHAnsi"/>
                <w:sz w:val="24"/>
                <w:szCs w:val="24"/>
                <w:lang w:eastAsia="hr-HR"/>
              </w:rPr>
              <w:t>Kroz radionice i razredni sajam, prema konkretnim primjerima, samostalno opisuje povezanost rada i zarade (opisuje školski projekt, uložen trud, vrijeme, rad te zaključuje o zarađenom novcu i predlaže načine u što ga prenamijeniti ili uložiti).</w:t>
            </w:r>
          </w:p>
        </w:tc>
      </w:tr>
      <w:tr w:rsidR="00D81DC9" w:rsidRPr="00B4176C" w14:paraId="75CDAB36" w14:textId="77777777" w:rsidTr="00A33EFC">
        <w:tblPrEx>
          <w:tblLook w:val="04A0" w:firstRow="1" w:lastRow="0" w:firstColumn="1" w:lastColumn="0" w:noHBand="0" w:noVBand="1"/>
        </w:tblPrEx>
        <w:tc>
          <w:tcPr>
            <w:tcW w:w="8223" w:type="dxa"/>
            <w:gridSpan w:val="3"/>
            <w:tcBorders>
              <w:right w:val="single" w:sz="4" w:space="0" w:color="auto"/>
            </w:tcBorders>
            <w:vAlign w:val="center"/>
          </w:tcPr>
          <w:p w14:paraId="6D0F94F0" w14:textId="77777777" w:rsidR="00D81DC9" w:rsidRPr="00511641" w:rsidRDefault="00D81DC9" w:rsidP="00A33EFC">
            <w:pPr>
              <w:pStyle w:val="Odlomakpopisa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511641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09D19DB9" w14:textId="77777777" w:rsidR="00D81DC9" w:rsidRDefault="00D81DC9" w:rsidP="00A33EFC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499C704A" w14:textId="77777777" w:rsidR="00D81DC9" w:rsidRPr="00777A7B" w:rsidRDefault="00D81DC9" w:rsidP="00A33EFC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i vrijednost svakoga zanimanja i rada.</w:t>
            </w:r>
          </w:p>
          <w:p w14:paraId="118C9590" w14:textId="77777777" w:rsidR="00D81DC9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  <w:p w14:paraId="59525E26" w14:textId="77777777" w:rsidR="00D81DC9" w:rsidRPr="00511641" w:rsidRDefault="00D81DC9" w:rsidP="00A33EFC">
            <w:pPr>
              <w:pStyle w:val="Odlomakpopisa"/>
              <w:numPr>
                <w:ilvl w:val="0"/>
                <w:numId w:val="40"/>
              </w:numPr>
              <w:rPr>
                <w:rFonts w:eastAsia="Times New Roman" w:cstheme="minorHAnsi"/>
                <w:sz w:val="24"/>
                <w:szCs w:val="23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Razvija odgovornost prema trošenju novca i štednji.</w:t>
            </w:r>
          </w:p>
          <w:p w14:paraId="47F2B16B" w14:textId="77777777" w:rsidR="00D81DC9" w:rsidRPr="00777A7B" w:rsidRDefault="00D81DC9" w:rsidP="00A33EFC">
            <w:pPr>
              <w:pStyle w:val="Odlomakpopisa"/>
              <w:rPr>
                <w:rFonts w:eastAsia="Times New Roman" w:cstheme="minorHAnsi"/>
                <w:sz w:val="24"/>
                <w:szCs w:val="23"/>
                <w:lang w:eastAsia="hr-HR"/>
              </w:rPr>
            </w:pP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  <w:vAlign w:val="center"/>
          </w:tcPr>
          <w:p w14:paraId="448D3900" w14:textId="77777777" w:rsidR="00D81DC9" w:rsidRDefault="00D81DC9" w:rsidP="00A33EFC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78D09AC0" w14:textId="77777777" w:rsidR="00D81DC9" w:rsidRPr="00A624B6" w:rsidRDefault="00D81DC9" w:rsidP="00A33EFC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  <w:tr w:rsidR="00D81DC9" w:rsidRPr="00B4176C" w14:paraId="7D75ADFB" w14:textId="77777777" w:rsidTr="00A33EFC">
        <w:tc>
          <w:tcPr>
            <w:tcW w:w="16161" w:type="dxa"/>
            <w:gridSpan w:val="6"/>
            <w:shd w:val="clear" w:color="auto" w:fill="C5E0B3" w:themeFill="accent6" w:themeFillTint="66"/>
          </w:tcPr>
          <w:p w14:paraId="6E2E335F" w14:textId="77777777" w:rsidR="00D81DC9" w:rsidRPr="00344D94" w:rsidRDefault="00D81DC9" w:rsidP="00A33EFC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D: ENERGIJA</w:t>
            </w:r>
          </w:p>
        </w:tc>
      </w:tr>
      <w:tr w:rsidR="00D81DC9" w:rsidRPr="00603770" w14:paraId="600C7522" w14:textId="77777777" w:rsidTr="00A33EFC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A07ABC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PID OŠ D.2.1. Učenik prepoznaje različite izvore i oblike, prijenos i pretvorbu </w:t>
            </w:r>
          </w:p>
          <w:p w14:paraId="75913E35" w14:textId="77777777" w:rsidR="00D81DC9" w:rsidRPr="001805BB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energije i objašnjava važnost i potrebu štednje energije na primjerima iz svakodnevnoga života.</w:t>
            </w:r>
          </w:p>
        </w:tc>
      </w:tr>
      <w:tr w:rsidR="00D81DC9" w:rsidRPr="00603770" w14:paraId="21248AB7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8F6792F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293E621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7EF04299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6237D3C7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2C4754D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15D4D60E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603770" w14:paraId="472315F0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1EA47BB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</w:t>
            </w:r>
          </w:p>
          <w:p w14:paraId="63CE7BB7" w14:textId="77777777" w:rsidR="00D81DC9" w:rsidRPr="00603770" w:rsidRDefault="00D81DC9" w:rsidP="00A33EFC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36D10D2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prepoznaje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i razlikuje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različite izvore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 energije 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A2B0D00" w14:textId="77777777" w:rsidR="00D81DC9" w:rsidRPr="00603770" w:rsidRDefault="00D81DC9" w:rsidP="00A33EFC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309E8222" w14:textId="77777777" w:rsidR="00D81DC9" w:rsidRPr="00603770" w:rsidRDefault="00D81DC9" w:rsidP="00A33EFC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različite izvore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4BF3109E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zvore energije koji ga okružuju.</w:t>
            </w:r>
          </w:p>
          <w:p w14:paraId="46D15510" w14:textId="77777777" w:rsidR="00D81DC9" w:rsidRPr="00AE09E2" w:rsidRDefault="00D81DC9" w:rsidP="00A33EFC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67B93495" w14:textId="77777777" w:rsidR="00D81DC9" w:rsidRPr="00AE09E2" w:rsidRDefault="00D81DC9" w:rsidP="00A33EFC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izvore energije i uočava njihov suodnos.</w:t>
            </w:r>
          </w:p>
        </w:tc>
      </w:tr>
      <w:tr w:rsidR="00D81DC9" w:rsidRPr="00603770" w14:paraId="2112AFF8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80D81EA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azlikuje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</w:t>
            </w:r>
          </w:p>
          <w:p w14:paraId="293DACCD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3E1AF031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azlikuje oblike energije koji ga okružuju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A7D58BA" w14:textId="77777777" w:rsidR="00D81DC9" w:rsidRPr="00603770" w:rsidRDefault="00D81DC9" w:rsidP="00A33EFC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romatrajući grafički prikaz ili uz navođenje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693" w:type="dxa"/>
            <w:shd w:val="clear" w:color="auto" w:fill="FFFFFF" w:themeFill="background1"/>
          </w:tcPr>
          <w:p w14:paraId="25C191A4" w14:textId="77777777" w:rsidR="00D81DC9" w:rsidRPr="00603770" w:rsidRDefault="00D81DC9" w:rsidP="00A33EFC">
            <w:pPr>
              <w:rPr>
                <w:rFonts w:cstheme="minorHAnsi"/>
                <w:b/>
                <w:sz w:val="24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ga/ju okružuju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 svakodnevnome životu.</w:t>
            </w:r>
          </w:p>
        </w:tc>
        <w:tc>
          <w:tcPr>
            <w:tcW w:w="2551" w:type="dxa"/>
            <w:shd w:val="clear" w:color="auto" w:fill="FFFFFF" w:themeFill="background1"/>
          </w:tcPr>
          <w:p w14:paraId="0DFD11A7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repoznaje i razlikuje različite 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blike energije koji ga okružuju.</w:t>
            </w:r>
          </w:p>
          <w:p w14:paraId="409AFBAD" w14:textId="77777777" w:rsidR="00D81DC9" w:rsidRPr="00AE09E2" w:rsidRDefault="00D81DC9" w:rsidP="00A33EFC">
            <w:pPr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14B5E4AE" w14:textId="77777777" w:rsidR="00D81DC9" w:rsidRPr="00AE09E2" w:rsidRDefault="00D81DC9" w:rsidP="00A33EFC">
            <w:pPr>
              <w:rPr>
                <w:rFonts w:cstheme="minorHAnsi"/>
                <w:sz w:val="24"/>
              </w:rPr>
            </w:pPr>
            <w:r w:rsidRPr="00AE09E2">
              <w:rPr>
                <w:rFonts w:cstheme="minorHAnsi"/>
                <w:sz w:val="24"/>
              </w:rPr>
              <w:t>Daje primjere</w:t>
            </w:r>
            <w:r>
              <w:rPr>
                <w:rFonts w:cstheme="minorHAnsi"/>
                <w:sz w:val="24"/>
              </w:rPr>
              <w:t xml:space="preserve"> za različite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blike energije </w:t>
            </w:r>
            <w:r>
              <w:rPr>
                <w:rFonts w:cstheme="minorHAnsi"/>
                <w:sz w:val="24"/>
              </w:rPr>
              <w:t>i uočava njihov suodnos.</w:t>
            </w:r>
          </w:p>
        </w:tc>
      </w:tr>
      <w:tr w:rsidR="00D81DC9" w:rsidRPr="00603770" w14:paraId="03F6CDAE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4F57EE1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prijenos el. energije (vodovima, žicama) do mjesta korištenja i prijenos topline s toplijeg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na hladnije mjesto ili predmet</w:t>
            </w:r>
          </w:p>
          <w:p w14:paraId="39116A03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6C1CBA9F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prijenos el. energije do mjesta korištenja i prijenos topline s toplijeg na hladnije mjesto ili predmet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2530552F" w14:textId="77777777" w:rsidR="00D81DC9" w:rsidRPr="00DE1B2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4A40A372" w14:textId="77777777" w:rsidR="00D81DC9" w:rsidRPr="00DE1B21" w:rsidRDefault="00D81DC9" w:rsidP="00A33EF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CCB2F2C" w14:textId="77777777" w:rsidR="00D81DC9" w:rsidRPr="00DE1B2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prijenos el.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nergije do mjesta korištenja i prijenos topline s toplijeg na hladnije mjesto ili predmet.</w:t>
            </w:r>
          </w:p>
          <w:p w14:paraId="09DD6DE6" w14:textId="77777777" w:rsidR="00D81DC9" w:rsidRPr="00DE1B21" w:rsidRDefault="00D81DC9" w:rsidP="00A33EF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ECDCBE7" w14:textId="77777777" w:rsidR="00D81DC9" w:rsidRPr="001F79AD" w:rsidRDefault="00D81DC9" w:rsidP="00A33EF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Obrazlaže prijenos električne energije vodovima te prijenos električne energije vodovima.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8140B01" w14:textId="77777777" w:rsidR="00D81DC9" w:rsidRPr="001F79AD" w:rsidRDefault="00D81DC9" w:rsidP="00A33EFC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>, primjerenim pokusima, prikazuje prijenos topline s predmeta na predmet, obrazlaže prijenos električne energije vodovima.</w:t>
            </w:r>
          </w:p>
        </w:tc>
      </w:tr>
      <w:tr w:rsidR="00D81DC9" w:rsidRPr="00603770" w14:paraId="6AAF2483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E3D350C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prepoznaje 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</w:p>
          <w:p w14:paraId="7D28E6F8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2531C197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prepoznaje pretvorbu električne energije u toplinu i svjetlost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0DC7D53" w14:textId="77777777" w:rsidR="00D81DC9" w:rsidRPr="00DE1B2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Uz navođenje p</w:t>
            </w:r>
            <w:r w:rsidRPr="00DE1B21">
              <w:rPr>
                <w:rFonts w:cstheme="minorHAnsi"/>
                <w:sz w:val="24"/>
              </w:rPr>
              <w:t xml:space="preserve">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25C086DC" w14:textId="77777777" w:rsidR="00D81DC9" w:rsidRPr="00DE1B21" w:rsidRDefault="00D81DC9" w:rsidP="00A33EF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602781E" w14:textId="77777777" w:rsidR="00D81DC9" w:rsidRPr="00DE1B21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DE1B21">
              <w:rPr>
                <w:rFonts w:cstheme="minorHAnsi"/>
                <w:sz w:val="24"/>
              </w:rPr>
              <w:t xml:space="preserve">Prepoznaje ali ne 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 w:rsidRPr="00DE1B21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  <w:p w14:paraId="07C70635" w14:textId="77777777" w:rsidR="00D81DC9" w:rsidRPr="00DE1B21" w:rsidRDefault="00D81DC9" w:rsidP="00A33EF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945DF3D" w14:textId="77777777" w:rsidR="00D81DC9" w:rsidRPr="001F79AD" w:rsidRDefault="00D81DC9" w:rsidP="00A33EF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Obrazlaže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  <w:tc>
          <w:tcPr>
            <w:tcW w:w="2694" w:type="dxa"/>
            <w:shd w:val="clear" w:color="auto" w:fill="FFFFFF" w:themeFill="background1"/>
          </w:tcPr>
          <w:p w14:paraId="08922C03" w14:textId="77777777" w:rsidR="00D81DC9" w:rsidRPr="001F79AD" w:rsidRDefault="00D81DC9" w:rsidP="00A33EFC">
            <w:pPr>
              <w:rPr>
                <w:rFonts w:cstheme="minorHAnsi"/>
                <w:sz w:val="24"/>
              </w:rPr>
            </w:pPr>
            <w:r w:rsidRPr="001F79AD">
              <w:rPr>
                <w:rFonts w:cstheme="minorHAnsi"/>
                <w:sz w:val="24"/>
              </w:rPr>
              <w:t>Samostalno</w:t>
            </w:r>
            <w:r>
              <w:rPr>
                <w:rFonts w:cstheme="minorHAnsi"/>
                <w:sz w:val="24"/>
              </w:rPr>
              <w:t xml:space="preserve">, primjerenim pokusima, prikazuje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pretvorbu električne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energije u toplinu i svjetlost</w:t>
            </w:r>
            <w:r>
              <w:rPr>
                <w:rFonts w:cstheme="minorHAnsi"/>
                <w:sz w:val="24"/>
              </w:rPr>
              <w:t>.</w:t>
            </w:r>
          </w:p>
        </w:tc>
      </w:tr>
      <w:tr w:rsidR="00D81DC9" w:rsidRPr="00603770" w14:paraId="5517000E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C18A2FC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</w:t>
            </w:r>
          </w:p>
          <w:p w14:paraId="38317EE1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DDD55B4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važnost energije u svakodnevnome životu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0F2DBDAD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cstheme="minorHAnsi"/>
                <w:sz w:val="24"/>
              </w:rPr>
              <w:t>Pomoću grafičkog prikaza n</w:t>
            </w:r>
            <w:r w:rsidRPr="0089473D">
              <w:rPr>
                <w:rFonts w:cstheme="minorHAnsi"/>
                <w:sz w:val="24"/>
              </w:rPr>
              <w:t xml:space="preserve">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68D23CCF" w14:textId="77777777" w:rsidR="00D81DC9" w:rsidRPr="0089473D" w:rsidRDefault="00D81DC9" w:rsidP="00A33EFC">
            <w:pPr>
              <w:rPr>
                <w:rFonts w:cstheme="minorHAnsi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473BC6B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cstheme="minorHAnsi"/>
                <w:sz w:val="24"/>
              </w:rPr>
              <w:t xml:space="preserve">Nabraja primjenu energije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 svakodnevnome životu.</w:t>
            </w:r>
          </w:p>
          <w:p w14:paraId="4710524D" w14:textId="77777777" w:rsidR="00D81DC9" w:rsidRPr="0089473D" w:rsidRDefault="00D81DC9" w:rsidP="00A33EFC">
            <w:pPr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832305C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bjašnjava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187611D7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4972579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primjerima potkrepljuje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energije u svakodnevnome životu.</w:t>
            </w:r>
          </w:p>
          <w:p w14:paraId="3585478F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</w:p>
        </w:tc>
      </w:tr>
      <w:tr w:rsidR="00D81DC9" w:rsidRPr="00603770" w14:paraId="35E21F2D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E6A0162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</w:t>
            </w:r>
          </w:p>
          <w:p w14:paraId="73C406CF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424616EE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ovezuje hranu i prehranu s opskrbom tijela energijom ukazujući na važnost pravilne prehrane za zdravlje čovjeka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15EA7950" w14:textId="77777777" w:rsidR="00D81DC9" w:rsidRPr="00DE1B21" w:rsidRDefault="00D81DC9" w:rsidP="00A33EFC">
            <w:pPr>
              <w:rPr>
                <w:rFonts w:cstheme="minorHAnsi"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Nakon dodatnih primjera povezuje hranu kao energiju koja nas pokreće ne dovodeći je u odnos sa važnošću zdrave prehrane.</w:t>
            </w:r>
          </w:p>
        </w:tc>
        <w:tc>
          <w:tcPr>
            <w:tcW w:w="2693" w:type="dxa"/>
            <w:shd w:val="clear" w:color="auto" w:fill="FFFFFF" w:themeFill="background1"/>
          </w:tcPr>
          <w:p w14:paraId="5F3CA529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dodatne primjere i poticaje 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ovezuje hranu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kao energiju koja nas pokreće i 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34991174" w14:textId="77777777" w:rsidR="00D81DC9" w:rsidRPr="00DE1B21" w:rsidRDefault="00D81DC9" w:rsidP="00A33EF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F3F56C5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ovezuje hranu i prehranu s opskrbom tijela energijom ukazujući na važnost pravil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prehrane za zdravlje čovjeka.</w:t>
            </w:r>
          </w:p>
          <w:p w14:paraId="6BF0B647" w14:textId="77777777" w:rsidR="00D81DC9" w:rsidRPr="00DE1B21" w:rsidRDefault="00D81DC9" w:rsidP="00A33EFC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C8DC598" w14:textId="77777777" w:rsidR="00D81DC9" w:rsidRPr="00DE1B21" w:rsidRDefault="00D81DC9" w:rsidP="00A33EF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Određuje hranu kao energiju koja pokreće tijelo te prosuđuje o povezanosti zdrave prehrane i zdravlja, daje primjere zdravih i nezdravih jelovnika.</w:t>
            </w:r>
          </w:p>
        </w:tc>
      </w:tr>
      <w:tr w:rsidR="00D81DC9" w:rsidRPr="00603770" w14:paraId="54B60816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ED2DBB6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navodi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</w:t>
            </w:r>
          </w:p>
          <w:p w14:paraId="3A43B134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51F1FACC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 xml:space="preserve">navodi različite primjere prometnih sredstava i njihovih 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lastRenderedPageBreak/>
              <w:t>izvora energije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B2F34F5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Metodom pokušaja i pogrešaka nabraja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6D0F7477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4F3F4CB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zadanim smjernicama 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1E02B117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85092AC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tava i njihovih izvora energije.</w:t>
            </w:r>
          </w:p>
          <w:p w14:paraId="7617D016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0A96C2A6" w14:textId="77777777" w:rsidR="00D81DC9" w:rsidRPr="00603770" w:rsidRDefault="00D81DC9" w:rsidP="00A33EFC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avodi različite primjere prometnih sreds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tava i njihovih izvora energije, uočava ekološki prihvatljiva vozila, uočava vezu između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prometnih sredstava na fosilna goriva i zagađenja zraka te predlaže rješenja.</w:t>
            </w:r>
          </w:p>
        </w:tc>
      </w:tr>
      <w:tr w:rsidR="00D81DC9" w:rsidRPr="00603770" w14:paraId="6D22833A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6610D28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objašnjava načine uštede ene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rgije na koje sam može utjecati</w:t>
            </w:r>
          </w:p>
          <w:p w14:paraId="34429737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79AFF118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načine uštede energije na koje sam može utjecati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6DC116EF" w14:textId="77777777" w:rsidR="00D81DC9" w:rsidRPr="0089473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Nakon dodatnih primjera nabraja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uštede energije na koje sam može utjecati.</w:t>
            </w:r>
          </w:p>
          <w:p w14:paraId="2399BA59" w14:textId="77777777" w:rsidR="00D81DC9" w:rsidRPr="0089473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8EB4FB" w14:textId="77777777" w:rsidR="00D81DC9" w:rsidRPr="0089473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Jednostavnim rečenicama i primjerima objašnjava načine uštede energije na koje sam može utjecati.</w:t>
            </w:r>
          </w:p>
          <w:p w14:paraId="0CC1FA6C" w14:textId="77777777" w:rsidR="00D81DC9" w:rsidRPr="0089473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8B0B0AB" w14:textId="77777777" w:rsidR="00D81DC9" w:rsidRPr="0089473D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Objašnjava načine uštede energije na koje sam može utjecati.</w:t>
            </w:r>
          </w:p>
          <w:p w14:paraId="7D7642C5" w14:textId="77777777" w:rsidR="00D81DC9" w:rsidRPr="0089473D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14:paraId="3CEC77AD" w14:textId="77777777" w:rsidR="00D81DC9" w:rsidRPr="0089473D" w:rsidRDefault="00D81DC9" w:rsidP="00A33EFC">
            <w:pPr>
              <w:rPr>
                <w:rFonts w:ascii="Calibri" w:hAnsi="Calibri" w:cs="Calibri"/>
                <w:sz w:val="24"/>
              </w:rPr>
            </w:pPr>
            <w:r w:rsidRPr="0089473D">
              <w:rPr>
                <w:rFonts w:ascii="Calibri" w:hAnsi="Calibri" w:cs="Calibri"/>
                <w:sz w:val="24"/>
              </w:rPr>
              <w:t xml:space="preserve">Argumentirano objašnjava </w:t>
            </w:r>
            <w:r w:rsidRPr="0089473D">
              <w:rPr>
                <w:rFonts w:eastAsia="Times New Roman" w:cstheme="minorHAnsi"/>
                <w:sz w:val="24"/>
                <w:szCs w:val="24"/>
                <w:lang w:eastAsia="hr-HR"/>
              </w:rPr>
              <w:t>načine  uštede energije na koje sam može utjecati, predlaže  plan štednje.</w:t>
            </w:r>
          </w:p>
          <w:p w14:paraId="56B80848" w14:textId="77777777" w:rsidR="00D81DC9" w:rsidRPr="0089473D" w:rsidRDefault="00D81DC9" w:rsidP="00A33EFC">
            <w:pPr>
              <w:rPr>
                <w:rFonts w:cstheme="minorHAnsi"/>
                <w:b/>
                <w:sz w:val="24"/>
              </w:rPr>
            </w:pPr>
          </w:p>
        </w:tc>
      </w:tr>
      <w:tr w:rsidR="00D81DC9" w:rsidRPr="00603770" w14:paraId="47BB54F8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0113670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</w:t>
            </w:r>
          </w:p>
        </w:tc>
        <w:tc>
          <w:tcPr>
            <w:tcW w:w="2657" w:type="dxa"/>
            <w:tcBorders>
              <w:left w:val="double" w:sz="12" w:space="0" w:color="auto"/>
            </w:tcBorders>
            <w:shd w:val="clear" w:color="auto" w:fill="FFFFFF" w:themeFill="background1"/>
          </w:tcPr>
          <w:p w14:paraId="0F6255F6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 w:rsidRPr="00185B90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objašnjava povezanost svoga ponašanja pri korištenju energijom s njezinom uštedom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shd w:val="clear" w:color="auto" w:fill="FFFFFF" w:themeFill="background1"/>
          </w:tcPr>
          <w:p w14:paraId="4A8867BA" w14:textId="77777777" w:rsidR="00D81DC9" w:rsidRPr="00603770" w:rsidRDefault="00D81DC9" w:rsidP="00A33EFC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Prateći jednostavne primjere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3" w:type="dxa"/>
            <w:shd w:val="clear" w:color="auto" w:fill="FFFFFF" w:themeFill="background1"/>
          </w:tcPr>
          <w:p w14:paraId="6E002E99" w14:textId="77777777" w:rsidR="00D81DC9" w:rsidRPr="00603770" w:rsidRDefault="00D81DC9" w:rsidP="00A33EFC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dodatna pitanja 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551" w:type="dxa"/>
            <w:shd w:val="clear" w:color="auto" w:fill="FFFFFF" w:themeFill="background1"/>
          </w:tcPr>
          <w:p w14:paraId="1808903B" w14:textId="77777777" w:rsidR="00D81DC9" w:rsidRPr="00603770" w:rsidRDefault="00D81DC9" w:rsidP="00A33EFC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uštedom.</w:t>
            </w:r>
          </w:p>
        </w:tc>
        <w:tc>
          <w:tcPr>
            <w:tcW w:w="2694" w:type="dxa"/>
            <w:shd w:val="clear" w:color="auto" w:fill="FFFFFF" w:themeFill="background1"/>
          </w:tcPr>
          <w:p w14:paraId="1B91E999" w14:textId="77777777" w:rsidR="00D81DC9" w:rsidRPr="00603770" w:rsidRDefault="00D81DC9" w:rsidP="00A33EFC">
            <w:pPr>
              <w:rPr>
                <w:rFonts w:cstheme="minorHAnsi"/>
                <w:b/>
                <w:sz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</w:t>
            </w: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bjašnjava povezanost svoga ponašanja pri korištenju 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nergijom s njezinom uštedom te praktično primjenjuje znanja, predlaže rješenja za uštedu energije.</w:t>
            </w:r>
          </w:p>
        </w:tc>
      </w:tr>
      <w:tr w:rsidR="00D81DC9" w:rsidRPr="00B4176C" w14:paraId="3384F1E5" w14:textId="77777777" w:rsidTr="00A33EFC">
        <w:tc>
          <w:tcPr>
            <w:tcW w:w="16161" w:type="dxa"/>
            <w:gridSpan w:val="6"/>
            <w:shd w:val="clear" w:color="auto" w:fill="C5E0B3" w:themeFill="accent6" w:themeFillTint="66"/>
          </w:tcPr>
          <w:p w14:paraId="78B78562" w14:textId="77777777" w:rsidR="00D81DC9" w:rsidRPr="00344D94" w:rsidRDefault="00D81DC9" w:rsidP="00A33EFC">
            <w:pPr>
              <w:jc w:val="center"/>
              <w:rPr>
                <w:rFonts w:cstheme="minorHAnsi"/>
                <w:color w:val="C00000"/>
                <w:sz w:val="28"/>
              </w:rPr>
            </w:pPr>
            <w:r>
              <w:rPr>
                <w:rFonts w:cstheme="minorHAnsi"/>
                <w:b/>
                <w:color w:val="C00000"/>
                <w:sz w:val="28"/>
              </w:rPr>
              <w:t>A.B.C.D.</w:t>
            </w:r>
            <w:r w:rsidRPr="00344D94">
              <w:rPr>
                <w:rFonts w:cstheme="minorHAnsi"/>
                <w:b/>
                <w:color w:val="C00000"/>
                <w:sz w:val="28"/>
              </w:rPr>
              <w:t xml:space="preserve"> ISTRAŽIVAČKI PRISTUP</w:t>
            </w:r>
          </w:p>
        </w:tc>
      </w:tr>
      <w:tr w:rsidR="00D81DC9" w:rsidRPr="00603770" w14:paraId="01DED747" w14:textId="77777777" w:rsidTr="00A33EFC">
        <w:tblPrEx>
          <w:tblLook w:val="04A0" w:firstRow="1" w:lastRow="0" w:firstColumn="1" w:lastColumn="0" w:noHBand="0" w:noVBand="1"/>
        </w:tblPrEx>
        <w:tc>
          <w:tcPr>
            <w:tcW w:w="16161" w:type="dxa"/>
            <w:gridSpan w:val="6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40AA3F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PID OŠ A.B.C.D. 2.1.Učenik uz usmjeravanje opisuje i predstavlja rezultate promatranja prirode,</w:t>
            </w:r>
          </w:p>
          <w:p w14:paraId="61CFF45F" w14:textId="77777777" w:rsidR="00D81DC9" w:rsidRPr="001805BB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1805BB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prirodnih ili društvenih pojava u neposrednome okružju i koristi se različitim izvorima informacija.</w:t>
            </w:r>
          </w:p>
        </w:tc>
      </w:tr>
      <w:tr w:rsidR="00D81DC9" w:rsidRPr="00603770" w14:paraId="743C3F63" w14:textId="77777777" w:rsidTr="00A33EFC">
        <w:tc>
          <w:tcPr>
            <w:tcW w:w="2872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5CF56E72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E9AF956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NEDOVOLJAN</w:t>
            </w:r>
          </w:p>
        </w:tc>
        <w:tc>
          <w:tcPr>
            <w:tcW w:w="2694" w:type="dxa"/>
          </w:tcPr>
          <w:p w14:paraId="2A5C34A1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DOVOLJAN</w:t>
            </w:r>
          </w:p>
        </w:tc>
        <w:tc>
          <w:tcPr>
            <w:tcW w:w="2693" w:type="dxa"/>
          </w:tcPr>
          <w:p w14:paraId="2E5BDCE8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2551" w:type="dxa"/>
          </w:tcPr>
          <w:p w14:paraId="153670A6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2694" w:type="dxa"/>
          </w:tcPr>
          <w:p w14:paraId="648C44E7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70532876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658A144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opaža i opisuje svijet oko sebe služeći se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svojim osjetilima i mjerenjima</w:t>
            </w:r>
          </w:p>
          <w:p w14:paraId="512F818C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689BB84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paža i opisuje svijet oko sebe služeći se svojim osjetilima i mjerenjima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0CEB80C3" w14:textId="77777777" w:rsidR="00D81DC9" w:rsidRPr="007F0028" w:rsidRDefault="00D81DC9" w:rsidP="00A33EFC">
            <w:pPr>
              <w:pStyle w:val="Odlomakpopisa"/>
              <w:ind w:left="36"/>
              <w:jc w:val="both"/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cstheme="minorHAnsi"/>
                <w:sz w:val="24"/>
                <w:szCs w:val="24"/>
              </w:rPr>
              <w:t>Prema jasnim i kratkim uputama opisuje svijet oko sebe.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1B76918" w14:textId="77777777" w:rsidR="00D81DC9" w:rsidRPr="009778EA" w:rsidRDefault="00D81DC9" w:rsidP="00A33EFC">
            <w:pPr>
              <w:pStyle w:val="Odlomakpopisa"/>
              <w:ind w:left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Uz učiteljevo vođenje otkriva da se osjetilima i mjerenjima može opažati i opisivati svijet i promjene oko nas.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44796A9" w14:textId="77777777" w:rsidR="00D81DC9" w:rsidRPr="007257D0" w:rsidRDefault="00D81DC9" w:rsidP="00A33EFC">
            <w:pPr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Otkriva svojstva i osobine svijeta oko sebe svojim osjetilima i mjerenjima uz povremeno vođeno izlaganje.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96B9C2C" w14:textId="77777777" w:rsidR="00D81DC9" w:rsidRPr="009A72F0" w:rsidRDefault="00D81DC9" w:rsidP="00A33EFC">
            <w:pPr>
              <w:ind w:left="35"/>
              <w:jc w:val="both"/>
              <w:rPr>
                <w:rFonts w:eastAsia="Times New Roman" w:cstheme="minorHAnsi"/>
                <w:strike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Samostalno izvodi pokuse kojima otkriva </w:t>
            </w:r>
            <w:r w:rsidRPr="009A72F0">
              <w:rPr>
                <w:rFonts w:eastAsia="Times New Roman" w:cstheme="minorHAnsi"/>
                <w:sz w:val="24"/>
                <w:szCs w:val="24"/>
                <w:lang w:eastAsia="hr-HR"/>
              </w:rPr>
              <w:t>i opisuje svijet oko sebe, služeći se svojim osjetilima, mjerenjima i IKT tehnologijom.</w:t>
            </w:r>
          </w:p>
        </w:tc>
      </w:tr>
      <w:tr w:rsidR="00D81DC9" w:rsidRPr="00B4176C" w14:paraId="1C9390D3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14426F6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crta opaž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eno i označava/imenuje dijelove</w:t>
            </w:r>
          </w:p>
          <w:p w14:paraId="6E977B03" w14:textId="77777777" w:rsidR="00D81DC9" w:rsidRPr="006477AA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44572584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c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rta opaženo i označava/imenuje dijelove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E470381" w14:textId="77777777" w:rsidR="00D81DC9" w:rsidRPr="007F002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Ponekad uz učitelje upute crta opaženo i označava dijelove, imenuje ih u skladu s usvojenim tehnikama čitanja i pisanja.</w:t>
            </w:r>
          </w:p>
        </w:tc>
        <w:tc>
          <w:tcPr>
            <w:tcW w:w="2693" w:type="dxa"/>
          </w:tcPr>
          <w:p w14:paraId="655E61CC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 dijelove prema uputama ili primjeru.</w:t>
            </w:r>
          </w:p>
          <w:p w14:paraId="70DACB90" w14:textId="77777777" w:rsidR="00D81DC9" w:rsidRPr="005D66C4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14C04834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Crta opaženo i označava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dijelove.</w:t>
            </w:r>
          </w:p>
          <w:p w14:paraId="2F9EB428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6721E05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Crta opaženo, uredno, točno i jasno i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imenuje dijelove.</w:t>
            </w:r>
          </w:p>
          <w:p w14:paraId="12F6AE90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106DD01F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4279F34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prepoznaje uzročno-posljedi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čne veze u neposrednome okružju</w:t>
            </w:r>
          </w:p>
          <w:p w14:paraId="5F1382B4" w14:textId="77777777" w:rsidR="00D81DC9" w:rsidRPr="006477AA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A8A140D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cstheme="minorHAnsi"/>
                <w:i/>
                <w:sz w:val="24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repoznaje uzročno-posljedične veze u neposrednome okružju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E2FF656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Djelomično i metodom pokušaja i pogrešaka 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693" w:type="dxa"/>
          </w:tcPr>
          <w:p w14:paraId="410A2340" w14:textId="77777777" w:rsidR="00D81DC9" w:rsidRPr="005D66C4" w:rsidRDefault="00D81DC9" w:rsidP="00A33EFC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Reproducira uočene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uzročno-posljedične veze u neposrednome okružju.</w:t>
            </w:r>
          </w:p>
        </w:tc>
        <w:tc>
          <w:tcPr>
            <w:tcW w:w="2551" w:type="dxa"/>
          </w:tcPr>
          <w:p w14:paraId="3CF71834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uzročno-posljedične veze u neposrednom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 okružju, objašnjava uz učiteljevo vođenje.</w:t>
            </w:r>
          </w:p>
          <w:p w14:paraId="6E686771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3655511D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objašnjava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uzročno-posljedične veze u neposrednome okružju.</w:t>
            </w:r>
          </w:p>
          <w:p w14:paraId="02159124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40044A8F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  <w:vAlign w:val="center"/>
          </w:tcPr>
          <w:p w14:paraId="5FD5F806" w14:textId="77777777" w:rsidR="00D81DC9" w:rsidRPr="006477AA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povezana s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opaženim promjenama u prirodi</w:t>
            </w:r>
          </w:p>
          <w:p w14:paraId="2E98E8F4" w14:textId="77777777" w:rsidR="00D81DC9" w:rsidRPr="006477AA" w:rsidRDefault="00D81DC9" w:rsidP="00A33EFC">
            <w:pP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3B2DAC43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povezana s opaženim promjenama u prirodi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62365516" w14:textId="77777777" w:rsidR="00D81DC9" w:rsidRPr="00C41F0F" w:rsidRDefault="00D81DC9" w:rsidP="00A33EFC">
            <w:pPr>
              <w:ind w:left="39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Metodom pokušaja i pogrešaka ponekad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</w:tc>
        <w:tc>
          <w:tcPr>
            <w:tcW w:w="2693" w:type="dxa"/>
          </w:tcPr>
          <w:p w14:paraId="596B2986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jednostavna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pitanja povezana s opaženim promjenama u prirodi.</w:t>
            </w:r>
          </w:p>
          <w:p w14:paraId="7F24CF2B" w14:textId="77777777" w:rsidR="00D81DC9" w:rsidRPr="005D66C4" w:rsidRDefault="00D81DC9" w:rsidP="00A33EFC">
            <w:pPr>
              <w:ind w:left="228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422CAE7D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Potaknut primjerom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ostavlja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povezana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pitanja povezana s opaženim promjenama u prirodi.</w:t>
            </w:r>
          </w:p>
          <w:p w14:paraId="472ED3A4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6A7A196F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Samoinicijativno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povezana s opaženim promjenama u prirodi.</w:t>
            </w:r>
          </w:p>
          <w:p w14:paraId="692EB5E0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10188D64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7FAD3746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</w:t>
            </w:r>
          </w:p>
          <w:p w14:paraId="332E64C7" w14:textId="77777777" w:rsidR="00D81DC9" w:rsidRPr="00B4176C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15DCF2F3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p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ostavlja pitanja o prirodnim i društvenim pojavama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86100C9" w14:textId="77777777" w:rsidR="00D81DC9" w:rsidRPr="005D66C4" w:rsidRDefault="00D81DC9" w:rsidP="00A33EFC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predložak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ostavlja pitanja o prirodnim i društvenim pojavama.</w:t>
            </w:r>
          </w:p>
          <w:p w14:paraId="1C67F4D1" w14:textId="77777777" w:rsidR="00D81DC9" w:rsidRPr="00C41F0F" w:rsidRDefault="00D81DC9" w:rsidP="00A33EFC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3" w:type="dxa"/>
          </w:tcPr>
          <w:p w14:paraId="5B27A893" w14:textId="77777777" w:rsidR="00D81DC9" w:rsidRPr="005D66C4" w:rsidRDefault="00D81DC9" w:rsidP="00A33EFC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Postavlja pitanja o prirodnim i društvenim pojavama.</w:t>
            </w:r>
          </w:p>
          <w:p w14:paraId="1B7B0784" w14:textId="77777777" w:rsidR="00D81DC9" w:rsidRPr="005D66C4" w:rsidRDefault="00D81DC9" w:rsidP="00A33EFC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9DC0CF2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Postavlja pitanja o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prirodnim i društvenim pojavama, na neka samostalno daje odgovore i pojašnjava.</w:t>
            </w:r>
          </w:p>
          <w:p w14:paraId="69E99061" w14:textId="77777777" w:rsidR="00D81DC9" w:rsidRPr="00C41F0F" w:rsidRDefault="00D81DC9" w:rsidP="00A33EFC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4054CBBB" w14:textId="77777777" w:rsidR="00D81DC9" w:rsidRPr="00C41F0F" w:rsidRDefault="00D81DC9" w:rsidP="00A33EFC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Uspoređuje i komentira prirodne i društvene pojave dovodeći u vezu svojim pitanjima pojave u prirodi i društvu.</w:t>
            </w:r>
          </w:p>
        </w:tc>
      </w:tr>
      <w:tr w:rsidR="00D81DC9" w:rsidRPr="00B4176C" w14:paraId="588013BF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18F5019C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</w:t>
            </w:r>
          </w:p>
          <w:p w14:paraId="0A4B6DB4" w14:textId="77777777" w:rsidR="00D81DC9" w:rsidRPr="00B4176C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ABC566E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bjašnjava uočeno, iskustveno doživljeno ili istraženo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764C6ABC" w14:textId="77777777" w:rsidR="00D81DC9" w:rsidRPr="00C41F0F" w:rsidRDefault="00D81DC9" w:rsidP="00A33EFC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prema primjeru.</w:t>
            </w:r>
          </w:p>
        </w:tc>
        <w:tc>
          <w:tcPr>
            <w:tcW w:w="2693" w:type="dxa"/>
          </w:tcPr>
          <w:p w14:paraId="6CA7B803" w14:textId="77777777" w:rsidR="00D81DC9" w:rsidRPr="005D66C4" w:rsidRDefault="00D81DC9" w:rsidP="00A33EFC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Razlikuje i povremeno objašnjava 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uočeno, iskustveno doživljeno ili istraženo.</w:t>
            </w:r>
          </w:p>
          <w:p w14:paraId="794B45E5" w14:textId="77777777" w:rsidR="00D81DC9" w:rsidRPr="005D66C4" w:rsidRDefault="00D81DC9" w:rsidP="00A33EFC">
            <w:pPr>
              <w:ind w:left="228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2551" w:type="dxa"/>
          </w:tcPr>
          <w:p w14:paraId="57C5574E" w14:textId="77777777" w:rsidR="00D81DC9" w:rsidRPr="005D66C4" w:rsidRDefault="00D81DC9" w:rsidP="00A33EFC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iskustveno doživljeno ili istraženo.</w:t>
            </w:r>
          </w:p>
          <w:p w14:paraId="48B32194" w14:textId="77777777" w:rsidR="00D81DC9" w:rsidRPr="00C41F0F" w:rsidRDefault="00D81DC9" w:rsidP="00A33EFC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1B1C073B" w14:textId="77777777" w:rsidR="00D81DC9" w:rsidRPr="005D66C4" w:rsidRDefault="00D81DC9" w:rsidP="00A33EFC">
            <w:pPr>
              <w:ind w:left="39"/>
              <w:jc w:val="both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Objašnjava uočeno, isku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stveno doživljeno ili istraženo na zanimljiv i kreativan način.</w:t>
            </w:r>
          </w:p>
          <w:p w14:paraId="1D4E1B75" w14:textId="77777777" w:rsidR="00D81DC9" w:rsidRPr="00C41F0F" w:rsidRDefault="00D81DC9" w:rsidP="00A33EFC">
            <w:pPr>
              <w:jc w:val="both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1013BA95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448261B9" w14:textId="77777777" w:rsidR="00D81DC9" w:rsidRPr="007C389F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uoča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</w:t>
            </w:r>
          </w:p>
          <w:p w14:paraId="58EBE028" w14:textId="77777777" w:rsidR="00D81DC9" w:rsidRPr="00B4176C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6C033239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u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očava probleme i predlaže rješenja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51AAB0CA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Prepoznaje probleme, ali ne predlaže rješenja.</w:t>
            </w:r>
          </w:p>
        </w:tc>
        <w:tc>
          <w:tcPr>
            <w:tcW w:w="2693" w:type="dxa"/>
          </w:tcPr>
          <w:p w14:paraId="1C4D076F" w14:textId="77777777" w:rsidR="00D81DC9" w:rsidRPr="005D66C4" w:rsidRDefault="00D81DC9" w:rsidP="00A33EFC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Razlikuje probleme, ali rješenja predlaže samo uz dodatne upute i smjernice.</w:t>
            </w:r>
          </w:p>
        </w:tc>
        <w:tc>
          <w:tcPr>
            <w:tcW w:w="2551" w:type="dxa"/>
          </w:tcPr>
          <w:p w14:paraId="5222DCD4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Uočava probleme i predlaže rješenja.</w:t>
            </w:r>
          </w:p>
          <w:p w14:paraId="1E7E9100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694" w:type="dxa"/>
          </w:tcPr>
          <w:p w14:paraId="788D7A9F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 lakoćom u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oča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va probleme i predlaže rješenja na zanimljiv i kreativan način.</w:t>
            </w:r>
          </w:p>
          <w:p w14:paraId="66A62CDB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</w:p>
        </w:tc>
      </w:tr>
      <w:tr w:rsidR="00D81DC9" w:rsidRPr="00B4176C" w14:paraId="54E80ED4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5FE9A49E" w14:textId="77777777" w:rsidR="00D81DC9" w:rsidRPr="00B4176C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 w:rsidRPr="007C389F">
              <w:rPr>
                <w:rFonts w:eastAsia="Times New Roman" w:cstheme="minorHAnsi"/>
                <w:sz w:val="24"/>
                <w:szCs w:val="24"/>
                <w:lang w:eastAsia="hr-HR"/>
              </w:rPr>
              <w:t>raspravlja, uspoređuje i prikazuje na različite načine rezultate – crtežom, slikom (piktogramima), grafom i sl.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215D2DF9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r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aspravlja, uspoređuje i prikazuje rezultate na različite načine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0EB96481" w14:textId="77777777" w:rsidR="00D81DC9" w:rsidRPr="007F0028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Podatke u grafičkim prikazima čita isključivo uz pomoć nastavnika.</w:t>
            </w:r>
          </w:p>
        </w:tc>
        <w:tc>
          <w:tcPr>
            <w:tcW w:w="2693" w:type="dxa"/>
          </w:tcPr>
          <w:p w14:paraId="7951616E" w14:textId="77777777" w:rsidR="00D81DC9" w:rsidRPr="007F0028" w:rsidRDefault="00D81DC9" w:rsidP="00A33EFC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Uglavnom samostalno čita podatke u grafičkim prikazima i tekstovima drugih nastavnih predmeta.</w:t>
            </w:r>
          </w:p>
        </w:tc>
        <w:tc>
          <w:tcPr>
            <w:tcW w:w="2551" w:type="dxa"/>
          </w:tcPr>
          <w:p w14:paraId="4213BE7C" w14:textId="77777777" w:rsidR="00D81DC9" w:rsidRPr="007F002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Čita podatke u grafičkim prikazima i tekstovima drugih nastavnih predmeta.</w:t>
            </w:r>
          </w:p>
        </w:tc>
        <w:tc>
          <w:tcPr>
            <w:tcW w:w="2694" w:type="dxa"/>
          </w:tcPr>
          <w:p w14:paraId="0A7F68E7" w14:textId="77777777" w:rsidR="00D81DC9" w:rsidRPr="007F0028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Prikazuje, povezuje i čita podatke u grafičkim prikazima i tekstovima drugih nastavnih predmeta.</w:t>
            </w:r>
          </w:p>
        </w:tc>
      </w:tr>
      <w:tr w:rsidR="00D81DC9" w:rsidRPr="00B4176C" w14:paraId="78AE2F88" w14:textId="77777777" w:rsidTr="00A33EFC">
        <w:tblPrEx>
          <w:tblLook w:val="04A0" w:firstRow="1" w:lastRow="0" w:firstColumn="1" w:lastColumn="0" w:noHBand="0" w:noVBand="1"/>
        </w:tblPrEx>
        <w:tc>
          <w:tcPr>
            <w:tcW w:w="2872" w:type="dxa"/>
            <w:tcBorders>
              <w:right w:val="double" w:sz="12" w:space="0" w:color="auto"/>
            </w:tcBorders>
          </w:tcPr>
          <w:p w14:paraId="658DBB99" w14:textId="77777777" w:rsidR="00D81DC9" w:rsidRPr="00B4176C" w:rsidRDefault="00D81DC9" w:rsidP="00A33EFC">
            <w:pPr>
              <w:rPr>
                <w:rFonts w:eastAsia="Times New Roman" w:cstheme="minorHAnsi"/>
                <w:sz w:val="23"/>
                <w:szCs w:val="23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lastRenderedPageBreak/>
              <w:t>donosi jednostavne zaključke</w:t>
            </w:r>
          </w:p>
        </w:tc>
        <w:tc>
          <w:tcPr>
            <w:tcW w:w="2657" w:type="dxa"/>
            <w:tcBorders>
              <w:left w:val="double" w:sz="12" w:space="0" w:color="auto"/>
            </w:tcBorders>
          </w:tcPr>
          <w:p w14:paraId="0962BB98" w14:textId="77777777" w:rsidR="00D81DC9" w:rsidRPr="00D76E7E" w:rsidRDefault="00D81DC9" w:rsidP="00A33EFC">
            <w:pPr>
              <w:rPr>
                <w:rFonts w:cstheme="minorHAnsi"/>
                <w:sz w:val="24"/>
                <w:szCs w:val="24"/>
              </w:rPr>
            </w:pPr>
            <w:r w:rsidRPr="001B1AA7">
              <w:rPr>
                <w:rFonts w:cstheme="minorHAnsi"/>
                <w:sz w:val="24"/>
              </w:rPr>
              <w:t xml:space="preserve">Učenik ne ostvaruje </w:t>
            </w:r>
            <w:r>
              <w:rPr>
                <w:rFonts w:cstheme="minorHAnsi"/>
                <w:sz w:val="24"/>
              </w:rPr>
              <w:t xml:space="preserve">sastavnicu </w:t>
            </w:r>
            <w:r w:rsidRPr="001B1AA7">
              <w:rPr>
                <w:rFonts w:cstheme="minorHAnsi"/>
                <w:sz w:val="24"/>
              </w:rPr>
              <w:t>ishod</w:t>
            </w:r>
            <w:r>
              <w:rPr>
                <w:rFonts w:cstheme="minorHAnsi"/>
                <w:sz w:val="24"/>
              </w:rPr>
              <w:t xml:space="preserve">a </w:t>
            </w:r>
            <w:r w:rsidRPr="001B1AA7">
              <w:rPr>
                <w:rFonts w:cstheme="minorHAnsi"/>
                <w:i/>
                <w:sz w:val="24"/>
              </w:rPr>
              <w:t>„</w:t>
            </w:r>
            <w:r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d</w:t>
            </w:r>
            <w:r w:rsidRPr="00E91243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onosi jednostavne zaključke</w:t>
            </w:r>
            <w:r w:rsidRPr="001B1AA7">
              <w:rPr>
                <w:rFonts w:eastAsia="Times New Roman" w:cstheme="minorHAnsi"/>
                <w:i/>
                <w:sz w:val="24"/>
                <w:szCs w:val="24"/>
                <w:lang w:eastAsia="hr-HR"/>
              </w:rPr>
              <w:t>“</w:t>
            </w:r>
            <w:r w:rsidRPr="001B1AA7">
              <w:rPr>
                <w:rFonts w:cstheme="minorHAnsi"/>
                <w:sz w:val="24"/>
              </w:rPr>
              <w:t xml:space="preserve"> po zadanim elementima.</w:t>
            </w:r>
          </w:p>
        </w:tc>
        <w:tc>
          <w:tcPr>
            <w:tcW w:w="2694" w:type="dxa"/>
          </w:tcPr>
          <w:p w14:paraId="2BC375FC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Teže donosi jednostavne zaključke</w:t>
            </w:r>
            <w: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93" w:type="dxa"/>
          </w:tcPr>
          <w:p w14:paraId="04920E21" w14:textId="77777777" w:rsidR="00D81DC9" w:rsidRPr="005D66C4" w:rsidRDefault="00D81DC9" w:rsidP="00A33EFC">
            <w:pPr>
              <w:ind w:left="3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 potaknut primjerima.</w:t>
            </w:r>
          </w:p>
        </w:tc>
        <w:tc>
          <w:tcPr>
            <w:tcW w:w="2551" w:type="dxa"/>
          </w:tcPr>
          <w:p w14:paraId="7234C9B3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 jednostavne zaključke.</w:t>
            </w:r>
          </w:p>
        </w:tc>
        <w:tc>
          <w:tcPr>
            <w:tcW w:w="2694" w:type="dxa"/>
          </w:tcPr>
          <w:p w14:paraId="6E2ABD54" w14:textId="77777777" w:rsidR="00D81DC9" w:rsidRPr="00C41F0F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Donosi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 w:rsidRPr="007F0028">
              <w:rPr>
                <w:rFonts w:eastAsia="Times New Roman" w:cstheme="minorHAnsi"/>
                <w:sz w:val="24"/>
                <w:szCs w:val="24"/>
                <w:lang w:eastAsia="hr-HR"/>
              </w:rPr>
              <w:t>složenije  zaključke samostalno i jasno.</w:t>
            </w:r>
          </w:p>
        </w:tc>
      </w:tr>
    </w:tbl>
    <w:p w14:paraId="31E8BD8E" w14:textId="77777777" w:rsidR="00D81DC9" w:rsidRDefault="00D81DC9" w:rsidP="00D81DC9">
      <w:pPr>
        <w:rPr>
          <w:rFonts w:cstheme="minorHAnsi"/>
          <w:sz w:val="24"/>
        </w:rPr>
      </w:pPr>
    </w:p>
    <w:p w14:paraId="6A5C9ED4" w14:textId="696515C3" w:rsidR="005D385A" w:rsidRDefault="00A33EFC" w:rsidP="00A33EFC">
      <w:pPr>
        <w:rPr>
          <w:rFonts w:cs="Calibri"/>
          <w:b/>
          <w:sz w:val="28"/>
        </w:rPr>
      </w:pPr>
      <w:r>
        <w:rPr>
          <w:rFonts w:cs="Calibri"/>
          <w:b/>
          <w:sz w:val="28"/>
        </w:rPr>
        <w:t xml:space="preserve">                                                          </w:t>
      </w:r>
      <w:r w:rsidR="005D385A">
        <w:rPr>
          <w:rFonts w:cs="Calibri"/>
          <w:b/>
          <w:sz w:val="28"/>
        </w:rPr>
        <w:t>NASTAVNI PREDMET: TJELESNA I ZDRAVSTVENA KULTURA</w:t>
      </w:r>
    </w:p>
    <w:p w14:paraId="63F50BFD" w14:textId="4AC4CB16" w:rsidR="005D385A" w:rsidRDefault="005D385A" w:rsidP="005D385A">
      <w:pPr>
        <w:spacing w:before="100" w:beforeAutospacing="1" w:after="100" w:afterAutospacing="1" w:line="240" w:lineRule="auto"/>
        <w:rPr>
          <w:rFonts w:eastAsia="Times New Roman" w:cs="Calibri"/>
          <w:b/>
          <w:i/>
          <w:sz w:val="28"/>
          <w:szCs w:val="24"/>
          <w:lang w:eastAsia="hr-HR"/>
        </w:rPr>
      </w:pPr>
      <w:r>
        <w:rPr>
          <w:rFonts w:eastAsia="Times New Roman" w:cs="Calibri"/>
          <w:b/>
          <w:i/>
          <w:sz w:val="28"/>
          <w:szCs w:val="24"/>
          <w:lang w:eastAsia="hr-HR"/>
        </w:rPr>
        <w:t>Predmet Tjelesna i zdravstvena kultura sadrži čet</w:t>
      </w:r>
      <w:r w:rsidR="00A33EFC">
        <w:rPr>
          <w:rFonts w:eastAsia="Times New Roman" w:cs="Calibri"/>
          <w:b/>
          <w:i/>
          <w:sz w:val="28"/>
          <w:szCs w:val="24"/>
          <w:lang w:eastAsia="hr-HR"/>
        </w:rPr>
        <w:t>i</w:t>
      </w:r>
      <w:r>
        <w:rPr>
          <w:rFonts w:eastAsia="Times New Roman" w:cs="Calibri"/>
          <w:b/>
          <w:i/>
          <w:sz w:val="28"/>
          <w:szCs w:val="24"/>
          <w:lang w:eastAsia="hr-HR"/>
        </w:rPr>
        <w:t>ri predmetna područja:</w:t>
      </w:r>
    </w:p>
    <w:p w14:paraId="4AD9CFF0" w14:textId="77777777" w:rsidR="005D385A" w:rsidRDefault="005D385A" w:rsidP="005D385A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A) Kineziološka teorijska i motorička znanja (OŠ TZK A)</w:t>
      </w:r>
    </w:p>
    <w:p w14:paraId="210AFAAA" w14:textId="77777777" w:rsidR="005D385A" w:rsidRDefault="005D385A" w:rsidP="005D385A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B) Morfološka obilježja, motoričke i funkcionalne sposobnosti (OŠ TZK B)</w:t>
      </w:r>
    </w:p>
    <w:p w14:paraId="3D3F0262" w14:textId="77777777" w:rsidR="005D385A" w:rsidRDefault="005D385A" w:rsidP="005D385A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C) Motorička postignuća (OŠ TZK C)</w:t>
      </w:r>
    </w:p>
    <w:p w14:paraId="354B2D0A" w14:textId="77777777" w:rsidR="005D385A" w:rsidRDefault="005D385A" w:rsidP="005D385A">
      <w:pPr>
        <w:spacing w:after="0" w:line="240" w:lineRule="auto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D) Zdravstveni i odgojni učinci tjelesnog vježbanja (OŠ TZK D).</w:t>
      </w:r>
    </w:p>
    <w:p w14:paraId="78C84049" w14:textId="77777777" w:rsidR="005D385A" w:rsidRDefault="005D385A" w:rsidP="005D385A">
      <w:pPr>
        <w:spacing w:before="100" w:beforeAutospacing="1" w:after="100" w:afterAutospacing="1" w:line="240" w:lineRule="auto"/>
        <w:jc w:val="both"/>
        <w:rPr>
          <w:rFonts w:eastAsia="Times New Roman" w:cs="Calibri"/>
          <w:b/>
          <w:i/>
          <w:sz w:val="28"/>
          <w:szCs w:val="24"/>
          <w:lang w:eastAsia="hr-HR"/>
        </w:rPr>
      </w:pPr>
      <w:r>
        <w:rPr>
          <w:rFonts w:eastAsia="Times New Roman" w:cs="Calibri"/>
          <w:b/>
          <w:i/>
          <w:sz w:val="28"/>
          <w:szCs w:val="24"/>
          <w:lang w:eastAsia="hr-HR"/>
        </w:rPr>
        <w:t>Sadržaji praćenja i provjeravanja:</w:t>
      </w:r>
    </w:p>
    <w:p w14:paraId="3557282E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a) motorička znanja</w:t>
      </w:r>
    </w:p>
    <w:p w14:paraId="6BAD49B2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b) motorička postignuća</w:t>
      </w:r>
    </w:p>
    <w:p w14:paraId="71F11B76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c) morfološke značajke, motoričke i funkcionalne sposobnosti</w:t>
      </w:r>
    </w:p>
    <w:p w14:paraId="49B769FD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d) aktivnost učenika i odgojni učinci.</w:t>
      </w:r>
    </w:p>
    <w:p w14:paraId="1C69ECF3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14:paraId="26B3D82E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U Tjelesnoj i zdravstvenoj kulturi elementi ocjenjivanja koji se neposredno kriterijski ocjenjuju su:</w:t>
      </w:r>
    </w:p>
    <w:p w14:paraId="5C793580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</w:p>
    <w:p w14:paraId="310652B5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a) motorička znanja</w:t>
      </w:r>
    </w:p>
    <w:p w14:paraId="5A9FB01C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B) motorička postignuća</w:t>
      </w:r>
    </w:p>
    <w:p w14:paraId="3B341184" w14:textId="77777777" w:rsidR="005D385A" w:rsidRDefault="005D385A" w:rsidP="005D385A">
      <w:pPr>
        <w:spacing w:after="0" w:line="240" w:lineRule="auto"/>
        <w:jc w:val="both"/>
        <w:rPr>
          <w:rFonts w:eastAsia="Times New Roman" w:cs="Calibri"/>
          <w:i/>
          <w:sz w:val="24"/>
          <w:szCs w:val="24"/>
          <w:lang w:eastAsia="hr-HR"/>
        </w:rPr>
      </w:pPr>
      <w:r>
        <w:rPr>
          <w:rFonts w:eastAsia="Times New Roman" w:cs="Calibri"/>
          <w:i/>
          <w:sz w:val="24"/>
          <w:szCs w:val="24"/>
          <w:lang w:eastAsia="hr-HR"/>
        </w:rPr>
        <w:t>C) aktivnost učenika i odgojni učinci.</w:t>
      </w:r>
    </w:p>
    <w:p w14:paraId="5790CBA5" w14:textId="77777777" w:rsidR="005D385A" w:rsidRDefault="005D385A" w:rsidP="005D385A">
      <w:pPr>
        <w:spacing w:after="0" w:line="240" w:lineRule="auto"/>
        <w:rPr>
          <w:rFonts w:eastAsia="Times New Roman" w:cs="Calibri"/>
          <w:sz w:val="24"/>
          <w:szCs w:val="24"/>
          <w:lang w:eastAsia="hr-HR"/>
        </w:rPr>
      </w:pPr>
    </w:p>
    <w:p w14:paraId="281A69DB" w14:textId="77777777" w:rsidR="005D385A" w:rsidRDefault="005D385A" w:rsidP="005D385A">
      <w:pPr>
        <w:ind w:firstLine="360"/>
        <w:jc w:val="both"/>
        <w:rPr>
          <w:rStyle w:val="kurziv"/>
          <w:sz w:val="24"/>
          <w:szCs w:val="24"/>
        </w:rPr>
      </w:pPr>
      <w:r>
        <w:rPr>
          <w:sz w:val="24"/>
          <w:szCs w:val="24"/>
        </w:rPr>
        <w:t xml:space="preserve">Kako u nastavnome predmetu Tjelesna i zdravstvena kultura </w:t>
      </w:r>
      <w:r>
        <w:rPr>
          <w:rFonts w:cs="Calibri"/>
          <w:sz w:val="24"/>
          <w:szCs w:val="24"/>
        </w:rPr>
        <w:t>rezultat rada uvelike ovisi o fizičkim karakteristikama učenika</w:t>
      </w:r>
      <w:r>
        <w:rPr>
          <w:sz w:val="24"/>
          <w:szCs w:val="24"/>
        </w:rPr>
        <w:t>, u praksi se pokazalo da učenici os</w:t>
      </w:r>
      <w:r>
        <w:rPr>
          <w:rStyle w:val="kurziv"/>
          <w:rFonts w:cs="Calibri"/>
          <w:sz w:val="24"/>
          <w:szCs w:val="24"/>
        </w:rPr>
        <w:t>tvaruju zadane ishode na najmanjoj razini ocjene dobar te da je sve ispod te razine demotivirajuće za učenika.</w:t>
      </w:r>
    </w:p>
    <w:p w14:paraId="185BB50D" w14:textId="0EF220F3" w:rsidR="005D385A" w:rsidRDefault="005D385A" w:rsidP="005D385A">
      <w:pPr>
        <w:ind w:firstLine="360"/>
        <w:jc w:val="both"/>
        <w:rPr>
          <w:rFonts w:cs="Calibri"/>
          <w:sz w:val="24"/>
          <w:szCs w:val="24"/>
        </w:rPr>
      </w:pPr>
      <w:r>
        <w:rPr>
          <w:rFonts w:eastAsia="Times New Roman" w:cs="Calibri"/>
          <w:b/>
          <w:sz w:val="24"/>
          <w:szCs w:val="24"/>
          <w:lang w:eastAsia="hr-HR"/>
        </w:rPr>
        <w:t>Zdravstveni i odgojni učinci tjelesnoga vježbanja</w:t>
      </w:r>
      <w:r>
        <w:rPr>
          <w:rFonts w:eastAsia="Times New Roman" w:cs="Calibri"/>
          <w:sz w:val="24"/>
          <w:szCs w:val="24"/>
          <w:lang w:eastAsia="hr-HR"/>
        </w:rPr>
        <w:t xml:space="preserve"> </w:t>
      </w:r>
      <w:r>
        <w:rPr>
          <w:rFonts w:cs="Calibri"/>
          <w:sz w:val="24"/>
          <w:szCs w:val="24"/>
        </w:rPr>
        <w:t>u kojemu će se vrednovati učenički odnos prema aktivnosti i njihova uključenost u iste uvelike ovise o osobnosti učenika te u tome predmetnom području učenik može ostvariti ocjene od odličan do nedovoljan.</w:t>
      </w:r>
    </w:p>
    <w:p w14:paraId="79E6D68D" w14:textId="77777777" w:rsidR="005D385A" w:rsidRDefault="005D385A" w:rsidP="005D385A">
      <w:pPr>
        <w:ind w:firstLine="360"/>
        <w:jc w:val="both"/>
      </w:pPr>
    </w:p>
    <w:p w14:paraId="3407047A" w14:textId="77777777" w:rsidR="00D81DC9" w:rsidRDefault="00D81DC9" w:rsidP="00D81DC9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TableGrid1"/>
        <w:tblW w:w="15986" w:type="dxa"/>
        <w:tblInd w:w="-998" w:type="dxa"/>
        <w:tblLook w:val="0480" w:firstRow="0" w:lastRow="0" w:firstColumn="1" w:lastColumn="0" w:noHBand="0" w:noVBand="1"/>
      </w:tblPr>
      <w:tblGrid>
        <w:gridCol w:w="2978"/>
        <w:gridCol w:w="2126"/>
        <w:gridCol w:w="1843"/>
        <w:gridCol w:w="425"/>
        <w:gridCol w:w="284"/>
        <w:gridCol w:w="1842"/>
        <w:gridCol w:w="851"/>
        <w:gridCol w:w="992"/>
        <w:gridCol w:w="1843"/>
        <w:gridCol w:w="2802"/>
      </w:tblGrid>
      <w:tr w:rsidR="00D81DC9" w:rsidRPr="00B4176C" w14:paraId="18F86827" w14:textId="77777777" w:rsidTr="00A33EF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C439D5B" w14:textId="77777777" w:rsidR="00D81DC9" w:rsidRPr="000C425C" w:rsidRDefault="00D81DC9" w:rsidP="00A33EF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A: Kineziološka teorijska i motorička znanja</w:t>
            </w:r>
          </w:p>
        </w:tc>
      </w:tr>
      <w:tr w:rsidR="00D81DC9" w:rsidRPr="00B4176C" w14:paraId="4D3845DE" w14:textId="77777777" w:rsidTr="00A33EFC">
        <w:tc>
          <w:tcPr>
            <w:tcW w:w="15986" w:type="dxa"/>
            <w:gridSpan w:val="10"/>
            <w:tcBorders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C06D93" w14:textId="77777777" w:rsidR="00D81DC9" w:rsidRPr="0072376A" w:rsidRDefault="00D81DC9" w:rsidP="00A33EFC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A.2.1.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D87FBA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Izvodi prirodne načine gibanja i mijenja položaj tijela u prostoru.</w:t>
            </w:r>
          </w:p>
        </w:tc>
      </w:tr>
      <w:tr w:rsidR="00D81DC9" w:rsidRPr="00B23D42" w14:paraId="7CC87118" w14:textId="77777777" w:rsidTr="00A33EF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2DD2899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4394" w:type="dxa"/>
            <w:gridSpan w:val="3"/>
            <w:tcBorders>
              <w:left w:val="double" w:sz="12" w:space="0" w:color="auto"/>
            </w:tcBorders>
          </w:tcPr>
          <w:p w14:paraId="796B2BFA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3969" w:type="dxa"/>
            <w:gridSpan w:val="4"/>
          </w:tcPr>
          <w:p w14:paraId="1F831115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</w:tcPr>
          <w:p w14:paraId="02331565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10D8DEA5" w14:textId="77777777" w:rsidTr="00A33EFC">
        <w:tc>
          <w:tcPr>
            <w:tcW w:w="2978" w:type="dxa"/>
            <w:tcBorders>
              <w:right w:val="double" w:sz="12" w:space="0" w:color="auto"/>
            </w:tcBorders>
          </w:tcPr>
          <w:p w14:paraId="30A7A8C6" w14:textId="77777777" w:rsidR="00D81DC9" w:rsidRPr="005D66C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</w:t>
            </w:r>
          </w:p>
        </w:tc>
        <w:tc>
          <w:tcPr>
            <w:tcW w:w="4394" w:type="dxa"/>
            <w:gridSpan w:val="3"/>
          </w:tcPr>
          <w:p w14:paraId="2B02727F" w14:textId="77777777" w:rsidR="00D81DC9" w:rsidRPr="005D66C4" w:rsidRDefault="00D81DC9" w:rsidP="00A33EF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djelomično pravilno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</w:p>
        </w:tc>
        <w:tc>
          <w:tcPr>
            <w:tcW w:w="3969" w:type="dxa"/>
            <w:gridSpan w:val="4"/>
          </w:tcPr>
          <w:p w14:paraId="17EF3F51" w14:textId="77777777" w:rsidR="00D81DC9" w:rsidRPr="00C967A0" w:rsidRDefault="00D81DC9" w:rsidP="00A33EFC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i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povremene korekcije od strane učitelja,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položaja i gibanja tijela u prostoru.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645" w:type="dxa"/>
            <w:gridSpan w:val="2"/>
          </w:tcPr>
          <w:p w14:paraId="505CBD59" w14:textId="77777777" w:rsidR="00D81DC9" w:rsidRPr="00C967A0" w:rsidRDefault="00D81DC9" w:rsidP="00A33EFC">
            <w:pPr>
              <w:rPr>
                <w:rFonts w:cstheme="minorHAnsi"/>
                <w:b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Prepoznaje 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izvodi raznovrsne promjene polož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aja i gibanja tijela u prostoru.</w:t>
            </w:r>
          </w:p>
        </w:tc>
      </w:tr>
      <w:tr w:rsidR="00D81DC9" w:rsidRPr="00B4176C" w14:paraId="7319D31C" w14:textId="77777777" w:rsidTr="00A33EF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6AE21537" w14:textId="77777777" w:rsidR="00D81DC9" w:rsidRPr="0072376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razlikuje i izvodi jednostavne prirodne na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čine gibanja</w:t>
            </w:r>
          </w:p>
          <w:p w14:paraId="7E54BE70" w14:textId="77777777" w:rsidR="00D81DC9" w:rsidRPr="0072376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141AB86A" w14:textId="77777777" w:rsidR="00D81DC9" w:rsidRPr="005D66C4" w:rsidRDefault="00D81DC9" w:rsidP="00A33EF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E5659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pri čemu gibanja izvodi djelomično pravilno.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6021795F" w14:textId="77777777" w:rsidR="00D81DC9" w:rsidRPr="00C967A0" w:rsidRDefault="00D81DC9" w:rsidP="00A33EF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prirodne načine gibanja, pr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 čemu gibanja izvodi  pravilno uz povremene korekcije od strane učitelja.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7F3A1A8F" w14:textId="77777777" w:rsidR="00D81DC9" w:rsidRPr="00C967A0" w:rsidRDefault="00D81DC9" w:rsidP="00A33EFC">
            <w:pPr>
              <w:rPr>
                <w:rFonts w:cstheme="minorHAnsi"/>
                <w:b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Oponašajući izvodi 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jednostavne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prirodne načine gibanja, pri čemu gibanja izvodi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pravilno i motorički ispravno.</w:t>
            </w:r>
          </w:p>
        </w:tc>
      </w:tr>
      <w:tr w:rsidR="00D81DC9" w:rsidRPr="00B4176C" w14:paraId="02DACAF7" w14:textId="77777777" w:rsidTr="00A33EF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</w:tcPr>
          <w:p w14:paraId="40C4E06B" w14:textId="77777777" w:rsidR="00D81DC9" w:rsidRPr="005D66C4" w:rsidRDefault="00D81DC9" w:rsidP="00A33EFC">
            <w:pPr>
              <w:tabs>
                <w:tab w:val="left" w:pos="224"/>
              </w:tabs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pril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agođene prirodne načine gibanja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</w:tcPr>
          <w:p w14:paraId="5BE23D77" w14:textId="77777777" w:rsidR="00D81DC9" w:rsidRPr="005D66C4" w:rsidRDefault="00D81DC9" w:rsidP="00A33EFC">
            <w:pPr>
              <w:ind w:left="-36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Prema primjeru p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repoznaje raznovrsne prirodne načine gibanja.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115CDAD8" w14:textId="77777777" w:rsidR="00D81DC9" w:rsidRPr="00C967A0" w:rsidRDefault="00D81DC9" w:rsidP="00A33EF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 raz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novrsne prirodne načine gibanja koje izvodi uglavnom pravilno.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3244576D" w14:textId="77777777" w:rsidR="00D81DC9" w:rsidRPr="00C967A0" w:rsidRDefault="00D81DC9" w:rsidP="00A33EFC">
            <w:pPr>
              <w:rPr>
                <w:rFonts w:cstheme="minorHAnsi"/>
                <w:b/>
              </w:rPr>
            </w:pP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>Prepoznaje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demonstrira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raznovrsne prirodne načine gibanja.</w:t>
            </w:r>
          </w:p>
        </w:tc>
      </w:tr>
      <w:tr w:rsidR="00D81DC9" w:rsidRPr="00B4176C" w14:paraId="588F140C" w14:textId="77777777" w:rsidTr="00A33EFC">
        <w:tc>
          <w:tcPr>
            <w:tcW w:w="1598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A91B75" w14:textId="77777777" w:rsidR="00D81DC9" w:rsidRPr="00075D34" w:rsidRDefault="00D81DC9" w:rsidP="00A33EFC">
            <w:pPr>
              <w:tabs>
                <w:tab w:val="left" w:pos="224"/>
              </w:tabs>
              <w:ind w:left="82"/>
              <w:jc w:val="center"/>
              <w:rPr>
                <w:rFonts w:eastAsia="Times New Roman" w:cstheme="minorHAnsi"/>
                <w:b/>
                <w:sz w:val="28"/>
                <w:szCs w:val="28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ISHOD: 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OŠ TZK A.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2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.2. Provodi </w:t>
            </w:r>
            <w:r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>elementarne</w:t>
            </w:r>
            <w:r w:rsidRPr="00075D34">
              <w:rPr>
                <w:rFonts w:eastAsia="Times New Roman" w:cstheme="minorHAnsi"/>
                <w:b/>
                <w:sz w:val="28"/>
                <w:szCs w:val="28"/>
                <w:lang w:eastAsia="hr-HR"/>
              </w:rPr>
              <w:t xml:space="preserve"> igre.</w:t>
            </w:r>
          </w:p>
        </w:tc>
      </w:tr>
      <w:tr w:rsidR="00D81DC9" w:rsidRPr="00B23D42" w14:paraId="42AB5969" w14:textId="77777777" w:rsidTr="00A33EFC"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400F837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 xml:space="preserve">RAZRADA ISHODA 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double" w:sz="12" w:space="0" w:color="auto"/>
            </w:tcBorders>
          </w:tcPr>
          <w:p w14:paraId="343F0004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</w:tcPr>
          <w:p w14:paraId="6FF06F78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</w:tcBorders>
          </w:tcPr>
          <w:p w14:paraId="75F13C83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3FA84EA1" w14:textId="77777777" w:rsidTr="00A33EFC">
        <w:tc>
          <w:tcPr>
            <w:tcW w:w="2978" w:type="dxa"/>
            <w:tcBorders>
              <w:bottom w:val="nil"/>
              <w:right w:val="double" w:sz="12" w:space="0" w:color="auto"/>
            </w:tcBorders>
            <w:vAlign w:val="center"/>
          </w:tcPr>
          <w:p w14:paraId="4291F9AB" w14:textId="77777777" w:rsidR="00D81DC9" w:rsidRPr="005D66C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</w:t>
            </w:r>
            <w:r w:rsidRPr="005D66C4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udjeluje u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elementarnim igrama</w:t>
            </w:r>
          </w:p>
        </w:tc>
        <w:tc>
          <w:tcPr>
            <w:tcW w:w="4394" w:type="dxa"/>
            <w:gridSpan w:val="3"/>
            <w:tcBorders>
              <w:bottom w:val="nil"/>
            </w:tcBorders>
          </w:tcPr>
          <w:p w14:paraId="7523FDDE" w14:textId="77777777" w:rsidR="00D81DC9" w:rsidRPr="005D66C4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Teško razumije upute igre te istu provodi uz dodatne upute.</w:t>
            </w:r>
          </w:p>
        </w:tc>
        <w:tc>
          <w:tcPr>
            <w:tcW w:w="3969" w:type="dxa"/>
            <w:gridSpan w:val="4"/>
            <w:tcBorders>
              <w:bottom w:val="nil"/>
            </w:tcBorders>
          </w:tcPr>
          <w:p w14:paraId="00CF2B4F" w14:textId="77777777" w:rsidR="00D81DC9" w:rsidRPr="006847AE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Igru provodi prema uputi.</w:t>
            </w:r>
          </w:p>
        </w:tc>
        <w:tc>
          <w:tcPr>
            <w:tcW w:w="4645" w:type="dxa"/>
            <w:gridSpan w:val="2"/>
            <w:tcBorders>
              <w:bottom w:val="nil"/>
            </w:tcBorders>
          </w:tcPr>
          <w:p w14:paraId="26BD1A57" w14:textId="77777777" w:rsidR="00D81DC9" w:rsidRPr="00381332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Shvaća i primjenjuje pravila igre u potpunosti.</w:t>
            </w:r>
          </w:p>
        </w:tc>
      </w:tr>
      <w:tr w:rsidR="00D81DC9" w:rsidRPr="00B4176C" w14:paraId="60D46584" w14:textId="77777777" w:rsidTr="00A33EF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36DD3F5B" w14:textId="77777777" w:rsidR="00D81DC9" w:rsidRPr="000C425C" w:rsidRDefault="00D81DC9" w:rsidP="00A33EF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8"/>
                <w:lang w:eastAsia="hr-HR"/>
              </w:rPr>
              <w:t>Predmetno područje B: Morfološka obilježja, motoričke i funkcionalne sposobnosti</w:t>
            </w:r>
          </w:p>
        </w:tc>
      </w:tr>
      <w:tr w:rsidR="00D81DC9" w:rsidRPr="00B4176C" w14:paraId="0EE5453A" w14:textId="77777777" w:rsidTr="00A33EFC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F476287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009BAC44" w14:textId="77777777" w:rsidR="00D81DC9" w:rsidRPr="00777A7B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B.2.1. </w:t>
            </w:r>
          </w:p>
          <w:p w14:paraId="6F2C4A4C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Sudjeluje u provjeravanju antropološkog statusa i</w:t>
            </w: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 </w:t>
            </w: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pravilnoga tjelesnog držanja.</w:t>
            </w:r>
          </w:p>
          <w:p w14:paraId="42AF4A75" w14:textId="77777777" w:rsidR="00D81DC9" w:rsidRPr="00777A7B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bookmarkStart w:id="0" w:name="_GoBack"/>
            <w:bookmarkEnd w:id="0"/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59C83D60" w14:textId="77777777" w:rsidR="00D81DC9" w:rsidRDefault="00D81DC9" w:rsidP="00A33EFC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Praćenje morfoloških obilježja, motoričkih i funkcionalnih sposobnosti te statusa tjelesnog držanja.</w:t>
            </w:r>
          </w:p>
          <w:p w14:paraId="71E761AA" w14:textId="77777777" w:rsidR="00D81DC9" w:rsidRPr="00777A7B" w:rsidRDefault="00D81DC9" w:rsidP="00A33EFC">
            <w:pPr>
              <w:pStyle w:val="Odlomakpopisa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49AB623" w14:textId="77777777" w:rsidR="00D81DC9" w:rsidRDefault="00D81DC9" w:rsidP="00A33EFC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 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</w:t>
            </w:r>
          </w:p>
          <w:p w14:paraId="4E4A2E76" w14:textId="77777777" w:rsidR="00D81DC9" w:rsidRPr="005D66C4" w:rsidRDefault="00D81DC9" w:rsidP="00A33EF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 ne podliježe vrednovanju.</w:t>
            </w:r>
          </w:p>
        </w:tc>
      </w:tr>
      <w:tr w:rsidR="00D81DC9" w:rsidRPr="00B4176C" w14:paraId="1317667A" w14:textId="77777777" w:rsidTr="00A33EF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0C9D8C2E" w14:textId="77777777" w:rsidR="00D81DC9" w:rsidRPr="000C425C" w:rsidRDefault="00D81DC9" w:rsidP="00A33EF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t>Predmetno područje C: Motorička postignuća</w:t>
            </w:r>
          </w:p>
        </w:tc>
      </w:tr>
      <w:tr w:rsidR="00D81DC9" w:rsidRPr="00B4176C" w14:paraId="6F808491" w14:textId="77777777" w:rsidTr="00A33EF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31EC8" w14:textId="77777777" w:rsidR="00D81DC9" w:rsidRPr="00732625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C.2.1.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Uključen je u praćenje osobnih motoričkih postignuća.</w:t>
            </w:r>
          </w:p>
        </w:tc>
      </w:tr>
      <w:tr w:rsidR="00D81DC9" w:rsidRPr="00B4176C" w14:paraId="4ACF389E" w14:textId="77777777" w:rsidTr="00A33EF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306AAB6F" w14:textId="77777777" w:rsidR="00D81DC9" w:rsidRPr="00603770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603770">
              <w:rPr>
                <w:rFonts w:cstheme="minorHAnsi"/>
                <w:b/>
                <w:sz w:val="24"/>
              </w:rPr>
              <w:t>RAZRADA ISHODA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073F8570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DOBAR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2AEED170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VRLO DOBAR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26E56E8F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</w:rPr>
            </w:pPr>
            <w:r w:rsidRPr="00B23D42">
              <w:rPr>
                <w:rFonts w:cstheme="minorHAnsi"/>
                <w:b/>
                <w:sz w:val="24"/>
              </w:rPr>
              <w:t>ODLIČAN</w:t>
            </w:r>
          </w:p>
        </w:tc>
      </w:tr>
      <w:tr w:rsidR="00D81DC9" w:rsidRPr="00B4176C" w14:paraId="16547879" w14:textId="77777777" w:rsidTr="00A33EFC"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0ABBE8FB" w14:textId="77777777" w:rsidR="00D81DC9" w:rsidRPr="005D66C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rati i prepoznaje osobna motorička postignuća u svladanim obrazovnim sad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ržajima obuhvaćenih kurikulumom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5E5A805" w14:textId="77777777" w:rsidR="00D81DC9" w:rsidRPr="005D66C4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Izvodi osnovne strukture usvojenih obrazovnih 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sadržaja uz pomoć učitelja i iz više pokušaja.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14:paraId="366BA28E" w14:textId="77777777" w:rsidR="00D81DC9" w:rsidRPr="005D66C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Izvodi osnovne strukture naučenoga elementarnog znanja na razini početnog usavršavanja.</w:t>
            </w:r>
          </w:p>
        </w:tc>
        <w:tc>
          <w:tcPr>
            <w:tcW w:w="4645" w:type="dxa"/>
            <w:gridSpan w:val="2"/>
            <w:tcBorders>
              <w:bottom w:val="single" w:sz="4" w:space="0" w:color="auto"/>
            </w:tcBorders>
          </w:tcPr>
          <w:p w14:paraId="5A47FA26" w14:textId="77777777" w:rsidR="00D81DC9" w:rsidRPr="00E2320D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Samostalno i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zvodi osnovne strukture usvojenih obrazovnih sadržaja.</w:t>
            </w:r>
          </w:p>
        </w:tc>
      </w:tr>
      <w:tr w:rsidR="00D81DC9" w:rsidRPr="00B4176C" w14:paraId="74C7F947" w14:textId="77777777" w:rsidTr="00A33EFC">
        <w:tc>
          <w:tcPr>
            <w:tcW w:w="15986" w:type="dxa"/>
            <w:gridSpan w:val="10"/>
            <w:shd w:val="clear" w:color="auto" w:fill="C5E0B3" w:themeFill="accent6" w:themeFillTint="66"/>
            <w:vAlign w:val="center"/>
          </w:tcPr>
          <w:p w14:paraId="419E6651" w14:textId="77777777" w:rsidR="00D81DC9" w:rsidRPr="000C425C" w:rsidRDefault="00D81DC9" w:rsidP="00A33EFC">
            <w:pPr>
              <w:ind w:left="82"/>
              <w:jc w:val="center"/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</w:pPr>
            <w:r w:rsidRPr="000C425C">
              <w:rPr>
                <w:rFonts w:eastAsia="Times New Roman" w:cstheme="minorHAnsi"/>
                <w:b/>
                <w:color w:val="C00000"/>
                <w:sz w:val="28"/>
                <w:szCs w:val="24"/>
                <w:lang w:eastAsia="hr-HR"/>
              </w:rPr>
              <w:lastRenderedPageBreak/>
              <w:t>Predmetno područje D: Zdravstveni i odgojni učinci tjelesnog vježbanja</w:t>
            </w:r>
          </w:p>
        </w:tc>
      </w:tr>
      <w:tr w:rsidR="00D81DC9" w:rsidRPr="00B4176C" w14:paraId="48692301" w14:textId="77777777" w:rsidTr="00A33EF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B3206A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ISHOD: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D.2.1.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Prepoznaje i primjenjuje postupke za održavanje higijene pri tjelesnoj aktivnosti </w:t>
            </w:r>
          </w:p>
          <w:p w14:paraId="10EF53A9" w14:textId="77777777" w:rsidR="00D81DC9" w:rsidRPr="00732625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te se brine o opremi za tjelesno vježbanje.</w:t>
            </w:r>
          </w:p>
        </w:tc>
      </w:tr>
      <w:tr w:rsidR="00D81DC9" w:rsidRPr="00B23D42" w14:paraId="65A42020" w14:textId="77777777" w:rsidTr="00A33EF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0470C871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75C639D1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50A4EB8E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61ED7E53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F142AE3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3BE4684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20331F74" w14:textId="77777777" w:rsidTr="00A33EFC">
        <w:trPr>
          <w:trHeight w:val="163"/>
        </w:trPr>
        <w:tc>
          <w:tcPr>
            <w:tcW w:w="2978" w:type="dxa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6471544C" w14:textId="77777777" w:rsidR="00D81DC9" w:rsidRPr="005D66C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reuzima odgovornost i razvija svijest o potrebi provođenja tjelesnog vježbanja u primjerenim z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dravstveno-higijenskim uvjetima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ABBDE4B" w14:textId="77777777" w:rsidR="00D81DC9" w:rsidRPr="005D66C4" w:rsidRDefault="00D81DC9" w:rsidP="00A33EFC">
            <w:pPr>
              <w:ind w:left="39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Na sat ne nosi odgovarajuću opremu za rad te ne vodi brigu o tjelesnoj higijeni prije ni nakon vježbanja.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444BD8A9" w14:textId="77777777" w:rsidR="00D81DC9" w:rsidRPr="005D66C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Isključivo uz stalno učiteljevo praćenje i podsjećanje donosi odgovarajuću opremu za TZK i brine o tjelesnoj higijeni. 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2CC39713" w14:textId="77777777" w:rsidR="00D81DC9" w:rsidRPr="005D66C4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Uz učiteljevo podsjećanje donosi odgovarajuću opremu za TZK i brine o tjelesnoj higijeni.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68778E9" w14:textId="77777777" w:rsidR="00D81DC9" w:rsidRPr="00E2320D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Prepoznaje važnost postupaka za održavanje higijene koju primjenjuje nakon tjelesnog vježbanja.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Uglavnom redovito </w:t>
            </w:r>
            <w:r w:rsidRPr="009C10A2">
              <w:rPr>
                <w:rFonts w:eastAsia="Times New Roman" w:cstheme="minorHAnsi"/>
                <w:sz w:val="24"/>
                <w:szCs w:val="24"/>
                <w:lang w:eastAsia="hr-HR"/>
              </w:rPr>
              <w:t>donosi odgovarajuću opremu za TZK.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763667A5" w14:textId="77777777" w:rsidR="00D81DC9" w:rsidRPr="0072376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Uviđa važnost održavanja higijene, r</w:t>
            </w:r>
            <w:r w:rsidRPr="0000178D">
              <w:rPr>
                <w:rFonts w:eastAsia="Times New Roman" w:cstheme="minorHAnsi"/>
                <w:sz w:val="24"/>
                <w:szCs w:val="24"/>
                <w:lang w:eastAsia="hr-HR"/>
              </w:rPr>
              <w:t>edovito donosi urednu i čistu odgovarajuću opremu za TZK.</w:t>
            </w:r>
          </w:p>
        </w:tc>
      </w:tr>
      <w:tr w:rsidR="00D81DC9" w:rsidRPr="00B4176C" w14:paraId="1F750606" w14:textId="77777777" w:rsidTr="00A33EFC">
        <w:tc>
          <w:tcPr>
            <w:tcW w:w="9498" w:type="dxa"/>
            <w:gridSpan w:val="6"/>
            <w:tcBorders>
              <w:right w:val="double" w:sz="4" w:space="0" w:color="auto"/>
            </w:tcBorders>
          </w:tcPr>
          <w:p w14:paraId="131F781C" w14:textId="77777777" w:rsidR="00D81DC9" w:rsidRPr="00777A7B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ISHOD: OŠ TZK D.2.2. </w:t>
            </w:r>
          </w:p>
          <w:p w14:paraId="394F77CE" w14:textId="77777777" w:rsidR="00D81DC9" w:rsidRPr="00777A7B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 xml:space="preserve">Usvaja mogućnosti tjelesnog vježbanja na otvorenim </w:t>
            </w:r>
          </w:p>
          <w:p w14:paraId="38B3E511" w14:textId="77777777" w:rsidR="00D81DC9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i zatvorenim sportskim vježbalištima.</w:t>
            </w:r>
          </w:p>
          <w:p w14:paraId="68677EBC" w14:textId="77777777" w:rsidR="00D81DC9" w:rsidRPr="00777A7B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</w:p>
          <w:p w14:paraId="6575F006" w14:textId="77777777" w:rsidR="00D81DC9" w:rsidRPr="00777A7B" w:rsidRDefault="00D81DC9" w:rsidP="00A33EFC">
            <w:pP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Razrada ishoda:</w:t>
            </w:r>
          </w:p>
          <w:p w14:paraId="78860E70" w14:textId="77777777" w:rsidR="00D81DC9" w:rsidRPr="00777A7B" w:rsidRDefault="00D81DC9" w:rsidP="00A33EFC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Primjenjuje poznate kineziološke motoričke aktivnosti na otvorenim i zatvorenim sportskim vježbalištima.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</w:tcBorders>
            <w:vAlign w:val="center"/>
          </w:tcPr>
          <w:p w14:paraId="49E4CCFB" w14:textId="77777777" w:rsidR="00D81DC9" w:rsidRDefault="00D81DC9" w:rsidP="00A33EFC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i </w:t>
            </w:r>
          </w:p>
          <w:p w14:paraId="6998A168" w14:textId="77777777" w:rsidR="00D81DC9" w:rsidRPr="005D66C4" w:rsidRDefault="00D81DC9" w:rsidP="00A33EF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ne podliježe vrednovanju.</w:t>
            </w:r>
          </w:p>
        </w:tc>
      </w:tr>
      <w:tr w:rsidR="00D81DC9" w:rsidRPr="00B4176C" w14:paraId="0832F1A7" w14:textId="77777777" w:rsidTr="00A33EF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74D597" w14:textId="77777777" w:rsidR="00D81DC9" w:rsidRPr="00732625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D.2.3.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Surađuje u elementarnim igrama i prihvaća pravila igara.</w:t>
            </w:r>
          </w:p>
        </w:tc>
      </w:tr>
      <w:tr w:rsidR="00D81DC9" w:rsidRPr="00B23D42" w14:paraId="6D6BC591" w14:textId="77777777" w:rsidTr="00A33EF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56D4772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6C5AA798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6CDC617C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D94C835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2FD18454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13CE53A6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4808028D" w14:textId="77777777" w:rsidTr="00A33EFC">
        <w:tc>
          <w:tcPr>
            <w:tcW w:w="2978" w:type="dxa"/>
            <w:tcBorders>
              <w:right w:val="double" w:sz="12" w:space="0" w:color="auto"/>
            </w:tcBorders>
          </w:tcPr>
          <w:p w14:paraId="5A8749B4" w14:textId="77777777" w:rsidR="00D81DC9" w:rsidRPr="0072376A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rihvaća pravila igara i surađuje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 suigračima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13236C50" w14:textId="77777777" w:rsidR="00D81DC9" w:rsidRPr="005D66C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 U stalnom je sukobu sa suigračima.</w:t>
            </w:r>
          </w:p>
        </w:tc>
        <w:tc>
          <w:tcPr>
            <w:tcW w:w="2552" w:type="dxa"/>
            <w:gridSpan w:val="3"/>
          </w:tcPr>
          <w:p w14:paraId="50FEFE72" w14:textId="77777777" w:rsidR="00D81DC9" w:rsidRPr="00BD5280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61743CE5" w14:textId="77777777" w:rsidR="00D81DC9" w:rsidRPr="005D66C4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43510318" w14:textId="77777777" w:rsidR="00D81DC9" w:rsidRPr="00E2320D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2802" w:type="dxa"/>
          </w:tcPr>
          <w:p w14:paraId="15F08AC2" w14:textId="77777777" w:rsidR="00D81DC9" w:rsidRPr="00E2320D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Poštuje i uvažava suigrače.</w:t>
            </w:r>
          </w:p>
        </w:tc>
      </w:tr>
      <w:tr w:rsidR="00D81DC9" w:rsidRPr="00B4176C" w14:paraId="1C7A9B5A" w14:textId="77777777" w:rsidTr="00A33EFC">
        <w:tc>
          <w:tcPr>
            <w:tcW w:w="15986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56BF66" w14:textId="77777777" w:rsidR="00D81DC9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OŠ TZK D.2.4.</w:t>
            </w:r>
            <w:r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 </w:t>
            </w: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 xml:space="preserve">Aktivno sudjeluje u elementarnim igrama koje razvijaju </w:t>
            </w:r>
          </w:p>
          <w:p w14:paraId="78F9A6A2" w14:textId="77777777" w:rsidR="00D81DC9" w:rsidRPr="00732625" w:rsidRDefault="00D81DC9" w:rsidP="00A33EFC">
            <w:pPr>
              <w:jc w:val="center"/>
              <w:rPr>
                <w:rFonts w:eastAsia="Times New Roman" w:cstheme="minorHAnsi"/>
                <w:b/>
                <w:sz w:val="28"/>
                <w:szCs w:val="24"/>
                <w:lang w:eastAsia="hr-HR"/>
              </w:rPr>
            </w:pPr>
            <w:r w:rsidRPr="00732625">
              <w:rPr>
                <w:rFonts w:eastAsia="Times New Roman" w:cstheme="minorHAnsi"/>
                <w:b/>
                <w:sz w:val="28"/>
                <w:szCs w:val="24"/>
                <w:lang w:eastAsia="hr-HR"/>
              </w:rPr>
              <w:t>samopoštovanje, samopouzdanje i ustrajnost.</w:t>
            </w:r>
          </w:p>
        </w:tc>
      </w:tr>
      <w:tr w:rsidR="00D81DC9" w:rsidRPr="00B23D42" w14:paraId="6537373F" w14:textId="77777777" w:rsidTr="00A33EFC">
        <w:tc>
          <w:tcPr>
            <w:tcW w:w="2978" w:type="dxa"/>
            <w:tcBorders>
              <w:top w:val="nil"/>
              <w:bottom w:val="single" w:sz="4" w:space="0" w:color="auto"/>
              <w:right w:val="double" w:sz="12" w:space="0" w:color="auto"/>
            </w:tcBorders>
            <w:shd w:val="clear" w:color="auto" w:fill="D9E2F3" w:themeFill="accent1" w:themeFillTint="33"/>
          </w:tcPr>
          <w:p w14:paraId="26A680F9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RAZRADA ISHODA</w:t>
            </w:r>
          </w:p>
        </w:tc>
        <w:tc>
          <w:tcPr>
            <w:tcW w:w="2126" w:type="dxa"/>
            <w:tcBorders>
              <w:left w:val="double" w:sz="12" w:space="0" w:color="auto"/>
              <w:bottom w:val="single" w:sz="4" w:space="0" w:color="auto"/>
            </w:tcBorders>
          </w:tcPr>
          <w:p w14:paraId="5CAE898D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NEDOVOLJAN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14:paraId="2EDFCFCC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DOVOLJAN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5B339C53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DOBAR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14:paraId="66010679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VRLO DOBAR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14:paraId="5062467E" w14:textId="77777777" w:rsidR="00D81DC9" w:rsidRPr="00B23D42" w:rsidRDefault="00D81DC9" w:rsidP="00A33E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23D42">
              <w:rPr>
                <w:rFonts w:cstheme="minorHAnsi"/>
                <w:b/>
                <w:sz w:val="24"/>
                <w:szCs w:val="24"/>
              </w:rPr>
              <w:t>ODLIČAN</w:t>
            </w:r>
          </w:p>
        </w:tc>
      </w:tr>
      <w:tr w:rsidR="00D81DC9" w:rsidRPr="00B4176C" w14:paraId="7DF2FA49" w14:textId="77777777" w:rsidTr="00A33EFC">
        <w:tc>
          <w:tcPr>
            <w:tcW w:w="2978" w:type="dxa"/>
            <w:tcBorders>
              <w:right w:val="double" w:sz="12" w:space="0" w:color="auto"/>
            </w:tcBorders>
          </w:tcPr>
          <w:p w14:paraId="124F662C" w14:textId="77777777" w:rsidR="00D81DC9" w:rsidRPr="005D66C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i</w:t>
            </w:r>
            <w:r w:rsidRPr="0072376A">
              <w:rPr>
                <w:rFonts w:eastAsia="Times New Roman" w:cstheme="minorHAnsi"/>
                <w:sz w:val="24"/>
                <w:szCs w:val="24"/>
                <w:lang w:eastAsia="hr-HR"/>
              </w:rPr>
              <w:t>zvodi elementarne igre koje razvijaju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samopoštovanje i samopouzdanje</w:t>
            </w:r>
          </w:p>
        </w:tc>
        <w:tc>
          <w:tcPr>
            <w:tcW w:w="2126" w:type="dxa"/>
            <w:tcBorders>
              <w:left w:val="double" w:sz="12" w:space="0" w:color="auto"/>
            </w:tcBorders>
          </w:tcPr>
          <w:p w14:paraId="0B0F6A3F" w14:textId="77777777" w:rsidR="00D81DC9" w:rsidRPr="005D66C4" w:rsidRDefault="00D81DC9" w:rsidP="00A33EFC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Ne shvaća pravila niti njihovu važnost u igri.</w:t>
            </w:r>
          </w:p>
        </w:tc>
        <w:tc>
          <w:tcPr>
            <w:tcW w:w="2552" w:type="dxa"/>
            <w:gridSpan w:val="3"/>
          </w:tcPr>
          <w:p w14:paraId="696BB891" w14:textId="77777777" w:rsidR="00D81DC9" w:rsidRPr="00BD5280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3B0149">
              <w:rPr>
                <w:rFonts w:eastAsia="Times New Roman" w:cstheme="minorHAnsi"/>
                <w:sz w:val="24"/>
                <w:szCs w:val="24"/>
                <w:lang w:eastAsia="hr-HR"/>
              </w:rPr>
              <w:t>Pravila igre shvaća i prihvaća tek uz stalne intervencije učitelja.</w:t>
            </w:r>
          </w:p>
        </w:tc>
        <w:tc>
          <w:tcPr>
            <w:tcW w:w="2693" w:type="dxa"/>
            <w:gridSpan w:val="2"/>
          </w:tcPr>
          <w:p w14:paraId="64949007" w14:textId="77777777" w:rsidR="00D81DC9" w:rsidRPr="005D66C4" w:rsidRDefault="00D81DC9" w:rsidP="00A33EFC">
            <w:pPr>
              <w:ind w:left="82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Prihvaća samo neka od postavljenih pravila igre.</w:t>
            </w:r>
          </w:p>
        </w:tc>
        <w:tc>
          <w:tcPr>
            <w:tcW w:w="2835" w:type="dxa"/>
            <w:gridSpan w:val="2"/>
          </w:tcPr>
          <w:p w14:paraId="32665853" w14:textId="77777777" w:rsidR="00D81DC9" w:rsidRPr="00E2320D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 i slijedi postavljena pravila uz manje opomene i podsjećanja na isto.</w:t>
            </w:r>
          </w:p>
        </w:tc>
        <w:tc>
          <w:tcPr>
            <w:tcW w:w="2802" w:type="dxa"/>
          </w:tcPr>
          <w:p w14:paraId="1B5744B1" w14:textId="77777777" w:rsidR="00D81DC9" w:rsidRPr="00E2320D" w:rsidRDefault="00D81DC9" w:rsidP="00A33EFC">
            <w:pPr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D00468">
              <w:rPr>
                <w:rFonts w:eastAsia="Times New Roman" w:cstheme="minorHAnsi"/>
                <w:sz w:val="24"/>
                <w:szCs w:val="24"/>
                <w:lang w:eastAsia="hr-HR"/>
              </w:rPr>
              <w:t>Prihvaća, slijedi i razumije postavljena pravila igre.</w:t>
            </w:r>
          </w:p>
        </w:tc>
      </w:tr>
      <w:tr w:rsidR="00D81DC9" w:rsidRPr="00B4176C" w14:paraId="36E9478C" w14:textId="77777777" w:rsidTr="00A33EFC">
        <w:tc>
          <w:tcPr>
            <w:tcW w:w="9498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6D78C75D" w14:textId="77777777" w:rsidR="00D81DC9" w:rsidRPr="00777A7B" w:rsidRDefault="00D81DC9" w:rsidP="00A33EFC">
            <w:pPr>
              <w:pStyle w:val="Odlomakpopisa"/>
              <w:numPr>
                <w:ilvl w:val="0"/>
                <w:numId w:val="39"/>
              </w:num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777A7B">
              <w:rPr>
                <w:rFonts w:eastAsia="Times New Roman" w:cstheme="minorHAnsi"/>
                <w:sz w:val="24"/>
                <w:szCs w:val="24"/>
                <w:lang w:eastAsia="hr-HR"/>
              </w:rPr>
              <w:t>Ustrajnošću postizati ciljeve.</w:t>
            </w:r>
          </w:p>
        </w:tc>
        <w:tc>
          <w:tcPr>
            <w:tcW w:w="6488" w:type="dxa"/>
            <w:gridSpan w:val="4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D853CEF" w14:textId="77777777" w:rsidR="00D81DC9" w:rsidRDefault="00D81DC9" w:rsidP="00A33EFC">
            <w:pPr>
              <w:ind w:left="31" w:hanging="32"/>
              <w:jc w:val="center"/>
              <w:rPr>
                <w:rFonts w:eastAsia="Times New Roman" w:cstheme="minorHAnsi"/>
                <w:b/>
                <w:sz w:val="24"/>
                <w:szCs w:val="28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Ostvarivanje</w:t>
            </w:r>
            <w:r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razrade navedenoga</w:t>
            </w: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 xml:space="preserve"> ishoda se prati </w:t>
            </w:r>
          </w:p>
          <w:p w14:paraId="0B7F8A4C" w14:textId="77777777" w:rsidR="00D81DC9" w:rsidRPr="005D66C4" w:rsidRDefault="00D81DC9" w:rsidP="00A33EFC">
            <w:pPr>
              <w:ind w:left="31" w:hanging="32"/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F277AF">
              <w:rPr>
                <w:rFonts w:eastAsia="Times New Roman" w:cstheme="minorHAnsi"/>
                <w:b/>
                <w:sz w:val="24"/>
                <w:szCs w:val="28"/>
                <w:lang w:eastAsia="hr-HR"/>
              </w:rPr>
              <w:t>i ne podliježe vrednovanju.</w:t>
            </w:r>
          </w:p>
        </w:tc>
      </w:tr>
    </w:tbl>
    <w:p w14:paraId="2E6A99B5" w14:textId="77777777" w:rsidR="00D81DC9" w:rsidRPr="00B4176C" w:rsidRDefault="00D81DC9" w:rsidP="00D81DC9">
      <w:pPr>
        <w:rPr>
          <w:rFonts w:cstheme="minorHAnsi"/>
        </w:rPr>
      </w:pPr>
    </w:p>
    <w:p w14:paraId="705A8123" w14:textId="77777777" w:rsidR="005D3778" w:rsidRDefault="005D3778"/>
    <w:sectPr w:rsidR="005D3778" w:rsidSect="00A33EFC">
      <w:pgSz w:w="16838" w:h="11906" w:orient="landscape"/>
      <w:pgMar w:top="568" w:right="962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9760D"/>
    <w:multiLevelType w:val="hybridMultilevel"/>
    <w:tmpl w:val="2AA0958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38B7"/>
    <w:multiLevelType w:val="hybridMultilevel"/>
    <w:tmpl w:val="F674879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44C25"/>
    <w:multiLevelType w:val="hybridMultilevel"/>
    <w:tmpl w:val="D56AED1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" w15:restartNumberingAfterBreak="0">
    <w:nsid w:val="07A62CBA"/>
    <w:multiLevelType w:val="hybridMultilevel"/>
    <w:tmpl w:val="130AEE1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C311B"/>
    <w:multiLevelType w:val="hybridMultilevel"/>
    <w:tmpl w:val="3216E7D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D">
      <w:start w:val="1"/>
      <w:numFmt w:val="bullet"/>
      <w:lvlText w:val=""/>
      <w:lvlJc w:val="left"/>
      <w:pPr>
        <w:ind w:left="1522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5" w15:restartNumberingAfterBreak="0">
    <w:nsid w:val="0F567BCE"/>
    <w:multiLevelType w:val="hybridMultilevel"/>
    <w:tmpl w:val="58E6E63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 w15:restartNumberingAfterBreak="0">
    <w:nsid w:val="12BA1C40"/>
    <w:multiLevelType w:val="hybridMultilevel"/>
    <w:tmpl w:val="6BEC97BA"/>
    <w:lvl w:ilvl="0" w:tplc="2998F9E6">
      <w:start w:val="1"/>
      <w:numFmt w:val="bullet"/>
      <w:lvlText w:val=""/>
      <w:lvlJc w:val="left"/>
      <w:pPr>
        <w:ind w:left="1369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7" w15:restartNumberingAfterBreak="0">
    <w:nsid w:val="13C060BE"/>
    <w:multiLevelType w:val="hybridMultilevel"/>
    <w:tmpl w:val="540E2FA8"/>
    <w:lvl w:ilvl="0" w:tplc="041A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8" w15:restartNumberingAfterBreak="0">
    <w:nsid w:val="1EFD0C7F"/>
    <w:multiLevelType w:val="hybridMultilevel"/>
    <w:tmpl w:val="3026971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A699F"/>
    <w:multiLevelType w:val="hybridMultilevel"/>
    <w:tmpl w:val="B15E0F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21A60"/>
    <w:multiLevelType w:val="hybridMultilevel"/>
    <w:tmpl w:val="266C59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F25FE"/>
    <w:multiLevelType w:val="hybridMultilevel"/>
    <w:tmpl w:val="3DB6E74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44C66"/>
    <w:multiLevelType w:val="hybridMultilevel"/>
    <w:tmpl w:val="F9549E0A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96B0831C">
      <w:numFmt w:val="bullet"/>
      <w:lvlText w:val="–"/>
      <w:lvlJc w:val="left"/>
      <w:pPr>
        <w:ind w:left="1522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13" w15:restartNumberingAfterBreak="0">
    <w:nsid w:val="32854D2E"/>
    <w:multiLevelType w:val="hybridMultilevel"/>
    <w:tmpl w:val="E536C76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15820"/>
    <w:multiLevelType w:val="hybridMultilevel"/>
    <w:tmpl w:val="A28C665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0018C"/>
    <w:multiLevelType w:val="hybridMultilevel"/>
    <w:tmpl w:val="192C0B68"/>
    <w:lvl w:ilvl="0" w:tplc="041A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 w15:restartNumberingAfterBreak="0">
    <w:nsid w:val="35681FD8"/>
    <w:multiLevelType w:val="multilevel"/>
    <w:tmpl w:val="956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4F0A80"/>
    <w:multiLevelType w:val="hybridMultilevel"/>
    <w:tmpl w:val="2108B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97F29"/>
    <w:multiLevelType w:val="hybridMultilevel"/>
    <w:tmpl w:val="57EC7C7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548E5"/>
    <w:multiLevelType w:val="hybridMultilevel"/>
    <w:tmpl w:val="2E94711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2D701E"/>
    <w:multiLevelType w:val="hybridMultilevel"/>
    <w:tmpl w:val="F3B61E80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1" w15:restartNumberingAfterBreak="0">
    <w:nsid w:val="455D4312"/>
    <w:multiLevelType w:val="hybridMultilevel"/>
    <w:tmpl w:val="1AD8468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E7A62"/>
    <w:multiLevelType w:val="hybridMultilevel"/>
    <w:tmpl w:val="9DFE91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EC3961"/>
    <w:multiLevelType w:val="hybridMultilevel"/>
    <w:tmpl w:val="0C50BAAE"/>
    <w:lvl w:ilvl="0" w:tplc="0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8AC226D"/>
    <w:multiLevelType w:val="hybridMultilevel"/>
    <w:tmpl w:val="B1E29C4E"/>
    <w:lvl w:ilvl="0" w:tplc="05921792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5" w15:restartNumberingAfterBreak="0">
    <w:nsid w:val="4C18789D"/>
    <w:multiLevelType w:val="hybridMultilevel"/>
    <w:tmpl w:val="DEC6F7D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D82D24"/>
    <w:multiLevelType w:val="hybridMultilevel"/>
    <w:tmpl w:val="08D63EE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DE143E"/>
    <w:multiLevelType w:val="hybridMultilevel"/>
    <w:tmpl w:val="74C656CC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E02667D"/>
    <w:multiLevelType w:val="multilevel"/>
    <w:tmpl w:val="3A8C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6F0F6C"/>
    <w:multiLevelType w:val="hybridMultilevel"/>
    <w:tmpl w:val="51466B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67088"/>
    <w:multiLevelType w:val="hybridMultilevel"/>
    <w:tmpl w:val="C0F282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47721"/>
    <w:multiLevelType w:val="hybridMultilevel"/>
    <w:tmpl w:val="9010302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90093"/>
    <w:multiLevelType w:val="hybridMultilevel"/>
    <w:tmpl w:val="708C1726"/>
    <w:lvl w:ilvl="0" w:tplc="05921792">
      <w:start w:val="1"/>
      <w:numFmt w:val="bullet"/>
      <w:lvlText w:val=""/>
      <w:lvlJc w:val="left"/>
      <w:pPr>
        <w:ind w:left="88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3" w15:restartNumberingAfterBreak="0">
    <w:nsid w:val="5D6415A2"/>
    <w:multiLevelType w:val="hybridMultilevel"/>
    <w:tmpl w:val="C2B2D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964F33"/>
    <w:multiLevelType w:val="hybridMultilevel"/>
    <w:tmpl w:val="417CA45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239B5"/>
    <w:multiLevelType w:val="hybridMultilevel"/>
    <w:tmpl w:val="1EC4CFF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56B7A"/>
    <w:multiLevelType w:val="hybridMultilevel"/>
    <w:tmpl w:val="ECA639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3365C4"/>
    <w:multiLevelType w:val="hybridMultilevel"/>
    <w:tmpl w:val="9B02409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D70EAD"/>
    <w:multiLevelType w:val="hybridMultilevel"/>
    <w:tmpl w:val="53044744"/>
    <w:lvl w:ilvl="0" w:tplc="041A000D">
      <w:start w:val="1"/>
      <w:numFmt w:val="bullet"/>
      <w:lvlText w:val=""/>
      <w:lvlJc w:val="left"/>
      <w:pPr>
        <w:ind w:left="802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39" w15:restartNumberingAfterBreak="0">
    <w:nsid w:val="701F3827"/>
    <w:multiLevelType w:val="hybridMultilevel"/>
    <w:tmpl w:val="8572ED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35B3F"/>
    <w:multiLevelType w:val="hybridMultilevel"/>
    <w:tmpl w:val="7BD638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1A0CAD"/>
    <w:multiLevelType w:val="hybridMultilevel"/>
    <w:tmpl w:val="EB34C6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23"/>
  </w:num>
  <w:num w:numId="4">
    <w:abstractNumId w:val="16"/>
  </w:num>
  <w:num w:numId="5">
    <w:abstractNumId w:val="28"/>
  </w:num>
  <w:num w:numId="6">
    <w:abstractNumId w:val="34"/>
  </w:num>
  <w:num w:numId="7">
    <w:abstractNumId w:val="8"/>
  </w:num>
  <w:num w:numId="8">
    <w:abstractNumId w:val="0"/>
  </w:num>
  <w:num w:numId="9">
    <w:abstractNumId w:val="11"/>
  </w:num>
  <w:num w:numId="10">
    <w:abstractNumId w:val="14"/>
  </w:num>
  <w:num w:numId="11">
    <w:abstractNumId w:val="41"/>
  </w:num>
  <w:num w:numId="12">
    <w:abstractNumId w:val="38"/>
  </w:num>
  <w:num w:numId="13">
    <w:abstractNumId w:val="27"/>
  </w:num>
  <w:num w:numId="14">
    <w:abstractNumId w:val="20"/>
  </w:num>
  <w:num w:numId="15">
    <w:abstractNumId w:val="7"/>
  </w:num>
  <w:num w:numId="16">
    <w:abstractNumId w:val="15"/>
  </w:num>
  <w:num w:numId="17">
    <w:abstractNumId w:val="40"/>
  </w:num>
  <w:num w:numId="18">
    <w:abstractNumId w:val="36"/>
  </w:num>
  <w:num w:numId="19">
    <w:abstractNumId w:val="30"/>
  </w:num>
  <w:num w:numId="20">
    <w:abstractNumId w:val="12"/>
  </w:num>
  <w:num w:numId="21">
    <w:abstractNumId w:val="31"/>
  </w:num>
  <w:num w:numId="22">
    <w:abstractNumId w:val="5"/>
  </w:num>
  <w:num w:numId="23">
    <w:abstractNumId w:val="9"/>
  </w:num>
  <w:num w:numId="24">
    <w:abstractNumId w:val="6"/>
  </w:num>
  <w:num w:numId="25">
    <w:abstractNumId w:val="33"/>
  </w:num>
  <w:num w:numId="26">
    <w:abstractNumId w:val="39"/>
  </w:num>
  <w:num w:numId="27">
    <w:abstractNumId w:val="2"/>
  </w:num>
  <w:num w:numId="28">
    <w:abstractNumId w:val="26"/>
  </w:num>
  <w:num w:numId="29">
    <w:abstractNumId w:val="17"/>
  </w:num>
  <w:num w:numId="30">
    <w:abstractNumId w:val="18"/>
  </w:num>
  <w:num w:numId="31">
    <w:abstractNumId w:val="3"/>
  </w:num>
  <w:num w:numId="32">
    <w:abstractNumId w:val="4"/>
  </w:num>
  <w:num w:numId="33">
    <w:abstractNumId w:val="24"/>
  </w:num>
  <w:num w:numId="34">
    <w:abstractNumId w:val="32"/>
  </w:num>
  <w:num w:numId="35">
    <w:abstractNumId w:val="10"/>
  </w:num>
  <w:num w:numId="36">
    <w:abstractNumId w:val="1"/>
  </w:num>
  <w:num w:numId="37">
    <w:abstractNumId w:val="22"/>
  </w:num>
  <w:num w:numId="38">
    <w:abstractNumId w:val="25"/>
  </w:num>
  <w:num w:numId="39">
    <w:abstractNumId w:val="21"/>
  </w:num>
  <w:num w:numId="40">
    <w:abstractNumId w:val="35"/>
  </w:num>
  <w:num w:numId="41">
    <w:abstractNumId w:val="13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C9"/>
    <w:rsid w:val="005D3778"/>
    <w:rsid w:val="005D385A"/>
    <w:rsid w:val="00A33EFC"/>
    <w:rsid w:val="00AC29E8"/>
    <w:rsid w:val="00B41C06"/>
    <w:rsid w:val="00D8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EA65C"/>
  <w15:chartTrackingRefBased/>
  <w15:docId w15:val="{E23B2591-F72F-4799-94B3-12978222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1DC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ld">
    <w:name w:val="bold"/>
    <w:basedOn w:val="Zadanifontodlomka"/>
    <w:rsid w:val="00D81DC9"/>
  </w:style>
  <w:style w:type="paragraph" w:customStyle="1" w:styleId="t-8">
    <w:name w:val="t-8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484">
    <w:name w:val="box_459484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D81DC9"/>
  </w:style>
  <w:style w:type="paragraph" w:customStyle="1" w:styleId="box459587">
    <w:name w:val="box_459587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81DC9"/>
    <w:pPr>
      <w:ind w:left="720"/>
      <w:contextualSpacing/>
    </w:pPr>
  </w:style>
  <w:style w:type="paragraph" w:customStyle="1" w:styleId="box459469">
    <w:name w:val="box_459469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ox459989">
    <w:name w:val="box_459989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8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81DC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8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D81DC9"/>
  </w:style>
  <w:style w:type="character" w:customStyle="1" w:styleId="eop">
    <w:name w:val="eop"/>
    <w:basedOn w:val="Zadanifontodlomka"/>
    <w:rsid w:val="00D81DC9"/>
  </w:style>
  <w:style w:type="table" w:customStyle="1" w:styleId="TableGrid1">
    <w:name w:val="Table Grid1"/>
    <w:basedOn w:val="Obinatablica"/>
    <w:next w:val="Reetkatablice"/>
    <w:uiPriority w:val="39"/>
    <w:rsid w:val="00D8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59495">
    <w:name w:val="box_459495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8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1DC9"/>
  </w:style>
  <w:style w:type="paragraph" w:styleId="Podnoje">
    <w:name w:val="footer"/>
    <w:basedOn w:val="Normal"/>
    <w:link w:val="PodnojeChar"/>
    <w:uiPriority w:val="99"/>
    <w:unhideWhenUsed/>
    <w:rsid w:val="00D8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1DC9"/>
  </w:style>
  <w:style w:type="paragraph" w:styleId="StandardWeb">
    <w:name w:val="Normal (Web)"/>
    <w:basedOn w:val="Normal"/>
    <w:unhideWhenUsed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uiPriority w:val="99"/>
    <w:rsid w:val="00D81DC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paragraph" w:customStyle="1" w:styleId="box459516">
    <w:name w:val="box_459516"/>
    <w:basedOn w:val="Normal"/>
    <w:rsid w:val="00D8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67</Pages>
  <Words>24519</Words>
  <Characters>139762</Characters>
  <Application>Microsoft Office Word</Application>
  <DocSecurity>0</DocSecurity>
  <Lines>1164</Lines>
  <Paragraphs>327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Korisnik</cp:lastModifiedBy>
  <cp:revision>3</cp:revision>
  <dcterms:created xsi:type="dcterms:W3CDTF">2023-08-14T07:10:00Z</dcterms:created>
  <dcterms:modified xsi:type="dcterms:W3CDTF">2023-08-29T07:50:00Z</dcterms:modified>
</cp:coreProperties>
</file>