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31C60" w14:textId="77777777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BOŽJI SAN ORIGINAL</w:t>
      </w:r>
    </w:p>
    <w:p w14:paraId="6409E0D2" w14:textId="77777777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Nisam nešto, nego netko</w:t>
      </w:r>
    </w:p>
    <w:p w14:paraId="45511A8C" w14:textId="6A02C1F0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čovjek = stvoren na sliku Božju</w:t>
      </w:r>
      <w:r w:rsidRPr="00D56B82">
        <w:rPr>
          <w:rFonts w:ascii="Arial" w:hAnsi="Arial" w:cs="Arial"/>
          <w:sz w:val="24"/>
          <w:szCs w:val="24"/>
        </w:rPr>
        <w:t xml:space="preserve">: </w:t>
      </w:r>
      <w:r w:rsidRPr="00D56B82">
        <w:rPr>
          <w:rFonts w:ascii="Arial" w:hAnsi="Arial" w:cs="Arial"/>
          <w:sz w:val="24"/>
          <w:szCs w:val="24"/>
        </w:rPr>
        <w:t>-besmrtna duša</w:t>
      </w:r>
    </w:p>
    <w:p w14:paraId="537445CC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-razum</w:t>
      </w:r>
    </w:p>
    <w:p w14:paraId="2EA69441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-slobodna volja</w:t>
      </w:r>
    </w:p>
    <w:p w14:paraId="47923FBB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-spoznavati</w:t>
      </w:r>
    </w:p>
    <w:p w14:paraId="50A3B2AA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-stvarati</w:t>
      </w:r>
    </w:p>
    <w:p w14:paraId="3309F368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-ljubiti</w:t>
      </w:r>
    </w:p>
    <w:p w14:paraId="1F6CDB20" w14:textId="77777777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Bog daje čovjeku moć da vlada</w:t>
      </w:r>
      <w:r w:rsidRPr="00D56B82">
        <w:rPr>
          <w:rFonts w:ascii="Arial" w:hAnsi="Arial" w:cs="Arial"/>
          <w:sz w:val="24"/>
          <w:szCs w:val="24"/>
        </w:rPr>
        <w:t xml:space="preserve">, daje mu zadatak </w:t>
      </w:r>
      <w:r w:rsidRPr="00D56B82">
        <w:rPr>
          <w:rFonts w:ascii="Arial" w:hAnsi="Arial" w:cs="Arial"/>
          <w:sz w:val="24"/>
          <w:szCs w:val="24"/>
        </w:rPr>
        <w:t xml:space="preserve">održati i unaprijediti sklad i ljepotu svijeta </w:t>
      </w:r>
    </w:p>
    <w:p w14:paraId="2E1F10E0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 xml:space="preserve">– čovjek postaje </w:t>
      </w:r>
      <w:proofErr w:type="spellStart"/>
      <w:r w:rsidRPr="008213EE">
        <w:rPr>
          <w:rFonts w:ascii="Arial" w:hAnsi="Arial" w:cs="Arial"/>
          <w:sz w:val="24"/>
          <w:szCs w:val="24"/>
        </w:rPr>
        <w:t>sustvaratelj</w:t>
      </w:r>
      <w:proofErr w:type="spellEnd"/>
      <w:r w:rsidRPr="008213EE">
        <w:rPr>
          <w:rFonts w:ascii="Arial" w:hAnsi="Arial" w:cs="Arial"/>
          <w:sz w:val="24"/>
          <w:szCs w:val="24"/>
        </w:rPr>
        <w:t xml:space="preserve"> svijeta</w:t>
      </w:r>
    </w:p>
    <w:p w14:paraId="197C82A4" w14:textId="29D22A2E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čovjek je jedinstvena osoba (muškarac, žena), neponovljiv, neprocjenljiv, original</w:t>
      </w:r>
    </w:p>
    <w:p w14:paraId="785FC9DC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 xml:space="preserve">Kako je veliko biti čovjek pokazao nam je Bog tako što je sam postao čovjekom. </w:t>
      </w:r>
    </w:p>
    <w:p w14:paraId="6DF2AB07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Potrebni smo drugima i drugi nama</w:t>
      </w:r>
    </w:p>
    <w:p w14:paraId="11981319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-čovjek se može razviti i ostvariti tek u odnosu i povezanosti drugima</w:t>
      </w:r>
    </w:p>
    <w:p w14:paraId="0AB82733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-drugi su nam potrebni …</w:t>
      </w:r>
    </w:p>
    <w:p w14:paraId="55C47FEE" w14:textId="75C3FBE8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ab/>
      </w:r>
      <w:r w:rsidRPr="008213EE">
        <w:rPr>
          <w:rFonts w:ascii="Arial" w:hAnsi="Arial" w:cs="Arial"/>
          <w:sz w:val="24"/>
          <w:szCs w:val="24"/>
        </w:rPr>
        <w:tab/>
        <w:t>-da steknemo povjerenje u vlastite mogućnosti</w:t>
      </w:r>
    </w:p>
    <w:p w14:paraId="6E6CB456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ab/>
      </w:r>
      <w:r w:rsidRPr="008213EE">
        <w:rPr>
          <w:rFonts w:ascii="Arial" w:hAnsi="Arial" w:cs="Arial"/>
          <w:sz w:val="24"/>
          <w:szCs w:val="24"/>
        </w:rPr>
        <w:tab/>
        <w:t>-da otkrijemo i prihvatimo svoje slabosti</w:t>
      </w:r>
    </w:p>
    <w:p w14:paraId="5B4F3024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ab/>
      </w:r>
      <w:r w:rsidRPr="008213EE">
        <w:rPr>
          <w:rFonts w:ascii="Arial" w:hAnsi="Arial" w:cs="Arial"/>
          <w:sz w:val="24"/>
          <w:szCs w:val="24"/>
        </w:rPr>
        <w:tab/>
        <w:t>-da se naučimo upornosti i odgovornosti</w:t>
      </w:r>
    </w:p>
    <w:p w14:paraId="07F6BA4F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U zajednici se ostvaruju naši snovi, uvećavaju se radosti i umanjuju patnje.</w:t>
      </w:r>
    </w:p>
    <w:p w14:paraId="7EA8FA67" w14:textId="7F1D0CB6" w:rsidR="008213EE" w:rsidRPr="00D56B82" w:rsidRDefault="008213EE">
      <w:pPr>
        <w:rPr>
          <w:rFonts w:ascii="Arial" w:hAnsi="Arial" w:cs="Arial"/>
          <w:sz w:val="24"/>
          <w:szCs w:val="24"/>
        </w:rPr>
      </w:pPr>
    </w:p>
    <w:p w14:paraId="187D9908" w14:textId="32DB0493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PUTOVI ODRASTANJA</w:t>
      </w:r>
    </w:p>
    <w:p w14:paraId="05757CF2" w14:textId="1FB36573" w:rsidR="007B3232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P</w:t>
      </w:r>
      <w:r w:rsidRPr="00D56B82">
        <w:rPr>
          <w:rFonts w:ascii="Arial" w:hAnsi="Arial" w:cs="Arial"/>
          <w:sz w:val="24"/>
          <w:szCs w:val="24"/>
        </w:rPr>
        <w:t>ubertet</w:t>
      </w:r>
      <w:r w:rsidRPr="00D56B82">
        <w:rPr>
          <w:rFonts w:ascii="Arial" w:hAnsi="Arial" w:cs="Arial"/>
          <w:sz w:val="24"/>
          <w:szCs w:val="24"/>
        </w:rPr>
        <w:t xml:space="preserve"> je </w:t>
      </w:r>
      <w:r w:rsidRPr="00D56B82">
        <w:rPr>
          <w:rFonts w:ascii="Arial" w:hAnsi="Arial" w:cs="Arial"/>
          <w:sz w:val="24"/>
          <w:szCs w:val="24"/>
        </w:rPr>
        <w:t>prijelazno razdoblje između djetinjstva i odrasle dobi</w:t>
      </w:r>
      <w:r w:rsidRPr="00D56B82">
        <w:rPr>
          <w:rFonts w:ascii="Arial" w:hAnsi="Arial" w:cs="Arial"/>
          <w:sz w:val="24"/>
          <w:szCs w:val="24"/>
        </w:rPr>
        <w:t>.</w:t>
      </w:r>
    </w:p>
    <w:p w14:paraId="3935C9D4" w14:textId="5A16C2A0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početak niti kraj </w:t>
      </w:r>
      <w:r w:rsidRPr="00D56B82">
        <w:rPr>
          <w:rFonts w:ascii="Arial" w:hAnsi="Arial" w:cs="Arial"/>
          <w:sz w:val="24"/>
          <w:szCs w:val="24"/>
        </w:rPr>
        <w:t xml:space="preserve">puberteta </w:t>
      </w:r>
      <w:r w:rsidRPr="00D56B82">
        <w:rPr>
          <w:rFonts w:ascii="Arial" w:hAnsi="Arial" w:cs="Arial"/>
          <w:sz w:val="24"/>
          <w:szCs w:val="24"/>
        </w:rPr>
        <w:t>nije strogo određen</w:t>
      </w:r>
      <w:r w:rsidRPr="00D56B82">
        <w:rPr>
          <w:rFonts w:ascii="Arial" w:hAnsi="Arial" w:cs="Arial"/>
          <w:sz w:val="24"/>
          <w:szCs w:val="24"/>
        </w:rPr>
        <w:t>,</w:t>
      </w:r>
      <w:r w:rsidRPr="00D56B82">
        <w:rPr>
          <w:rFonts w:ascii="Arial" w:hAnsi="Arial" w:cs="Arial"/>
          <w:sz w:val="24"/>
          <w:szCs w:val="24"/>
        </w:rPr>
        <w:t xml:space="preserve"> ovise o više faktora</w:t>
      </w:r>
      <w:r w:rsidRPr="00D56B82">
        <w:rPr>
          <w:rFonts w:ascii="Arial" w:hAnsi="Arial" w:cs="Arial"/>
          <w:sz w:val="24"/>
          <w:szCs w:val="24"/>
        </w:rPr>
        <w:t xml:space="preserve">: </w:t>
      </w:r>
      <w:r w:rsidRPr="00D56B82">
        <w:rPr>
          <w:rFonts w:ascii="Arial" w:hAnsi="Arial" w:cs="Arial"/>
          <w:sz w:val="24"/>
          <w:szCs w:val="24"/>
        </w:rPr>
        <w:t>tjelesni i duševni razvoj, kulturni, društveni i materijalni uvjeti</w:t>
      </w:r>
    </w:p>
    <w:p w14:paraId="352AC70D" w14:textId="26936676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tjelesni razvoj/promjene</w:t>
      </w:r>
      <w:r w:rsidRPr="00D56B82">
        <w:rPr>
          <w:rFonts w:ascii="Arial" w:hAnsi="Arial" w:cs="Arial"/>
          <w:sz w:val="24"/>
          <w:szCs w:val="24"/>
        </w:rPr>
        <w:t xml:space="preserve"> (</w:t>
      </w:r>
      <w:r w:rsidRPr="00D56B82">
        <w:rPr>
          <w:rFonts w:ascii="Arial" w:hAnsi="Arial" w:cs="Arial"/>
          <w:sz w:val="24"/>
          <w:szCs w:val="24"/>
        </w:rPr>
        <w:t>počinju ranije i odvijaju se brže</w:t>
      </w:r>
      <w:r w:rsidRPr="00D56B82">
        <w:rPr>
          <w:rFonts w:ascii="Arial" w:hAnsi="Arial" w:cs="Arial"/>
          <w:sz w:val="24"/>
          <w:szCs w:val="24"/>
        </w:rPr>
        <w:t>)</w:t>
      </w:r>
      <w:r w:rsidRPr="00D56B82">
        <w:rPr>
          <w:rFonts w:ascii="Arial" w:hAnsi="Arial" w:cs="Arial"/>
          <w:sz w:val="24"/>
          <w:szCs w:val="24"/>
        </w:rPr>
        <w:t>:</w:t>
      </w:r>
      <w:r w:rsidRPr="00D56B82">
        <w:rPr>
          <w:rFonts w:ascii="Arial" w:hAnsi="Arial" w:cs="Arial"/>
          <w:sz w:val="24"/>
          <w:szCs w:val="24"/>
        </w:rPr>
        <w:t xml:space="preserve"> </w:t>
      </w:r>
    </w:p>
    <w:p w14:paraId="17F16569" w14:textId="5DFFB0B4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sazrijevanje spolnih žlijezda, </w:t>
      </w:r>
    </w:p>
    <w:p w14:paraId="22CC2ABD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 xml:space="preserve">-pojava spolnih osobina, </w:t>
      </w:r>
    </w:p>
    <w:p w14:paraId="0D9053FA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 xml:space="preserve">-nagli rast tijela i organa, </w:t>
      </w:r>
    </w:p>
    <w:p w14:paraId="74F263F3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-spolna zrelost</w:t>
      </w:r>
    </w:p>
    <w:p w14:paraId="36354FFD" w14:textId="097F34B5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duševni razvoj/promjene</w:t>
      </w:r>
      <w:r w:rsidRPr="00D56B82">
        <w:rPr>
          <w:rFonts w:ascii="Arial" w:hAnsi="Arial" w:cs="Arial"/>
          <w:sz w:val="24"/>
          <w:szCs w:val="24"/>
        </w:rPr>
        <w:t xml:space="preserve"> (</w:t>
      </w:r>
      <w:r w:rsidRPr="00D56B82">
        <w:rPr>
          <w:rFonts w:ascii="Arial" w:hAnsi="Arial" w:cs="Arial"/>
          <w:sz w:val="24"/>
          <w:szCs w:val="24"/>
        </w:rPr>
        <w:t>započinju kasnije, odvijaju se sporije</w:t>
      </w:r>
      <w:r w:rsidRPr="00D56B82">
        <w:rPr>
          <w:rFonts w:ascii="Arial" w:hAnsi="Arial" w:cs="Arial"/>
          <w:sz w:val="24"/>
          <w:szCs w:val="24"/>
        </w:rPr>
        <w:t>)</w:t>
      </w:r>
      <w:r w:rsidRPr="00D56B82">
        <w:rPr>
          <w:rFonts w:ascii="Arial" w:hAnsi="Arial" w:cs="Arial"/>
          <w:sz w:val="24"/>
          <w:szCs w:val="24"/>
        </w:rPr>
        <w:t>:</w:t>
      </w:r>
    </w:p>
    <w:p w14:paraId="29FBF0CE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-u razmišljanju</w:t>
      </w:r>
    </w:p>
    <w:p w14:paraId="4151D4AB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-u doživljavanju</w:t>
      </w:r>
    </w:p>
    <w:p w14:paraId="7B58890C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-u ponašanju</w:t>
      </w:r>
    </w:p>
    <w:p w14:paraId="3A9EC252" w14:textId="5A4A28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D</w:t>
      </w:r>
      <w:r w:rsidRPr="00D56B82">
        <w:rPr>
          <w:rFonts w:ascii="Arial" w:hAnsi="Arial" w:cs="Arial"/>
          <w:sz w:val="24"/>
          <w:szCs w:val="24"/>
        </w:rPr>
        <w:t>uševna zrelost postiže se</w:t>
      </w:r>
      <w:r w:rsidRPr="00D56B82">
        <w:rPr>
          <w:rFonts w:ascii="Arial" w:hAnsi="Arial" w:cs="Arial"/>
          <w:sz w:val="24"/>
          <w:szCs w:val="24"/>
        </w:rPr>
        <w:t xml:space="preserve"> </w:t>
      </w:r>
      <w:r w:rsidRPr="00D56B82">
        <w:rPr>
          <w:rFonts w:ascii="Arial" w:hAnsi="Arial" w:cs="Arial"/>
          <w:sz w:val="24"/>
          <w:szCs w:val="24"/>
        </w:rPr>
        <w:t xml:space="preserve">naporom </w:t>
      </w:r>
      <w:r w:rsidRPr="008213EE">
        <w:rPr>
          <w:rFonts w:ascii="Arial" w:hAnsi="Arial" w:cs="Arial"/>
          <w:sz w:val="24"/>
          <w:szCs w:val="24"/>
        </w:rPr>
        <w:t>oko vlastitog rasta i usklađivanjem svojih želja s dužnostima i obvezama u obitelji i zajednici</w:t>
      </w:r>
      <w:r w:rsidRPr="00D56B82">
        <w:rPr>
          <w:rFonts w:ascii="Arial" w:hAnsi="Arial" w:cs="Arial"/>
          <w:sz w:val="24"/>
          <w:szCs w:val="24"/>
        </w:rPr>
        <w:t>.</w:t>
      </w:r>
    </w:p>
    <w:p w14:paraId="55048903" w14:textId="4BB9EA0A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lastRenderedPageBreak/>
        <w:t>Sukobi u pubertetu</w:t>
      </w:r>
      <w:r w:rsidRPr="00D56B82">
        <w:rPr>
          <w:rFonts w:ascii="Arial" w:hAnsi="Arial" w:cs="Arial"/>
          <w:sz w:val="24"/>
          <w:szCs w:val="24"/>
        </w:rPr>
        <w:t xml:space="preserve"> </w:t>
      </w:r>
      <w:r w:rsidRPr="00D56B82">
        <w:rPr>
          <w:rFonts w:ascii="Arial" w:hAnsi="Arial" w:cs="Arial"/>
          <w:sz w:val="24"/>
          <w:szCs w:val="24"/>
        </w:rPr>
        <w:t>nastaju zbog razlika u stajalištima i razmišljanjima među generacijama</w:t>
      </w:r>
      <w:r w:rsidRPr="00D56B82">
        <w:rPr>
          <w:rFonts w:ascii="Arial" w:hAnsi="Arial" w:cs="Arial"/>
          <w:sz w:val="24"/>
          <w:szCs w:val="24"/>
        </w:rPr>
        <w:t>.</w:t>
      </w:r>
    </w:p>
    <w:p w14:paraId="3179C791" w14:textId="77777777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izlaz iz sukoba</w:t>
      </w:r>
      <w:r w:rsidRPr="00D56B82">
        <w:rPr>
          <w:rFonts w:ascii="Arial" w:hAnsi="Arial" w:cs="Arial"/>
          <w:sz w:val="24"/>
          <w:szCs w:val="24"/>
        </w:rPr>
        <w:t xml:space="preserve"> u pubertetu: </w:t>
      </w:r>
    </w:p>
    <w:p w14:paraId="03420BA8" w14:textId="7C0D9E2B" w:rsidR="008213EE" w:rsidRPr="00D56B82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o</w:t>
      </w:r>
      <w:proofErr w:type="spellStart"/>
      <w:r w:rsidRPr="00D56B82">
        <w:rPr>
          <w:rFonts w:ascii="Arial" w:hAnsi="Arial" w:cs="Arial"/>
          <w:sz w:val="24"/>
          <w:szCs w:val="24"/>
          <w:lang w:val="it-IT"/>
        </w:rPr>
        <w:t>tvoreno</w:t>
      </w:r>
      <w:proofErr w:type="spellEnd"/>
      <w:r w:rsidRPr="00D56B82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it-IT"/>
        </w:rPr>
        <w:t>razgovarati</w:t>
      </w:r>
      <w:proofErr w:type="spellEnd"/>
      <w:r w:rsidRPr="00D56B82">
        <w:rPr>
          <w:rFonts w:ascii="Arial" w:hAnsi="Arial" w:cs="Arial"/>
          <w:sz w:val="24"/>
          <w:szCs w:val="24"/>
        </w:rPr>
        <w:t>!</w:t>
      </w:r>
    </w:p>
    <w:p w14:paraId="17C5D35F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-p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rihvatiti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drugoga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onakvog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kakav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je</w:t>
      </w:r>
      <w:r w:rsidRPr="008213EE">
        <w:rPr>
          <w:rFonts w:ascii="Arial" w:hAnsi="Arial" w:cs="Arial"/>
          <w:sz w:val="24"/>
          <w:szCs w:val="24"/>
        </w:rPr>
        <w:t>!</w:t>
      </w:r>
    </w:p>
    <w:p w14:paraId="1B4AA4DB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-z</w:t>
      </w:r>
      <w:r w:rsidRPr="008213EE">
        <w:rPr>
          <w:rFonts w:ascii="Arial" w:hAnsi="Arial" w:cs="Arial"/>
          <w:sz w:val="24"/>
          <w:szCs w:val="24"/>
          <w:lang w:val="it-IT"/>
        </w:rPr>
        <w:t xml:space="preserve">nati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čuti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drugoga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i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razumjeti</w:t>
      </w:r>
      <w:proofErr w:type="spellEnd"/>
      <w:r w:rsidRPr="008213EE">
        <w:rPr>
          <w:rFonts w:ascii="Arial" w:hAnsi="Arial" w:cs="Arial"/>
          <w:sz w:val="24"/>
          <w:szCs w:val="24"/>
        </w:rPr>
        <w:t>!</w:t>
      </w:r>
    </w:p>
    <w:p w14:paraId="19A318AA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-š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tovateljski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se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odnositi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prema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starijima</w:t>
      </w:r>
      <w:proofErr w:type="spellEnd"/>
      <w:r w:rsidRPr="008213EE">
        <w:rPr>
          <w:rFonts w:ascii="Arial" w:hAnsi="Arial" w:cs="Arial"/>
          <w:sz w:val="24"/>
          <w:szCs w:val="24"/>
        </w:rPr>
        <w:t>!</w:t>
      </w:r>
    </w:p>
    <w:p w14:paraId="20F5E097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-p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ružiti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slobodu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drugome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da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izrazi</w:t>
      </w:r>
      <w:proofErr w:type="spellEnd"/>
      <w:r w:rsidRPr="008213EE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8213EE">
        <w:rPr>
          <w:rFonts w:ascii="Arial" w:hAnsi="Arial" w:cs="Arial"/>
          <w:sz w:val="24"/>
          <w:szCs w:val="24"/>
          <w:lang w:val="it-IT"/>
        </w:rPr>
        <w:t>sebe</w:t>
      </w:r>
      <w:proofErr w:type="spellEnd"/>
      <w:r w:rsidRPr="008213EE">
        <w:rPr>
          <w:rFonts w:ascii="Arial" w:hAnsi="Arial" w:cs="Arial"/>
          <w:sz w:val="24"/>
          <w:szCs w:val="24"/>
        </w:rPr>
        <w:t>!</w:t>
      </w:r>
    </w:p>
    <w:p w14:paraId="3FA06C16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Idol ili ideal?</w:t>
      </w:r>
    </w:p>
    <w:p w14:paraId="1A6711F3" w14:textId="6ED5E683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Idol je </w:t>
      </w:r>
      <w:r w:rsidRPr="00D56B82">
        <w:rPr>
          <w:rFonts w:ascii="Arial" w:hAnsi="Arial" w:cs="Arial"/>
          <w:sz w:val="24"/>
          <w:szCs w:val="24"/>
        </w:rPr>
        <w:t>kumir, kip ili slika božanstva</w:t>
      </w:r>
      <w:r w:rsidRPr="00D56B82">
        <w:rPr>
          <w:rFonts w:ascii="Arial" w:hAnsi="Arial" w:cs="Arial"/>
          <w:sz w:val="24"/>
          <w:szCs w:val="24"/>
        </w:rPr>
        <w:t xml:space="preserve">, </w:t>
      </w:r>
      <w:r w:rsidRPr="008213EE">
        <w:rPr>
          <w:rFonts w:ascii="Arial" w:hAnsi="Arial" w:cs="Arial"/>
          <w:sz w:val="24"/>
          <w:szCs w:val="24"/>
        </w:rPr>
        <w:t>osoba ili predmet slijepog obožavanja</w:t>
      </w:r>
    </w:p>
    <w:p w14:paraId="72F46BEC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idolatrija – štovanje idola (idolopoklonstvo)</w:t>
      </w:r>
    </w:p>
    <w:p w14:paraId="2C2F1BBE" w14:textId="5524FCEE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Ideal je </w:t>
      </w:r>
      <w:r w:rsidRPr="00D56B82">
        <w:rPr>
          <w:rFonts w:ascii="Arial" w:hAnsi="Arial" w:cs="Arial"/>
          <w:sz w:val="24"/>
          <w:szCs w:val="24"/>
        </w:rPr>
        <w:t>uzor</w:t>
      </w:r>
      <w:r w:rsidRPr="00D56B82">
        <w:rPr>
          <w:rFonts w:ascii="Arial" w:hAnsi="Arial" w:cs="Arial"/>
          <w:sz w:val="24"/>
          <w:szCs w:val="24"/>
        </w:rPr>
        <w:t xml:space="preserve">, </w:t>
      </w:r>
      <w:r w:rsidRPr="008213EE">
        <w:rPr>
          <w:rFonts w:ascii="Arial" w:hAnsi="Arial" w:cs="Arial"/>
          <w:sz w:val="24"/>
          <w:szCs w:val="24"/>
        </w:rPr>
        <w:t>najveće savršenstvo</w:t>
      </w:r>
      <w:r w:rsidRPr="00D56B82">
        <w:rPr>
          <w:rFonts w:ascii="Arial" w:hAnsi="Arial" w:cs="Arial"/>
          <w:sz w:val="24"/>
          <w:szCs w:val="24"/>
        </w:rPr>
        <w:t xml:space="preserve">, </w:t>
      </w:r>
      <w:r w:rsidRPr="008213EE">
        <w:rPr>
          <w:rFonts w:ascii="Arial" w:hAnsi="Arial" w:cs="Arial"/>
          <w:sz w:val="24"/>
          <w:szCs w:val="24"/>
        </w:rPr>
        <w:t>konačni cilj, težnja</w:t>
      </w:r>
    </w:p>
    <w:p w14:paraId="36546331" w14:textId="2AB118FF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K</w:t>
      </w:r>
      <w:r w:rsidRPr="00D56B82">
        <w:rPr>
          <w:rFonts w:ascii="Arial" w:hAnsi="Arial" w:cs="Arial"/>
          <w:sz w:val="24"/>
          <w:szCs w:val="24"/>
        </w:rPr>
        <w:t>ršćanima je jedini ideal Bog: Otac, Sin i Duh Sveti</w:t>
      </w:r>
      <w:r w:rsidRPr="00D56B82">
        <w:rPr>
          <w:rFonts w:ascii="Arial" w:hAnsi="Arial" w:cs="Arial"/>
          <w:sz w:val="24"/>
          <w:szCs w:val="24"/>
        </w:rPr>
        <w:t>.</w:t>
      </w:r>
    </w:p>
    <w:p w14:paraId="7015AB50" w14:textId="6718BAFD" w:rsidR="008213EE" w:rsidRPr="00D56B82" w:rsidRDefault="008213EE">
      <w:pPr>
        <w:rPr>
          <w:rFonts w:ascii="Arial" w:hAnsi="Arial" w:cs="Arial"/>
          <w:sz w:val="24"/>
          <w:szCs w:val="24"/>
        </w:rPr>
      </w:pPr>
    </w:p>
    <w:p w14:paraId="2872E2C0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BIRAM VRIJEDNOSTI UMJESTO OVISNOSTI</w:t>
      </w:r>
    </w:p>
    <w:p w14:paraId="51EFDE61" w14:textId="77777777" w:rsidR="008213EE" w:rsidRPr="008213EE" w:rsidRDefault="008213EE" w:rsidP="008213EE">
      <w:pPr>
        <w:rPr>
          <w:rFonts w:ascii="Arial" w:hAnsi="Arial" w:cs="Arial"/>
          <w:sz w:val="24"/>
          <w:szCs w:val="24"/>
        </w:rPr>
      </w:pPr>
      <w:r w:rsidRPr="008213EE">
        <w:rPr>
          <w:rFonts w:ascii="Arial" w:hAnsi="Arial" w:cs="Arial"/>
          <w:sz w:val="24"/>
          <w:szCs w:val="24"/>
        </w:rPr>
        <w:t>U zamkama ovisnosti</w:t>
      </w:r>
    </w:p>
    <w:p w14:paraId="3ACA5945" w14:textId="70D2E40B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ovisnost je stanje u kojem čovjek više ne može ni psihički ni fizički živjeti bez nekoga od opojnih sredstava (duhan, alkohol, droga, …)</w:t>
      </w:r>
    </w:p>
    <w:p w14:paraId="658363DE" w14:textId="51ED0366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ovisnost nastaje postupno, tj. učestalim i redovitim uzimanjem nekih od opojnih sredstava</w:t>
      </w:r>
    </w:p>
    <w:p w14:paraId="0CA8462F" w14:textId="38D9C8B9" w:rsidR="008213EE" w:rsidRPr="00D56B82" w:rsidRDefault="008213EE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najčešći oblici ovisnosti:</w:t>
      </w:r>
      <w:r w:rsidRPr="00D56B82">
        <w:rPr>
          <w:rFonts w:ascii="Arial" w:hAnsi="Arial" w:cs="Arial"/>
          <w:sz w:val="24"/>
          <w:szCs w:val="24"/>
        </w:rPr>
        <w:t xml:space="preserve"> </w:t>
      </w:r>
      <w:r w:rsidR="00D56B82" w:rsidRPr="00D56B82">
        <w:rPr>
          <w:rFonts w:ascii="Arial" w:hAnsi="Arial" w:cs="Arial"/>
          <w:sz w:val="24"/>
          <w:szCs w:val="24"/>
        </w:rPr>
        <w:t>alkoholizam, pušenje, droga, kockanje, moderne ovisnosti</w:t>
      </w:r>
    </w:p>
    <w:p w14:paraId="5615A64A" w14:textId="77777777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>mladi posežu za opojnim sredstvima:</w:t>
      </w:r>
    </w:p>
    <w:p w14:paraId="6F35B7C9" w14:textId="5B8834AD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-iz znatiželje, ili na nagovor (prijatelja i </w:t>
      </w:r>
      <w:r w:rsidRPr="00D56B82">
        <w:rPr>
          <w:rFonts w:ascii="Arial" w:hAnsi="Arial" w:cs="Arial"/>
          <w:sz w:val="24"/>
          <w:szCs w:val="24"/>
        </w:rPr>
        <w:tab/>
        <w:t>vršnjaka)</w:t>
      </w:r>
    </w:p>
    <w:p w14:paraId="7AD89FEA" w14:textId="1359AEBC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-mladi se u društvu svojih vršnjaka </w:t>
      </w:r>
      <w:r w:rsidRPr="00D56B82">
        <w:rPr>
          <w:rFonts w:ascii="Arial" w:hAnsi="Arial" w:cs="Arial"/>
          <w:sz w:val="24"/>
          <w:szCs w:val="24"/>
        </w:rPr>
        <w:tab/>
        <w:t>doživljavaju odraslima i slobodnima</w:t>
      </w:r>
    </w:p>
    <w:p w14:paraId="637BC4A0" w14:textId="72912C9F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-zbog određenih životnih problema </w:t>
      </w:r>
    </w:p>
    <w:p w14:paraId="1E330844" w14:textId="4669D728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-zbog osjećaja dosade i osamljenosti </w:t>
      </w:r>
      <w:r w:rsidRPr="00D56B82">
        <w:rPr>
          <w:rFonts w:ascii="Arial" w:hAnsi="Arial" w:cs="Arial"/>
          <w:sz w:val="24"/>
          <w:szCs w:val="24"/>
        </w:rPr>
        <w:tab/>
      </w:r>
    </w:p>
    <w:p w14:paraId="393833D6" w14:textId="77777777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</w:rPr>
        <w:t xml:space="preserve">-zbog osobne nesigurnosti ili nedovoljnog </w:t>
      </w:r>
      <w:r w:rsidRPr="00D56B82">
        <w:rPr>
          <w:rFonts w:ascii="Arial" w:hAnsi="Arial" w:cs="Arial"/>
          <w:sz w:val="24"/>
          <w:szCs w:val="24"/>
        </w:rPr>
        <w:tab/>
        <w:t>samopoštovanja</w:t>
      </w:r>
    </w:p>
    <w:p w14:paraId="2DDA24D8" w14:textId="63EDEA08" w:rsidR="00D56B82" w:rsidRPr="00D56B82" w:rsidRDefault="00D56B82" w:rsidP="00D56B82">
      <w:pPr>
        <w:rPr>
          <w:rFonts w:ascii="Arial" w:hAnsi="Arial" w:cs="Arial"/>
          <w:sz w:val="24"/>
          <w:szCs w:val="24"/>
        </w:rPr>
      </w:pP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opasnosti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ovisnosti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>:</w:t>
      </w:r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različiti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oblici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obolijevanja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ovisnost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potiče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agresivno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nasilno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ponašanje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često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dovode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do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razaranja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obitelji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kriminala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>, …</w:t>
      </w:r>
    </w:p>
    <w:p w14:paraId="15F622C6" w14:textId="5FAC4ED3" w:rsidR="00D56B82" w:rsidRPr="00D56B82" w:rsidRDefault="00D56B82">
      <w:pPr>
        <w:rPr>
          <w:rFonts w:ascii="Arial" w:hAnsi="Arial" w:cs="Arial"/>
          <w:sz w:val="24"/>
          <w:szCs w:val="24"/>
        </w:rPr>
      </w:pPr>
      <w:r w:rsidRPr="00D56B82">
        <w:rPr>
          <w:rFonts w:ascii="Arial" w:hAnsi="Arial" w:cs="Arial"/>
          <w:sz w:val="24"/>
          <w:szCs w:val="24"/>
          <w:lang w:val="en-US"/>
        </w:rPr>
        <w:t>-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novac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materijalna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dimenzija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zdravlje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društvena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dimenzija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duhovna</w:t>
      </w:r>
      <w:proofErr w:type="spellEnd"/>
      <w:r w:rsidRPr="00D56B8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56B82">
        <w:rPr>
          <w:rFonts w:ascii="Arial" w:hAnsi="Arial" w:cs="Arial"/>
          <w:sz w:val="24"/>
          <w:szCs w:val="24"/>
          <w:lang w:val="en-US"/>
        </w:rPr>
        <w:t>dimenzija</w:t>
      </w:r>
      <w:proofErr w:type="spellEnd"/>
    </w:p>
    <w:sectPr w:rsidR="00D56B82" w:rsidRPr="00D56B82" w:rsidSect="00D56B8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5B06AE"/>
    <w:multiLevelType w:val="hybridMultilevel"/>
    <w:tmpl w:val="025CE416"/>
    <w:lvl w:ilvl="0" w:tplc="C1626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18B2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BAD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67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81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2AE5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101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A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704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EE"/>
    <w:rsid w:val="007B3232"/>
    <w:rsid w:val="008213EE"/>
    <w:rsid w:val="00D5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16C6"/>
  <w15:chartTrackingRefBased/>
  <w15:docId w15:val="{A1CD4DD2-8F2C-4407-A353-0AE0B377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2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56B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2025-10-09T05:09:00Z</dcterms:created>
  <dcterms:modified xsi:type="dcterms:W3CDTF">2025-10-09T05:28:00Z</dcterms:modified>
</cp:coreProperties>
</file>