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EF6D" w14:textId="77777777" w:rsidR="00E151F7" w:rsidRPr="001A31DC" w:rsidRDefault="00E151F7" w:rsidP="001A31DC">
      <w:pPr>
        <w:spacing w:line="276" w:lineRule="auto"/>
        <w:jc w:val="center"/>
        <w:rPr>
          <w:b/>
        </w:rPr>
      </w:pPr>
      <w:r w:rsidRPr="001A31DC">
        <w:rPr>
          <w:b/>
        </w:rPr>
        <w:t>PREDMETNI KURIKULUM</w:t>
      </w:r>
    </w:p>
    <w:p w14:paraId="2058F7F3" w14:textId="77777777" w:rsidR="00E151F7" w:rsidRPr="001A31DC" w:rsidRDefault="00E151F7" w:rsidP="001A31DC">
      <w:pPr>
        <w:spacing w:line="276" w:lineRule="auto"/>
        <w:jc w:val="center"/>
        <w:rPr>
          <w:b/>
        </w:rPr>
      </w:pPr>
      <w:r w:rsidRPr="001A31DC">
        <w:rPr>
          <w:b/>
        </w:rPr>
        <w:t>VJERONAUK 6. RAZRED</w:t>
      </w:r>
    </w:p>
    <w:p w14:paraId="1CF00E09" w14:textId="77777777" w:rsidR="00327EB5" w:rsidRPr="00E146F2" w:rsidRDefault="00327EB5" w:rsidP="00327EB5">
      <w:pPr>
        <w:jc w:val="center"/>
        <w:rPr>
          <w:i/>
        </w:rPr>
      </w:pPr>
      <w:r>
        <w:rPr>
          <w:i/>
        </w:rPr>
        <w:t>Šk. god. 2025./2026</w:t>
      </w:r>
      <w:r w:rsidRPr="00E146F2">
        <w:rPr>
          <w:i/>
        </w:rPr>
        <w:t>.</w:t>
      </w:r>
    </w:p>
    <w:p w14:paraId="25923E1F" w14:textId="77777777" w:rsidR="00E151F7" w:rsidRDefault="00E151F7" w:rsidP="001A31DC">
      <w:pPr>
        <w:spacing w:line="276" w:lineRule="auto"/>
        <w:jc w:val="center"/>
      </w:pPr>
    </w:p>
    <w:p w14:paraId="7665EB66" w14:textId="77777777" w:rsidR="00ED7148" w:rsidRPr="00E151F7" w:rsidRDefault="00ED7148" w:rsidP="001A31DC">
      <w:pPr>
        <w:spacing w:line="276" w:lineRule="auto"/>
        <w:jc w:val="both"/>
      </w:pPr>
    </w:p>
    <w:p w14:paraId="3F04947A" w14:textId="77777777" w:rsidR="00F06A71" w:rsidRPr="001A31DC" w:rsidRDefault="00F06A71" w:rsidP="001A31DC">
      <w:pPr>
        <w:spacing w:line="276" w:lineRule="auto"/>
        <w:jc w:val="both"/>
        <w:rPr>
          <w:b/>
        </w:rPr>
      </w:pPr>
      <w:r w:rsidRPr="001A31DC">
        <w:rPr>
          <w:b/>
        </w:rPr>
        <w:t>Svrha vjeronaučne nastave šestoga godišta</w:t>
      </w:r>
    </w:p>
    <w:p w14:paraId="2DC0DFDE" w14:textId="77777777" w:rsidR="00F06A71" w:rsidRPr="00F06A71" w:rsidRDefault="00F06A71" w:rsidP="001A31DC">
      <w:pPr>
        <w:spacing w:line="276" w:lineRule="auto"/>
        <w:jc w:val="both"/>
      </w:pPr>
    </w:p>
    <w:p w14:paraId="5B590F6E" w14:textId="77777777" w:rsidR="00F06A71" w:rsidRPr="00F06A71" w:rsidRDefault="001A31DC" w:rsidP="001A31DC">
      <w:pPr>
        <w:spacing w:line="276" w:lineRule="auto"/>
        <w:jc w:val="both"/>
      </w:pPr>
      <w:r>
        <w:tab/>
      </w:r>
      <w:r w:rsidR="00F06A71" w:rsidRPr="00F06A71">
        <w:t xml:space="preserve">Svrha katoličkoga vjeronauka šestoga vjeronaučnoga godišta jest da učenici na kraju svojega djetinjstva upoznaju kršćansku vjeru i osvjedoče se u njezinu snagu u prošlosti i u sadašnjosti, da se vjeri otvore i po njoj žive. </w:t>
      </w:r>
    </w:p>
    <w:p w14:paraId="02B1C941" w14:textId="77777777" w:rsidR="00F06A71" w:rsidRDefault="00F06A71" w:rsidP="001A31DC">
      <w:pPr>
        <w:spacing w:line="276" w:lineRule="auto"/>
        <w:jc w:val="both"/>
      </w:pPr>
    </w:p>
    <w:p w14:paraId="7982715E" w14:textId="77777777" w:rsidR="00ED7148" w:rsidRPr="001A31DC" w:rsidRDefault="00ED7148" w:rsidP="001A31DC">
      <w:pPr>
        <w:spacing w:line="276" w:lineRule="auto"/>
        <w:jc w:val="both"/>
        <w:rPr>
          <w:b/>
        </w:rPr>
      </w:pPr>
      <w:r w:rsidRPr="001A31DC">
        <w:rPr>
          <w:b/>
        </w:rPr>
        <w:t>Opći ciljevi vjeronaučne nastave šestoga godišta</w:t>
      </w:r>
      <w:r w:rsidR="00E151F7" w:rsidRPr="001A31DC">
        <w:rPr>
          <w:b/>
        </w:rPr>
        <w:t xml:space="preserve">: </w:t>
      </w:r>
    </w:p>
    <w:p w14:paraId="1C440A2E" w14:textId="77777777" w:rsidR="00E151F7" w:rsidRPr="00E151F7" w:rsidRDefault="00E151F7" w:rsidP="001A31DC">
      <w:pPr>
        <w:spacing w:line="276" w:lineRule="auto"/>
        <w:jc w:val="both"/>
      </w:pPr>
    </w:p>
    <w:p w14:paraId="794747D2" w14:textId="77777777" w:rsidR="00ED7148" w:rsidRPr="00E151F7" w:rsidRDefault="00ED7148" w:rsidP="001A31DC">
      <w:pPr>
        <w:numPr>
          <w:ilvl w:val="0"/>
          <w:numId w:val="3"/>
        </w:numPr>
        <w:spacing w:line="276" w:lineRule="auto"/>
        <w:jc w:val="both"/>
      </w:pPr>
      <w:r w:rsidRPr="00E151F7">
        <w:t>Uočiti, upoznati i iskusiti snagu kršćanske vjere koja vodi do potpuni i prave slobode</w:t>
      </w:r>
    </w:p>
    <w:p w14:paraId="3E9B3D93" w14:textId="77777777" w:rsidR="00ED7148" w:rsidRPr="00E151F7" w:rsidRDefault="00ED7148" w:rsidP="001A31DC">
      <w:pPr>
        <w:numPr>
          <w:ilvl w:val="0"/>
          <w:numId w:val="3"/>
        </w:numPr>
        <w:spacing w:line="276" w:lineRule="auto"/>
        <w:jc w:val="both"/>
      </w:pPr>
      <w:r w:rsidRPr="00E151F7">
        <w:t>Izgraditi ozbiljan i odgovoran stav prema životnim činjenicama, kao] što su ropstvo grijeha, zlo u svijetu, nepravda i patnja, osama i bezna</w:t>
      </w:r>
      <w:r w:rsidR="00E87D34" w:rsidRPr="00E151F7">
        <w:t>đe</w:t>
      </w:r>
      <w:r w:rsidRPr="00E151F7">
        <w:t xml:space="preserve"> koje su zapreka postignuću slobode i do</w:t>
      </w:r>
      <w:r w:rsidR="001A31DC">
        <w:t>gađaju se u različitim područjima</w:t>
      </w:r>
      <w:r w:rsidRPr="00E151F7">
        <w:t xml:space="preserve"> osobnoga i društvenoga života.</w:t>
      </w:r>
    </w:p>
    <w:p w14:paraId="6495F4A9" w14:textId="77777777" w:rsidR="00ED7148" w:rsidRPr="00E151F7" w:rsidRDefault="00ED7148" w:rsidP="001A31DC">
      <w:pPr>
        <w:numPr>
          <w:ilvl w:val="0"/>
          <w:numId w:val="3"/>
        </w:numPr>
        <w:spacing w:line="276" w:lineRule="auto"/>
        <w:jc w:val="both"/>
      </w:pPr>
      <w:r w:rsidRPr="00E151F7">
        <w:t>Otkriti, upoznati i iskusiti da prava i potpuna sloboda izvire iz ljub</w:t>
      </w:r>
      <w:r w:rsidR="001A31DC">
        <w:t>avi</w:t>
      </w:r>
      <w:r w:rsidRPr="00E151F7">
        <w:t xml:space="preserve"> prema Bogu i bližnjemu</w:t>
      </w:r>
    </w:p>
    <w:p w14:paraId="67D7E370" w14:textId="77777777" w:rsidR="00ED7148" w:rsidRPr="00E151F7" w:rsidRDefault="00ED7148" w:rsidP="001A31DC">
      <w:pPr>
        <w:numPr>
          <w:ilvl w:val="0"/>
          <w:numId w:val="3"/>
        </w:numPr>
        <w:spacing w:line="276" w:lineRule="auto"/>
        <w:jc w:val="both"/>
      </w:pPr>
      <w:r w:rsidRPr="00E151F7">
        <w:t>Upoznati i susresti Boga, koji u Starom zavjetu okuplja, oslobađa i spašava svoj izabrani narod, izbavlja ga iz ropstva, štiti od krivih idola i j bogova i vodi kroz kušnje prema obećanoj slobodi</w:t>
      </w:r>
    </w:p>
    <w:p w14:paraId="603D3D0A" w14:textId="77777777" w:rsidR="00E87D34" w:rsidRPr="00E151F7" w:rsidRDefault="00E87D34" w:rsidP="001A31DC">
      <w:pPr>
        <w:numPr>
          <w:ilvl w:val="0"/>
          <w:numId w:val="3"/>
        </w:numPr>
        <w:spacing w:line="276" w:lineRule="auto"/>
        <w:jc w:val="both"/>
      </w:pPr>
      <w:r w:rsidRPr="00E151F7">
        <w:t>Upoznati, susresti i prihvatiti Krista kao konačnoga čovjekova Oslo</w:t>
      </w:r>
      <w:r w:rsidRPr="00E151F7">
        <w:softHyphen/>
        <w:t>boditelja i Spasitelja, kao jedinoga koji je, i to jednom zauvijek, pobije</w:t>
      </w:r>
      <w:r w:rsidRPr="00E151F7">
        <w:softHyphen/>
        <w:t>de ropstvo, zlo, grijeh i smrt.</w:t>
      </w:r>
    </w:p>
    <w:p w14:paraId="285BA46B" w14:textId="77777777" w:rsidR="00E87D34" w:rsidRPr="00E151F7" w:rsidRDefault="00E87D34" w:rsidP="001A31DC">
      <w:pPr>
        <w:numPr>
          <w:ilvl w:val="0"/>
          <w:numId w:val="3"/>
        </w:numPr>
        <w:spacing w:line="276" w:lineRule="auto"/>
        <w:jc w:val="both"/>
      </w:pPr>
      <w:r w:rsidRPr="00E151F7">
        <w:t>Osluškivati i prihvatiti Isusov poziv svim svojim učenicima, da budu novi Božji narod, potpuno slobodni i odgovorni članovi njegove zajedni</w:t>
      </w:r>
      <w:r w:rsidRPr="00E151F7">
        <w:softHyphen/>
        <w:t>ce, Crkve, i da tu slobodu odgovorno žive u društvu, u svijetu</w:t>
      </w:r>
    </w:p>
    <w:p w14:paraId="5EBF530B" w14:textId="77777777" w:rsidR="00E87D34" w:rsidRPr="00E151F7" w:rsidRDefault="00E87D34" w:rsidP="001A31DC">
      <w:pPr>
        <w:numPr>
          <w:ilvl w:val="0"/>
          <w:numId w:val="3"/>
        </w:numPr>
        <w:spacing w:line="276" w:lineRule="auto"/>
        <w:jc w:val="both"/>
      </w:pPr>
      <w:r w:rsidRPr="00E151F7">
        <w:t>Izgraditi otvorenost i stav prihvaćanja prema sakramentima kao zna</w:t>
      </w:r>
      <w:r w:rsidRPr="00E151F7">
        <w:softHyphen/>
        <w:t>kovima susreta i jedinstva s Kristom koji daruje milosne darove, istinsku slobodu i puninu života</w:t>
      </w:r>
    </w:p>
    <w:p w14:paraId="6CE1B359" w14:textId="77777777" w:rsidR="00E87D34" w:rsidRPr="00E151F7" w:rsidRDefault="00E87D34" w:rsidP="001A31DC">
      <w:pPr>
        <w:numPr>
          <w:ilvl w:val="0"/>
          <w:numId w:val="3"/>
        </w:numPr>
        <w:spacing w:line="276" w:lineRule="auto"/>
        <w:jc w:val="both"/>
      </w:pPr>
      <w:r w:rsidRPr="00E151F7">
        <w:t>Upoznati značajne stvarnosti crkvenoga života, važne za razumijevanje naše prošlosti i naše sadašnjosti</w:t>
      </w:r>
    </w:p>
    <w:p w14:paraId="29AA3BD1" w14:textId="77777777" w:rsidR="00E87D34" w:rsidRPr="00E151F7" w:rsidRDefault="00E87D34" w:rsidP="001A31DC">
      <w:pPr>
        <w:numPr>
          <w:ilvl w:val="0"/>
          <w:numId w:val="3"/>
        </w:numPr>
        <w:spacing w:line="276" w:lineRule="auto"/>
        <w:jc w:val="both"/>
      </w:pPr>
      <w:r w:rsidRPr="00E151F7">
        <w:t>Izgraditi osjećaj i stav brige za očuvanje kršćanskih sakralnih dobara koja svjedoče o višestoljetnoj plodnoj prisutnosti kršćanstva na europskom i hrvatskom tlu</w:t>
      </w:r>
    </w:p>
    <w:p w14:paraId="02C59CB8" w14:textId="77777777" w:rsidR="00065231" w:rsidRDefault="00065231" w:rsidP="001A31DC">
      <w:pPr>
        <w:spacing w:line="276" w:lineRule="auto"/>
        <w:jc w:val="both"/>
      </w:pPr>
    </w:p>
    <w:p w14:paraId="7219DF82" w14:textId="77777777" w:rsidR="00065231" w:rsidRPr="001A31DC" w:rsidRDefault="00065231" w:rsidP="001A31DC">
      <w:pPr>
        <w:spacing w:line="276" w:lineRule="auto"/>
        <w:jc w:val="both"/>
        <w:rPr>
          <w:b/>
        </w:rPr>
      </w:pPr>
      <w:r w:rsidRPr="001A31DC">
        <w:rPr>
          <w:b/>
        </w:rPr>
        <w:t>Aktivnosti:</w:t>
      </w:r>
    </w:p>
    <w:p w14:paraId="65A085EC" w14:textId="77777777" w:rsidR="00065231" w:rsidRDefault="00065231" w:rsidP="001A31DC">
      <w:pPr>
        <w:spacing w:line="276" w:lineRule="auto"/>
        <w:jc w:val="both"/>
      </w:pPr>
    </w:p>
    <w:p w14:paraId="5A3E9DB4" w14:textId="77777777" w:rsidR="00065231" w:rsidRDefault="001A31DC" w:rsidP="001A31DC">
      <w:pPr>
        <w:spacing w:line="276" w:lineRule="auto"/>
        <w:jc w:val="both"/>
      </w:pPr>
      <w:r>
        <w:tab/>
      </w:r>
      <w:r w:rsidR="00065231">
        <w:t>Različite metode i postupci:</w:t>
      </w:r>
    </w:p>
    <w:p w14:paraId="2F34DC9B" w14:textId="77777777" w:rsidR="003F5B42" w:rsidRDefault="00065231" w:rsidP="001A31DC">
      <w:pPr>
        <w:spacing w:line="276" w:lineRule="auto"/>
        <w:jc w:val="both"/>
      </w:pPr>
      <w:r>
        <w:t>Usmeno izlaganje, razgovor, pismeno izražavanje, molitveno izražavanje, likovno izražavanje, obrada uz pomoć igre, scensko izražavanje, čitanje i rad na tekstu, glazbeno izražavanje, meditacija, molitva, usmeno izražavanje</w:t>
      </w:r>
      <w:r w:rsidR="003F5B42">
        <w:t>.</w:t>
      </w:r>
    </w:p>
    <w:p w14:paraId="19FFF476" w14:textId="77777777" w:rsidR="003F5B42" w:rsidRDefault="003F5B42" w:rsidP="001A31DC">
      <w:pPr>
        <w:spacing w:line="276" w:lineRule="auto"/>
        <w:jc w:val="both"/>
      </w:pPr>
    </w:p>
    <w:p w14:paraId="6F172F63" w14:textId="77777777" w:rsidR="00327EB5" w:rsidRPr="00E146F2" w:rsidRDefault="00327EB5" w:rsidP="00327EB5">
      <w:pPr>
        <w:spacing w:line="276" w:lineRule="auto"/>
        <w:jc w:val="both"/>
      </w:pPr>
      <w:r>
        <w:t xml:space="preserve">VJEROUČITELJ: Nikola Bistrović, mag. </w:t>
      </w:r>
      <w:proofErr w:type="spellStart"/>
      <w:r>
        <w:t>theol</w:t>
      </w:r>
      <w:proofErr w:type="spellEnd"/>
      <w:r>
        <w:t>.</w:t>
      </w:r>
    </w:p>
    <w:p w14:paraId="0B5217A8" w14:textId="692C99DA" w:rsidR="00065231" w:rsidRDefault="00065231" w:rsidP="00327EB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065231" w:rsidSect="00D816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ECC2" w14:textId="77777777" w:rsidR="0027107A" w:rsidRDefault="0027107A" w:rsidP="0026002A">
      <w:r>
        <w:separator/>
      </w:r>
    </w:p>
  </w:endnote>
  <w:endnote w:type="continuationSeparator" w:id="0">
    <w:p w14:paraId="07AEE63A" w14:textId="77777777" w:rsidR="0027107A" w:rsidRDefault="0027107A" w:rsidP="0026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DE33" w14:textId="77777777" w:rsidR="0026002A" w:rsidRPr="0068770A" w:rsidRDefault="0026002A" w:rsidP="0026002A">
    <w:pPr>
      <w:pStyle w:val="Podnoje"/>
      <w:ind w:right="360"/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14:paraId="79AF4329" w14:textId="77777777" w:rsidR="0026002A" w:rsidRDefault="002600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A348" w14:textId="77777777" w:rsidR="0027107A" w:rsidRDefault="0027107A" w:rsidP="0026002A">
      <w:r>
        <w:separator/>
      </w:r>
    </w:p>
  </w:footnote>
  <w:footnote w:type="continuationSeparator" w:id="0">
    <w:p w14:paraId="5DDE9789" w14:textId="77777777" w:rsidR="0027107A" w:rsidRDefault="0027107A" w:rsidP="0026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829F24"/>
    <w:lvl w:ilvl="0">
      <w:numFmt w:val="bullet"/>
      <w:lvlText w:val="*"/>
      <w:lvlJc w:val="left"/>
    </w:lvl>
  </w:abstractNum>
  <w:abstractNum w:abstractNumId="1" w15:restartNumberingAfterBreak="0">
    <w:nsid w:val="52AF4C9C"/>
    <w:multiLevelType w:val="hybridMultilevel"/>
    <w:tmpl w:val="71E01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767677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" w16cid:durableId="1641618599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Garamond" w:hAnsi="Garamond" w:hint="default"/>
        </w:rPr>
      </w:lvl>
    </w:lvlOverride>
  </w:num>
  <w:num w:numId="3" w16cid:durableId="59552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48"/>
    <w:rsid w:val="00065231"/>
    <w:rsid w:val="00070ABA"/>
    <w:rsid w:val="001726BE"/>
    <w:rsid w:val="001A31DC"/>
    <w:rsid w:val="001B3B93"/>
    <w:rsid w:val="001D1AF4"/>
    <w:rsid w:val="0026002A"/>
    <w:rsid w:val="0027107A"/>
    <w:rsid w:val="002E1533"/>
    <w:rsid w:val="00327EB5"/>
    <w:rsid w:val="003F5B42"/>
    <w:rsid w:val="0042057D"/>
    <w:rsid w:val="008773F9"/>
    <w:rsid w:val="00931892"/>
    <w:rsid w:val="00B27F26"/>
    <w:rsid w:val="00CF79DB"/>
    <w:rsid w:val="00D816A4"/>
    <w:rsid w:val="00E151F7"/>
    <w:rsid w:val="00E87D34"/>
    <w:rsid w:val="00ED7148"/>
    <w:rsid w:val="00F06A71"/>
    <w:rsid w:val="00F9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BA065"/>
  <w15:docId w15:val="{64AD0D32-2D37-4630-BA25-70AA3CCD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16A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4">
    <w:name w:val="Style4"/>
    <w:basedOn w:val="Normal"/>
    <w:rsid w:val="00ED7148"/>
    <w:pPr>
      <w:widowControl w:val="0"/>
      <w:autoSpaceDE w:val="0"/>
      <w:autoSpaceDN w:val="0"/>
      <w:adjustRightInd w:val="0"/>
      <w:spacing w:line="268" w:lineRule="exact"/>
      <w:ind w:firstLine="346"/>
      <w:jc w:val="both"/>
    </w:pPr>
  </w:style>
  <w:style w:type="paragraph" w:customStyle="1" w:styleId="Style5">
    <w:name w:val="Style5"/>
    <w:basedOn w:val="Normal"/>
    <w:rsid w:val="00ED714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al"/>
    <w:rsid w:val="00ED7148"/>
    <w:pPr>
      <w:widowControl w:val="0"/>
      <w:autoSpaceDE w:val="0"/>
      <w:autoSpaceDN w:val="0"/>
      <w:adjustRightInd w:val="0"/>
      <w:spacing w:line="250" w:lineRule="exact"/>
    </w:pPr>
  </w:style>
  <w:style w:type="character" w:customStyle="1" w:styleId="FontStyle17">
    <w:name w:val="Font Style17"/>
    <w:rsid w:val="00ED7148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ED714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E87D34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Book Antiqua" w:hAnsi="Book Antiqua"/>
    </w:rPr>
  </w:style>
  <w:style w:type="character" w:customStyle="1" w:styleId="FontStyle12">
    <w:name w:val="Font Style12"/>
    <w:rsid w:val="00E87D34"/>
    <w:rPr>
      <w:rFonts w:ascii="Garamond" w:hAnsi="Garamond" w:cs="Garamond"/>
      <w:sz w:val="22"/>
      <w:szCs w:val="22"/>
    </w:rPr>
  </w:style>
  <w:style w:type="character" w:customStyle="1" w:styleId="FontStyle13">
    <w:name w:val="Font Style13"/>
    <w:rsid w:val="00E87D34"/>
    <w:rPr>
      <w:rFonts w:ascii="Garamond" w:hAnsi="Garamond" w:cs="Garamond"/>
      <w:b/>
      <w:bCs/>
      <w:spacing w:val="-20"/>
      <w:sz w:val="22"/>
      <w:szCs w:val="22"/>
    </w:rPr>
  </w:style>
  <w:style w:type="character" w:customStyle="1" w:styleId="FontStyle14">
    <w:name w:val="Font Style14"/>
    <w:rsid w:val="00E87D34"/>
    <w:rPr>
      <w:rFonts w:ascii="Garamond" w:hAnsi="Garamond" w:cs="Garamond"/>
      <w:b/>
      <w:bCs/>
      <w:sz w:val="24"/>
      <w:szCs w:val="24"/>
    </w:rPr>
  </w:style>
  <w:style w:type="character" w:customStyle="1" w:styleId="FontStyle15">
    <w:name w:val="Font Style15"/>
    <w:rsid w:val="00E87D34"/>
    <w:rPr>
      <w:rFonts w:ascii="Garamond" w:hAnsi="Garamond" w:cs="Garamond"/>
      <w:b/>
      <w:bCs/>
      <w:sz w:val="22"/>
      <w:szCs w:val="22"/>
    </w:rPr>
  </w:style>
  <w:style w:type="paragraph" w:styleId="Zaglavlje">
    <w:name w:val="header"/>
    <w:basedOn w:val="Normal"/>
    <w:link w:val="ZaglavljeChar"/>
    <w:rsid w:val="00260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6002A"/>
    <w:rPr>
      <w:sz w:val="24"/>
      <w:szCs w:val="24"/>
    </w:rPr>
  </w:style>
  <w:style w:type="paragraph" w:styleId="Podnoje">
    <w:name w:val="footer"/>
    <w:basedOn w:val="Normal"/>
    <w:link w:val="PodnojeChar"/>
    <w:rsid w:val="00260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2600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Svrha vjeronaučne nastave šestoga godišta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Svrha vjeronaučne nastave šestoga godišta</dc:title>
  <dc:creator>Nikola Bistrović</dc:creator>
  <cp:lastModifiedBy>Nikola Bistrović</cp:lastModifiedBy>
  <cp:revision>2</cp:revision>
  <dcterms:created xsi:type="dcterms:W3CDTF">2025-08-21T12:59:00Z</dcterms:created>
  <dcterms:modified xsi:type="dcterms:W3CDTF">2025-08-21T12:59:00Z</dcterms:modified>
</cp:coreProperties>
</file>