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655D" w14:textId="5BF763B3" w:rsidR="00C92562" w:rsidRPr="00064BEC" w:rsidRDefault="00064BEC">
      <w:pPr>
        <w:rPr>
          <w:b/>
          <w:color w:val="002060"/>
          <w:sz w:val="40"/>
          <w:szCs w:val="40"/>
        </w:rPr>
      </w:pPr>
      <w:r w:rsidRPr="00064BEC">
        <w:rPr>
          <w:b/>
          <w:color w:val="002060"/>
          <w:sz w:val="40"/>
          <w:szCs w:val="40"/>
        </w:rPr>
        <w:t xml:space="preserve">MJESEČNI PLAN </w:t>
      </w:r>
      <w:r w:rsidR="005C7F33">
        <w:rPr>
          <w:b/>
          <w:color w:val="002060"/>
          <w:sz w:val="40"/>
          <w:szCs w:val="40"/>
        </w:rPr>
        <w:t>– HRVATSKI JEZIK</w:t>
      </w:r>
    </w:p>
    <w:p w14:paraId="6940881A" w14:textId="5137F98F" w:rsidR="00064BEC" w:rsidRPr="00064BEC" w:rsidRDefault="00064BEC">
      <w:pPr>
        <w:rPr>
          <w:sz w:val="28"/>
          <w:szCs w:val="28"/>
        </w:rPr>
      </w:pPr>
      <w:r w:rsidRPr="00064BEC">
        <w:rPr>
          <w:sz w:val="28"/>
          <w:szCs w:val="28"/>
        </w:rPr>
        <w:t>RAZRED: 4.</w:t>
      </w:r>
      <w:r w:rsidR="005C7F33">
        <w:rPr>
          <w:sz w:val="28"/>
          <w:szCs w:val="28"/>
        </w:rPr>
        <w:t>D</w:t>
      </w:r>
    </w:p>
    <w:p w14:paraId="17F94B41" w14:textId="3CB8AC55" w:rsidR="00064BEC" w:rsidRDefault="00064BEC" w:rsidP="00064BEC">
      <w:pPr>
        <w:rPr>
          <w:sz w:val="28"/>
          <w:szCs w:val="28"/>
        </w:rPr>
      </w:pPr>
      <w:r w:rsidRPr="00064BEC">
        <w:rPr>
          <w:sz w:val="28"/>
          <w:szCs w:val="28"/>
        </w:rPr>
        <w:t xml:space="preserve">PLANIRALA: </w:t>
      </w:r>
      <w:r w:rsidR="005C7F33">
        <w:rPr>
          <w:sz w:val="28"/>
          <w:szCs w:val="28"/>
        </w:rPr>
        <w:t>Melanija Šalamon</w:t>
      </w:r>
    </w:p>
    <w:p w14:paraId="13B81EB6" w14:textId="2340FE17" w:rsidR="005C7F33" w:rsidRDefault="005C7F33" w:rsidP="00064BEC">
      <w:pPr>
        <w:rPr>
          <w:sz w:val="28"/>
          <w:szCs w:val="28"/>
        </w:rPr>
      </w:pPr>
      <w:r>
        <w:rPr>
          <w:sz w:val="28"/>
          <w:szCs w:val="28"/>
        </w:rPr>
        <w:t>ŠK.GOD.:2026./27.</w:t>
      </w:r>
    </w:p>
    <w:p w14:paraId="6EBBED27" w14:textId="77777777" w:rsidR="005C7F33" w:rsidRDefault="005C7F33" w:rsidP="00064BEC">
      <w:pPr>
        <w:rPr>
          <w:sz w:val="28"/>
          <w:szCs w:val="28"/>
        </w:rPr>
      </w:pPr>
    </w:p>
    <w:p w14:paraId="1B155429" w14:textId="03060059" w:rsidR="00064BEC" w:rsidRPr="00064BEC" w:rsidRDefault="00064BEC" w:rsidP="00064BEC">
      <w:pPr>
        <w:rPr>
          <w:b/>
          <w:color w:val="002060"/>
          <w:sz w:val="28"/>
          <w:szCs w:val="28"/>
        </w:rPr>
      </w:pPr>
      <w:r w:rsidRPr="00064BEC">
        <w:rPr>
          <w:b/>
          <w:color w:val="002060"/>
          <w:sz w:val="28"/>
          <w:szCs w:val="28"/>
        </w:rPr>
        <w:t>HRVATSKI JEZIK</w:t>
      </w:r>
    </w:p>
    <w:tbl>
      <w:tblPr>
        <w:tblW w:w="15055" w:type="dxa"/>
        <w:tblInd w:w="-275" w:type="dxa"/>
        <w:tblLayout w:type="fixed"/>
        <w:tblLook w:val="0000" w:firstRow="0" w:lastRow="0" w:firstColumn="0" w:lastColumn="0" w:noHBand="0" w:noVBand="0"/>
      </w:tblPr>
      <w:tblGrid>
        <w:gridCol w:w="1007"/>
        <w:gridCol w:w="1693"/>
        <w:gridCol w:w="1350"/>
        <w:gridCol w:w="2790"/>
        <w:gridCol w:w="3610"/>
        <w:gridCol w:w="3210"/>
        <w:gridCol w:w="1395"/>
      </w:tblGrid>
      <w:tr w:rsidR="00064BEC" w14:paraId="55ED50D0" w14:textId="77777777" w:rsidTr="00064BEC">
        <w:trPr>
          <w:trHeight w:val="13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1AC52486" w14:textId="77777777" w:rsidR="00064BEC" w:rsidRDefault="00064BEC" w:rsidP="0006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MJESEC</w:t>
            </w:r>
          </w:p>
          <w:p w14:paraId="1816E24D" w14:textId="77777777" w:rsidR="00064BEC" w:rsidRDefault="00064BEC" w:rsidP="0006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40F47199" w14:textId="77777777" w:rsidR="00064BEC" w:rsidRDefault="00064BEC" w:rsidP="00064BEC">
            <w:pPr>
              <w:jc w:val="center"/>
              <w:rPr>
                <w:b/>
                <w:sz w:val="20"/>
                <w:szCs w:val="20"/>
              </w:rPr>
            </w:pPr>
          </w:p>
          <w:p w14:paraId="7CB6DB50" w14:textId="77777777" w:rsidR="00064BEC" w:rsidRDefault="00064BEC" w:rsidP="0006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RUJAN </w:t>
            </w:r>
          </w:p>
          <w:p w14:paraId="0E087903" w14:textId="3302AA65" w:rsidR="00064BEC" w:rsidRDefault="00064BEC" w:rsidP="0006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B209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1FC2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541A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8C0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589A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7F764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A374" w14:textId="77777777" w:rsidR="00064BEC" w:rsidRDefault="00064BEC" w:rsidP="00064BEC">
            <w:pPr>
              <w:tabs>
                <w:tab w:val="left" w:pos="5340"/>
              </w:tabs>
              <w:ind w:right="-6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8944BB" w14:paraId="38D95DD0" w14:textId="77777777" w:rsidTr="00064BEC">
        <w:trPr>
          <w:trHeight w:val="1102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D3B5" w14:textId="19FAA46E" w:rsidR="008944BB" w:rsidRPr="008944BB" w:rsidRDefault="008944BB" w:rsidP="008944BB">
            <w:pPr>
              <w:pStyle w:val="Odlomakpopis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BE39" w14:textId="77777777" w:rsidR="008944BB" w:rsidRDefault="008944BB" w:rsidP="008944BB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Uvodni sat : </w:t>
            </w:r>
          </w:p>
          <w:p w14:paraId="7FBE3305" w14:textId="77777777" w:rsidR="008944BB" w:rsidRDefault="008944BB" w:rsidP="0089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Ljetni praznici- govorna vježba </w:t>
            </w:r>
          </w:p>
          <w:p w14:paraId="332E84DF" w14:textId="77777777" w:rsidR="008944BB" w:rsidRDefault="008944BB" w:rsidP="00064BE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A569F4" w14:textId="77777777" w:rsidR="008944BB" w:rsidRDefault="008944BB" w:rsidP="008944B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1AAC28BE" w14:textId="7DDEA475" w:rsidR="008944BB" w:rsidRDefault="008944BB" w:rsidP="008944B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D0AC" w14:textId="50257340" w:rsidR="008944BB" w:rsidRDefault="008944BB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338B" w14:textId="3C2DA7B2" w:rsidR="008944BB" w:rsidRDefault="008944BB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iznosi svoja zapažanja i osjećaje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4C44" w14:textId="77777777" w:rsidR="008944BB" w:rsidRDefault="008944BB" w:rsidP="00064BEC">
            <w:pPr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8E6B" w14:textId="77777777" w:rsidR="008944BB" w:rsidRDefault="008944BB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64BEC" w14:paraId="653A1908" w14:textId="77777777" w:rsidTr="00064BEC">
        <w:trPr>
          <w:trHeight w:val="1102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13D5" w14:textId="34FCE02B" w:rsidR="00064BEC" w:rsidRDefault="008944BB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9BCF" w14:textId="7CFC48B4" w:rsidR="00064BEC" w:rsidRPr="00CF157F" w:rsidRDefault="00064BEC" w:rsidP="00064BEC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Upoznavanje učenika s Godišnjim izvedbenim </w:t>
            </w:r>
            <w:r w:rsidRPr="00CF157F">
              <w:rPr>
                <w:sz w:val="20"/>
                <w:szCs w:val="20"/>
              </w:rPr>
              <w:lastRenderedPageBreak/>
              <w:t>kurikulumom i Pravilnikom o načinima, postupcima i elementima vrednovanja učenika u osnovnoj i srednjoj školi</w:t>
            </w:r>
          </w:p>
          <w:p w14:paraId="32092E57" w14:textId="77777777" w:rsidR="00064BEC" w:rsidRPr="00CF157F" w:rsidRDefault="00064BEC" w:rsidP="00064BEC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Upoznavanje udžbeničkog kompleta ZV4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54386CA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HRVATSKI JEZIK I </w:t>
            </w:r>
          </w:p>
          <w:p w14:paraId="2A96BC4A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329B" w14:textId="55203887" w:rsidR="00064BEC" w:rsidRDefault="008944BB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4856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poštuje pravila komunikacije u raspravi: sluša sugovornike, govori kad ima riječ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F7F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osr A.2.1.</w:t>
            </w:r>
            <w:r>
              <w:rPr>
                <w:sz w:val="20"/>
                <w:szCs w:val="20"/>
              </w:rPr>
              <w:t xml:space="preserve"> Razvija sliku o sebi.</w:t>
            </w:r>
          </w:p>
          <w:p w14:paraId="53A887C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osr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  <w:p w14:paraId="036E07AF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C.2.1.Vrijednost učenja </w:t>
            </w: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7A00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64BEC" w14:paraId="05899BC9" w14:textId="77777777" w:rsidTr="00064BEC">
        <w:trPr>
          <w:trHeight w:val="857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293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E121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CF26BE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7C1C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A.4.3. </w:t>
            </w:r>
            <w:r>
              <w:t>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11A5" w14:textId="77777777" w:rsidR="00064BEC" w:rsidRDefault="00064BEC" w:rsidP="00064BEC">
            <w:r>
              <w:t xml:space="preserve">prepričava tekst na temelju bilježaka </w:t>
            </w:r>
          </w:p>
          <w:p w14:paraId="5EB1A7C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t>objašnjava podatke u grafičkim prikazima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758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6A6C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5A767E4" w14:textId="77777777" w:rsidTr="00064BEC">
        <w:trPr>
          <w:trHeight w:val="1018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2CBD" w14:textId="262B5305" w:rsidR="00064BEC" w:rsidRDefault="008944BB" w:rsidP="00064BEC">
            <w:pPr>
              <w:tabs>
                <w:tab w:val="left" w:pos="363"/>
              </w:tabs>
              <w:ind w:left="700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64BEC">
              <w:rPr>
                <w:sz w:val="20"/>
                <w:szCs w:val="20"/>
              </w:rPr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0368" w14:textId="77777777" w:rsidR="00064BEC" w:rsidRPr="00CF157F" w:rsidRDefault="00064BEC" w:rsidP="00064BEC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Skriveno blago, Mladen Pokić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AA6A830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199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D199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vrijedne poruke i mudre izreke</w:t>
            </w:r>
          </w:p>
          <w:p w14:paraId="0179D997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D24D6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C.2.1., 1 Vrijednost učenja </w:t>
            </w: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99AFB50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osr A.2.4. </w:t>
            </w:r>
            <w:r>
              <w:rPr>
                <w:sz w:val="20"/>
                <w:szCs w:val="20"/>
              </w:rPr>
              <w:t>Razvija radne navike.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7FBA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0C6D7250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10., 11.</w:t>
            </w:r>
          </w:p>
          <w:p w14:paraId="5DC70F3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6., 7.</w:t>
            </w:r>
          </w:p>
          <w:p w14:paraId="389FE555" w14:textId="77777777" w:rsidR="00064BEC" w:rsidRDefault="005C7F33" w:rsidP="00064BEC">
            <w:hyperlink r:id="rId5">
              <w:r w:rsidR="00064BE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92DCFBC" w14:textId="77777777" w:rsidR="00064BEC" w:rsidRPr="00532170" w:rsidRDefault="00064BEC" w:rsidP="00064BEC">
            <w:pPr>
              <w:rPr>
                <w:sz w:val="20"/>
                <w:szCs w:val="20"/>
              </w:rPr>
            </w:pPr>
          </w:p>
          <w:p w14:paraId="1D8741AE" w14:textId="77777777" w:rsidR="00064BEC" w:rsidRDefault="00064BEC" w:rsidP="00064BEC"/>
          <w:p w14:paraId="68EF76A4" w14:textId="77777777" w:rsidR="00064BEC" w:rsidRPr="00532170" w:rsidRDefault="005C7F33" w:rsidP="00064BEC">
            <w:pPr>
              <w:rPr>
                <w:sz w:val="20"/>
                <w:szCs w:val="20"/>
              </w:rPr>
            </w:pPr>
            <w:hyperlink r:id="rId6" w:history="1">
              <w:r w:rsidR="00064BEC" w:rsidRPr="00532170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64BEC" w14:paraId="67530BF2" w14:textId="77777777" w:rsidTr="00064BEC">
        <w:trPr>
          <w:trHeight w:val="1256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686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F15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7D559B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9E4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  <w:p w14:paraId="1A24AB97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7043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7AD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E61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5AC85498" w14:textId="77777777" w:rsidTr="00064BEC">
        <w:trPr>
          <w:trHeight w:val="1335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2BF6" w14:textId="5334D46E" w:rsidR="00064BEC" w:rsidRPr="000E7048" w:rsidRDefault="008944BB" w:rsidP="00064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  <w:r w:rsidR="00064BEC" w:rsidRPr="000E7048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96F88" w14:textId="77777777" w:rsidR="00064BEC" w:rsidRPr="000E7048" w:rsidRDefault="00064BEC" w:rsidP="00064BEC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 w:rsidRPr="000E7048">
              <w:rPr>
                <w:b/>
                <w:bCs/>
                <w:color w:val="FF0000"/>
                <w:sz w:val="20"/>
                <w:szCs w:val="20"/>
              </w:rPr>
              <w:t>Inicijalno provjeravanje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268954A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  <w:p w14:paraId="11340C7B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80EF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A.3.4. </w:t>
            </w:r>
            <w:r>
              <w:rPr>
                <w:sz w:val="20"/>
                <w:szCs w:val="20"/>
              </w:rPr>
              <w:t>Učenik piše vođenim pisanjem jednostavne tekstove u skladu s temom.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17C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ogledne i česte riječi koje su dio aktivnoga rječnika u kojima su glasovi č, ć, dž, đ, ije/je/e/i (umanjenice, uvećanice, zanimanja)</w:t>
            </w:r>
          </w:p>
          <w:p w14:paraId="3AA72E0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veliko početno slovo: imena ulica, trgova, naseljenih mjesta, voda i gora, </w:t>
            </w:r>
            <w:r>
              <w:rPr>
                <w:sz w:val="20"/>
                <w:szCs w:val="20"/>
              </w:rPr>
              <w:lastRenderedPageBreak/>
              <w:t>ustanova u užem okružju; imena knjiga i novina</w:t>
            </w:r>
          </w:p>
          <w:p w14:paraId="3A9D520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pravilo pisanja čestih višerječnih imena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AD91" w14:textId="77777777" w:rsidR="00064BEC" w:rsidRPr="00DE5258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uku B.2.4.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Na poticaj učitelja, ali</w:t>
            </w:r>
          </w:p>
          <w:p w14:paraId="7E4C5C47" w14:textId="77777777" w:rsidR="00064BEC" w:rsidRDefault="00064BEC" w:rsidP="00064BEC">
            <w:pPr>
              <w:rPr>
                <w:sz w:val="20"/>
                <w:szCs w:val="20"/>
              </w:rPr>
            </w:pPr>
            <w:r w:rsidRPr="00DE5258">
              <w:rPr>
                <w:sz w:val="20"/>
                <w:szCs w:val="20"/>
              </w:rPr>
              <w:t>i samostalno, učenik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samovrednuje proces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učenja i svoje rezultate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te procjenjuje ostvareni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napredak.</w:t>
            </w:r>
          </w:p>
          <w:p w14:paraId="527D105E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uku A.2.3.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DAAA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Zlatna  vrata 4. zadatci za vrednovanje učeničkih postignuća</w:t>
            </w:r>
          </w:p>
          <w:p w14:paraId="0076708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(1. ispitni listić – 1. Uvodno provjeravanje</w:t>
            </w:r>
          </w:p>
        </w:tc>
      </w:tr>
      <w:tr w:rsidR="00064BEC" w14:paraId="758099BF" w14:textId="77777777" w:rsidTr="00064BEC">
        <w:trPr>
          <w:trHeight w:val="1019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2BB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46214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3A3552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D835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A.3.5.</w:t>
            </w:r>
            <w:r>
              <w:rPr>
                <w:color w:val="000000"/>
                <w:sz w:val="20"/>
                <w:szCs w:val="20"/>
              </w:rPr>
              <w:t xml:space="preserve"> Učenik oblikuje tekst služeći se imenicama, glagolima i pridjevima,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67C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glagolsku radnju, stanje ili zbivanje na oglednim primjerima</w:t>
            </w:r>
          </w:p>
          <w:p w14:paraId="564F421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pridjeve uz imenice da bi stvorio življu i potpuniju sliku</w:t>
            </w:r>
          </w:p>
          <w:p w14:paraId="39A7810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glagole i pridjeve na oglednim primjerima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385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484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7807156" w14:textId="77777777" w:rsidTr="00064BEC">
        <w:trPr>
          <w:trHeight w:val="703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242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D2D9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0CCBC6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9E4A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B.3.2</w:t>
            </w:r>
            <w:r>
              <w:rPr>
                <w:color w:val="000000"/>
                <w:sz w:val="20"/>
                <w:szCs w:val="20"/>
              </w:rPr>
              <w:t>. Učenik čita književni tekst i uočava pojedinosti književnoga jezika.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80F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redoslijed događaja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000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636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6DFAE0BF" w14:textId="77777777" w:rsidTr="00064BEC">
        <w:trPr>
          <w:trHeight w:val="1695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C0F1" w14:textId="50A39CD1" w:rsidR="00064BEC" w:rsidRDefault="008944BB" w:rsidP="00064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064BE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A915" w14:textId="77777777" w:rsidR="00064BEC" w:rsidRPr="00CF157F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Analiza inicijalnog provjeravanja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C8941B3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  <w:p w14:paraId="68AA5D45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9F9" w14:textId="77777777" w:rsidR="00064BEC" w:rsidRPr="00D07D18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A.3.4. </w:t>
            </w:r>
            <w:r>
              <w:rPr>
                <w:sz w:val="20"/>
                <w:szCs w:val="20"/>
              </w:rPr>
              <w:t>Učenik piše vođenim pisanjem jednostavne tekstove u skladu s temom.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6539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ogledne i česte riječi koje su dio aktivnoga rječnika u kojima su glasovi č, ć, dž, đ, ije/je/e/ i (umanjenice, uvećanice, zanimanja)</w:t>
            </w:r>
          </w:p>
          <w:p w14:paraId="67F2156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ulica, trgova, naseljenih mjesta, voda i gora, ustanova u užem okružju; imena knjiga i novina</w:t>
            </w:r>
          </w:p>
          <w:p w14:paraId="4D2B33A8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pravilo pisanja čestih višerječnih imena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992D2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2D26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64BEC" w14:paraId="4B7E1EEE" w14:textId="77777777" w:rsidTr="00064BEC">
        <w:trPr>
          <w:trHeight w:val="50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E65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614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100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87100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A.3.5.</w:t>
            </w:r>
            <w:r>
              <w:rPr>
                <w:color w:val="000000"/>
                <w:sz w:val="20"/>
                <w:szCs w:val="20"/>
              </w:rPr>
              <w:t xml:space="preserve"> Učenik oblikuje tekst služeći se imenicama, glagolima i pridjevima,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D70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gl, radnju, stanje ili zbivanje na oglednim primjerima</w:t>
            </w:r>
          </w:p>
          <w:p w14:paraId="15DD2A1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pridjeve uz imenice da bi stvorio življu i potpuniju sliku</w:t>
            </w:r>
          </w:p>
          <w:p w14:paraId="60A3B80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prepoznaje glagole i pridjeve na oglednim primjerima</w:t>
            </w:r>
          </w:p>
          <w:p w14:paraId="03D8977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F09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9AF1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08E53C6F" w14:textId="77777777" w:rsidTr="00064BEC">
        <w:trPr>
          <w:trHeight w:val="730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EB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68B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3379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E42F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B.3.2.</w:t>
            </w:r>
            <w:r>
              <w:rPr>
                <w:sz w:val="20"/>
                <w:szCs w:val="20"/>
              </w:rPr>
              <w:t xml:space="preserve"> Učenik čita književni tekst i uočava pojedinosti književnoga jezika.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BA7D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redoslijed događaja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17F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2E4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52829E98" w14:textId="77777777" w:rsidTr="00064BEC">
        <w:trPr>
          <w:trHeight w:val="6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67C" w14:textId="0789C842" w:rsidR="00064BEC" w:rsidRPr="00264F16" w:rsidRDefault="008944BB" w:rsidP="00064BEC">
            <w:pPr>
              <w:jc w:val="center"/>
            </w:pPr>
            <w:r>
              <w:t>6</w:t>
            </w:r>
            <w:r w:rsidR="00064BEC"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77AAC" w14:textId="77777777" w:rsidR="00064BEC" w:rsidRPr="00CF157F" w:rsidRDefault="00064BEC" w:rsidP="00064BEC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Pripovijedanje – </w:t>
            </w:r>
            <w:r w:rsidRPr="00CF157F">
              <w:rPr>
                <w:i/>
                <w:sz w:val="20"/>
                <w:szCs w:val="20"/>
              </w:rPr>
              <w:t>Prvi školski dan, Nada Zidar-Bogadi</w:t>
            </w:r>
            <w:r w:rsidRPr="00CF15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8F9FA56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BDF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poslušanoga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596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134C9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A.2.4., 4. Kritičko mišljenje </w:t>
            </w: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  <w:p w14:paraId="6442F7D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osr A.2.3. </w:t>
            </w:r>
            <w:r>
              <w:rPr>
                <w:sz w:val="20"/>
                <w:szCs w:val="20"/>
              </w:rPr>
              <w:t xml:space="preserve">Razvija osobne potencijale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871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128E2A1F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12., 13., 14., 15.</w:t>
            </w:r>
          </w:p>
          <w:p w14:paraId="72F29EEE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8., 9.</w:t>
            </w:r>
          </w:p>
          <w:p w14:paraId="60C80F17" w14:textId="77777777" w:rsidR="00064BEC" w:rsidRDefault="005C7F33" w:rsidP="00064BEC">
            <w:pPr>
              <w:tabs>
                <w:tab w:val="left" w:pos="5340"/>
              </w:tabs>
              <w:rPr>
                <w:rStyle w:val="Hiperveza"/>
              </w:rPr>
            </w:pPr>
            <w:hyperlink r:id="rId7">
              <w:r w:rsidR="00064BEC" w:rsidRPr="00264F16">
                <w:rPr>
                  <w:rStyle w:val="Hiperveza"/>
                </w:rPr>
                <w:t>DDS</w:t>
              </w:r>
            </w:hyperlink>
          </w:p>
          <w:p w14:paraId="75F7BE4B" w14:textId="77777777" w:rsidR="00064BEC" w:rsidRDefault="00064BEC" w:rsidP="00064BEC">
            <w:pPr>
              <w:rPr>
                <w:rStyle w:val="Hiperveza"/>
              </w:rPr>
            </w:pPr>
          </w:p>
          <w:p w14:paraId="3C4C3463" w14:textId="77777777" w:rsidR="00064BEC" w:rsidRPr="00A1322B" w:rsidRDefault="005C7F33" w:rsidP="00064BEC">
            <w:hyperlink r:id="rId8" w:history="1">
              <w:r w:rsidR="00064BEC" w:rsidRPr="00556189">
                <w:rPr>
                  <w:rStyle w:val="Hiperveza"/>
                </w:rPr>
                <w:t>JEZIČNA POSLASTICA</w:t>
              </w:r>
            </w:hyperlink>
          </w:p>
        </w:tc>
      </w:tr>
      <w:tr w:rsidR="00064BEC" w14:paraId="3E6B78AA" w14:textId="77777777" w:rsidTr="00064BEC">
        <w:trPr>
          <w:trHeight w:val="785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04E2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3FDF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BEA2BE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E0E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1F2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93DE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DB79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EA38876" w14:textId="77777777" w:rsidTr="00064BEC">
        <w:trPr>
          <w:trHeight w:val="1119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E514" w14:textId="2876581C" w:rsidR="00064BEC" w:rsidRPr="00264F16" w:rsidRDefault="008944BB" w:rsidP="00064BEC">
            <w:pPr>
              <w:jc w:val="center"/>
            </w:pPr>
            <w:r>
              <w:t>7</w:t>
            </w:r>
            <w:r w:rsidR="00064BEC"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0982" w14:textId="77777777" w:rsidR="00064BEC" w:rsidRPr="00CF157F" w:rsidRDefault="00064BEC" w:rsidP="00064BEC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Pripovijedanje – </w:t>
            </w:r>
            <w:r w:rsidRPr="00AB12F8">
              <w:rPr>
                <w:i/>
                <w:sz w:val="20"/>
                <w:szCs w:val="20"/>
              </w:rPr>
              <w:t>ponavljanje i vježbanje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AB68083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1BF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poslušanoga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048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B0C9" w14:textId="77777777" w:rsidR="00064BEC" w:rsidRDefault="00064BEC" w:rsidP="00064BE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uku A.2.4. Kritičko mišljenje </w:t>
            </w:r>
            <w:r>
              <w:rPr>
                <w:color w:val="000000"/>
                <w:sz w:val="20"/>
                <w:szCs w:val="20"/>
              </w:rPr>
              <w:t>Učenik razlikuje činjenice od mišljenja i sposoban je usporediti različite ideje.</w:t>
            </w:r>
          </w:p>
          <w:p w14:paraId="45C60CC0" w14:textId="77777777" w:rsidR="00064BEC" w:rsidRDefault="00064BEC" w:rsidP="00064BE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osr A.2.3</w:t>
            </w:r>
            <w:r>
              <w:rPr>
                <w:color w:val="000000"/>
                <w:sz w:val="20"/>
                <w:szCs w:val="20"/>
              </w:rPr>
              <w:t>. Razvija osobne potencijale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F3C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190CAEFB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12., 13., 14., 15.</w:t>
            </w:r>
          </w:p>
          <w:p w14:paraId="16A18CCE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8., 9.</w:t>
            </w:r>
          </w:p>
        </w:tc>
      </w:tr>
      <w:tr w:rsidR="00064BEC" w14:paraId="1FC9495D" w14:textId="77777777" w:rsidTr="00064BEC">
        <w:trPr>
          <w:trHeight w:val="714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799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5958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8863A1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E99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BF1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CE4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A71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C016BD6" w14:textId="77777777" w:rsidTr="00064BEC">
        <w:trPr>
          <w:cantSplit/>
          <w:trHeight w:val="549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36E0" w14:textId="3E85F6D7" w:rsidR="00064BEC" w:rsidRPr="00264F16" w:rsidRDefault="008944BB" w:rsidP="00064BEC">
            <w:pPr>
              <w:jc w:val="center"/>
            </w:pPr>
            <w:r>
              <w:t>8</w:t>
            </w:r>
            <w:r w:rsidR="00064BEC"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EACA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Ponavljanje sadržaja trećeg </w:t>
            </w:r>
            <w:r>
              <w:rPr>
                <w:sz w:val="20"/>
                <w:szCs w:val="20"/>
              </w:rPr>
              <w:lastRenderedPageBreak/>
              <w:t xml:space="preserve">razreda – </w:t>
            </w:r>
            <w:r>
              <w:rPr>
                <w:i/>
                <w:sz w:val="20"/>
                <w:szCs w:val="20"/>
              </w:rPr>
              <w:t>Ovo sam ja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0DD4928" w14:textId="77777777" w:rsidR="00064BEC" w:rsidRDefault="00064BEC" w:rsidP="00064BE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7472" w14:textId="77777777" w:rsidR="00064BEC" w:rsidRDefault="00064BEC" w:rsidP="00064BEC">
            <w:pPr>
              <w:rPr>
                <w:sz w:val="20"/>
                <w:szCs w:val="20"/>
              </w:rPr>
            </w:pPr>
            <w:r w:rsidRPr="00AF635E">
              <w:rPr>
                <w:b/>
                <w:sz w:val="20"/>
                <w:szCs w:val="20"/>
              </w:rPr>
              <w:t xml:space="preserve">OŠ HJ A.4.4. </w:t>
            </w:r>
            <w:r w:rsidRPr="00AF635E">
              <w:rPr>
                <w:bCs/>
                <w:sz w:val="20"/>
                <w:szCs w:val="20"/>
              </w:rPr>
              <w:t>Učenik piše tekstove prema jednostavnoj strukturi.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2F6D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>provjerava pravopisnu točnost i slovopisnu čitkost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45BC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B.2.2., 2. 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14040EA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osr B.2.2. </w:t>
            </w: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399FF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1.dio </w:t>
            </w:r>
          </w:p>
          <w:p w14:paraId="5727D0B5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str. 16., 17., 18., 19.</w:t>
            </w:r>
          </w:p>
          <w:p w14:paraId="2D7EA05F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10., 11.</w:t>
            </w:r>
          </w:p>
          <w:p w14:paraId="6DDB3693" w14:textId="77777777" w:rsidR="00064BEC" w:rsidRDefault="005C7F33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9">
              <w:r w:rsidR="00064BEC" w:rsidRPr="00264F16">
                <w:rPr>
                  <w:rStyle w:val="Hiperveza"/>
                </w:rPr>
                <w:t>DDS</w:t>
              </w:r>
            </w:hyperlink>
          </w:p>
          <w:p w14:paraId="0DC98BF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080BE94A" w14:textId="77777777" w:rsidR="00064BEC" w:rsidRDefault="005C7F33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0">
              <w:r w:rsidR="00064BEC" w:rsidRPr="00264F16">
                <w:rPr>
                  <w:rStyle w:val="Hiperveza"/>
                </w:rPr>
                <w:t>Ppt</w:t>
              </w:r>
            </w:hyperlink>
          </w:p>
        </w:tc>
      </w:tr>
      <w:tr w:rsidR="00064BEC" w14:paraId="3D0CD3F1" w14:textId="77777777" w:rsidTr="00064BEC">
        <w:trPr>
          <w:cantSplit/>
          <w:trHeight w:val="1271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D42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774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F058F0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723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2881" w14:textId="77777777" w:rsidR="00064BEC" w:rsidRPr="00AF635E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 xml:space="preserve">razumije gramatičku kategoriju vrste riječi (imenice, glagoli, pridjevi) </w:t>
            </w:r>
          </w:p>
          <w:p w14:paraId="5B0CC11E" w14:textId="77777777" w:rsidR="00064BEC" w:rsidRPr="00AF635E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 xml:space="preserve">funkcionalno upotrebljava riječi, sintagme i rečenice u skladu s dinamikom učenja s obzirom na jezični razvoj </w:t>
            </w:r>
          </w:p>
          <w:p w14:paraId="13597717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630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F94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16CFC611" w14:textId="77777777" w:rsidTr="00064BEC">
        <w:trPr>
          <w:cantSplit/>
          <w:trHeight w:val="68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2B9DA4" w14:textId="304D4655" w:rsidR="00064BEC" w:rsidRPr="00535F53" w:rsidRDefault="008944BB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64BEC">
              <w:rPr>
                <w:sz w:val="20"/>
                <w:szCs w:val="20"/>
              </w:rPr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754C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Lektira – uvodni sat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DDF9A7C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5186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70A7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pripovijetke, pjesme, bajke, basne, zagonetke, igrokaza, biografije i dječjega romana, mudre izreke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86A98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C.2.3., 3. 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7BEE1E5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osr A.2.3. </w:t>
            </w:r>
            <w:r>
              <w:rPr>
                <w:color w:val="000000"/>
                <w:sz w:val="20"/>
                <w:szCs w:val="20"/>
              </w:rPr>
              <w:t>Razvija osobne potencijale.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B04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Prijedlog knjiž. Djelaza cjelovito čitanje s linkovima na digitalne sadržaje</w:t>
            </w:r>
          </w:p>
          <w:p w14:paraId="438D179D" w14:textId="77777777" w:rsidR="00064BEC" w:rsidRPr="00535F53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(na e-sferi, </w:t>
            </w:r>
            <w:r>
              <w:rPr>
                <w:i/>
                <w:sz w:val="20"/>
                <w:szCs w:val="20"/>
              </w:rPr>
              <w:t>Bonus lektira</w:t>
            </w:r>
            <w:r>
              <w:rPr>
                <w:sz w:val="20"/>
                <w:szCs w:val="20"/>
              </w:rPr>
              <w:t>)</w:t>
            </w:r>
          </w:p>
        </w:tc>
      </w:tr>
      <w:tr w:rsidR="00064BEC" w14:paraId="6F6F00CD" w14:textId="77777777" w:rsidTr="00064BEC">
        <w:trPr>
          <w:cantSplit/>
          <w:trHeight w:val="996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EE407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B0E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D2D828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AC2" w14:textId="77777777" w:rsidR="00064BEC" w:rsidRPr="00AF7C8A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B.4.3.</w:t>
            </w:r>
            <w:r>
              <w:rPr>
                <w:sz w:val="20"/>
                <w:szCs w:val="20"/>
              </w:rPr>
              <w:t xml:space="preserve"> Učenik čita književne tekstove prema vlastitome interesu i obrazlaže svoj izbor.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EEA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čitateljske navike kontinuiranim čitanjem i motivacijom za čitanjem različitih žanrova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7621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9454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</w:tr>
      <w:tr w:rsidR="00064BEC" w14:paraId="7A7EED01" w14:textId="77777777" w:rsidTr="00064BEC">
        <w:trPr>
          <w:cantSplit/>
          <w:trHeight w:val="1134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1B6" w14:textId="5BC39266" w:rsidR="00064BEC" w:rsidRPr="00264F16" w:rsidRDefault="008944BB" w:rsidP="00064BEC">
            <w:pPr>
              <w:jc w:val="center"/>
            </w:pPr>
            <w:r>
              <w:t>10</w:t>
            </w:r>
            <w:r w:rsidR="00064BEC"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42B2" w14:textId="77777777" w:rsidR="00064BEC" w:rsidRPr="00CF157F" w:rsidRDefault="00064BEC" w:rsidP="00064BEC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Pripovjedne tehnike - </w:t>
            </w:r>
            <w:r w:rsidRPr="00CF157F">
              <w:rPr>
                <w:i/>
                <w:sz w:val="20"/>
                <w:szCs w:val="20"/>
              </w:rPr>
              <w:t>Vrata, Mila Željeznjak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22F8D9D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2558AFE8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121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poslušanoga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397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poslušanoga teksta prema uputi</w:t>
            </w:r>
          </w:p>
          <w:p w14:paraId="54A9C27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B543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osr C.2.1. </w:t>
            </w:r>
            <w:r>
              <w:rPr>
                <w:sz w:val="20"/>
                <w:szCs w:val="20"/>
              </w:rPr>
              <w:t>Razlikuje sigurne od nesigurnih situacija u zajednici i opisuje kako postupiti u rizičnim situacijama.</w:t>
            </w:r>
          </w:p>
          <w:p w14:paraId="23B4973F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goo A.2.2. </w:t>
            </w:r>
            <w:r>
              <w:rPr>
                <w:sz w:val="20"/>
                <w:szCs w:val="20"/>
              </w:rPr>
              <w:t>Aktivno zastupa ljudska prava.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FF70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20., 21., 22., 23.</w:t>
            </w:r>
          </w:p>
          <w:p w14:paraId="40C6445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12., 13.</w:t>
            </w:r>
          </w:p>
          <w:p w14:paraId="11381FCA" w14:textId="77777777" w:rsidR="00064BEC" w:rsidRDefault="005C7F33" w:rsidP="00064BEC">
            <w:pPr>
              <w:tabs>
                <w:tab w:val="left" w:pos="5340"/>
              </w:tabs>
              <w:rPr>
                <w:rStyle w:val="Hiperveza"/>
              </w:rPr>
            </w:pPr>
            <w:hyperlink r:id="rId11">
              <w:r w:rsidR="00064BEC" w:rsidRPr="00264F16">
                <w:rPr>
                  <w:rStyle w:val="Hiperveza"/>
                </w:rPr>
                <w:t>DDS</w:t>
              </w:r>
            </w:hyperlink>
          </w:p>
          <w:p w14:paraId="3128309F" w14:textId="77777777" w:rsidR="00064BEC" w:rsidRPr="00E94410" w:rsidRDefault="00064BEC" w:rsidP="00064BEC">
            <w:pPr>
              <w:rPr>
                <w:sz w:val="20"/>
                <w:szCs w:val="20"/>
              </w:rPr>
            </w:pPr>
          </w:p>
          <w:p w14:paraId="6DDE0BFD" w14:textId="77777777" w:rsidR="00064BEC" w:rsidRPr="00E94410" w:rsidRDefault="005C7F33" w:rsidP="00064BEC">
            <w:pPr>
              <w:rPr>
                <w:sz w:val="20"/>
                <w:szCs w:val="20"/>
              </w:rPr>
            </w:pPr>
            <w:hyperlink r:id="rId12" w:history="1">
              <w:r w:rsidR="00064BEC" w:rsidRPr="00E94410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64BEC" w14:paraId="22A89548" w14:textId="77777777" w:rsidTr="00064BEC">
        <w:trPr>
          <w:cantSplit/>
          <w:trHeight w:val="838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88E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5FE8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977058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A386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399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8E5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0E2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031BBEDD" w14:textId="77777777" w:rsidTr="00064BEC">
        <w:trPr>
          <w:cantSplit/>
          <w:trHeight w:val="342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BDF4" w14:textId="7FCDD338" w:rsidR="00064BEC" w:rsidRPr="00264F16" w:rsidRDefault="00064BEC" w:rsidP="00064BEC">
            <w:pPr>
              <w:jc w:val="center"/>
            </w:pPr>
            <w:r w:rsidRPr="00264F16">
              <w:t>1</w:t>
            </w:r>
            <w:r w:rsidR="008944BB">
              <w:t>1</w:t>
            </w:r>
            <w:r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0877" w14:textId="77777777" w:rsidR="00064BEC" w:rsidRPr="00CF157F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Sažeto prepričavanje –  </w:t>
            </w:r>
            <w:r w:rsidRPr="00CF157F">
              <w:rPr>
                <w:i/>
                <w:sz w:val="20"/>
                <w:szCs w:val="20"/>
              </w:rPr>
              <w:lastRenderedPageBreak/>
              <w:t>Komu vjerovati, Nada Iveljić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8909A5E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D98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A73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07F3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goo B.2.1. </w:t>
            </w:r>
            <w:r>
              <w:rPr>
                <w:sz w:val="20"/>
                <w:szCs w:val="20"/>
              </w:rPr>
              <w:t>Promiče pravila demokratske zajednice.</w:t>
            </w:r>
          </w:p>
          <w:p w14:paraId="1A0FC681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osr B.2.1. </w:t>
            </w:r>
            <w:r>
              <w:rPr>
                <w:sz w:val="20"/>
                <w:szCs w:val="20"/>
              </w:rPr>
              <w:t>Opisuje i uvažava potrebe i osjećaje drugih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EF271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 str. 24., 25., 26., 27.</w:t>
            </w:r>
          </w:p>
          <w:p w14:paraId="0BE7C001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RB str. 14.</w:t>
            </w:r>
          </w:p>
          <w:p w14:paraId="54BDAFDE" w14:textId="77777777" w:rsidR="00064BEC" w:rsidRDefault="005C7F33" w:rsidP="00064BEC">
            <w:pPr>
              <w:tabs>
                <w:tab w:val="left" w:pos="5340"/>
              </w:tabs>
            </w:pPr>
            <w:hyperlink r:id="rId13">
              <w:r w:rsidR="00064BEC" w:rsidRPr="00264F16">
                <w:rPr>
                  <w:rStyle w:val="Hiperveza"/>
                </w:rPr>
                <w:t>DDS</w:t>
              </w:r>
            </w:hyperlink>
          </w:p>
          <w:p w14:paraId="0C10B8C2" w14:textId="77777777" w:rsidR="00064BEC" w:rsidRDefault="00064BEC" w:rsidP="00064BEC"/>
          <w:p w14:paraId="788CAD89" w14:textId="77777777" w:rsidR="00064BEC" w:rsidRDefault="005C7F33" w:rsidP="00064BEC">
            <w:hyperlink r:id="rId14" w:history="1">
              <w:r w:rsidR="00064BEC" w:rsidRPr="00802E9C">
                <w:rPr>
                  <w:rStyle w:val="Hiperveza"/>
                </w:rPr>
                <w:t>JEZIČNA POSLASTICA</w:t>
              </w:r>
            </w:hyperlink>
          </w:p>
          <w:p w14:paraId="47EA506A" w14:textId="77777777" w:rsidR="00064BEC" w:rsidRPr="00802E9C" w:rsidRDefault="00064BEC" w:rsidP="00064BEC">
            <w:pPr>
              <w:rPr>
                <w:sz w:val="20"/>
                <w:szCs w:val="20"/>
              </w:rPr>
            </w:pPr>
          </w:p>
        </w:tc>
      </w:tr>
      <w:tr w:rsidR="00064BEC" w14:paraId="299F2AA6" w14:textId="77777777" w:rsidTr="00064BEC">
        <w:trPr>
          <w:cantSplit/>
          <w:trHeight w:val="952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DB48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3F6F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51073D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FC5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508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vrijedne poruke i mudre izreke </w:t>
            </w:r>
          </w:p>
          <w:p w14:paraId="7E02C94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681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C06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4FA7ED3" w14:textId="77777777" w:rsidTr="00064BEC">
        <w:trPr>
          <w:cantSplit/>
          <w:trHeight w:val="876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DAE0" w14:textId="5AF83665" w:rsidR="00064BEC" w:rsidRPr="00264F16" w:rsidRDefault="00064BEC" w:rsidP="00064BEC">
            <w:pPr>
              <w:jc w:val="center"/>
            </w:pPr>
            <w:r w:rsidRPr="00264F16">
              <w:t>1</w:t>
            </w:r>
            <w:r w:rsidR="008944BB">
              <w:t>2</w:t>
            </w:r>
            <w:r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A289" w14:textId="77777777" w:rsidR="00064BEC" w:rsidRPr="00CF157F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Intervju: </w:t>
            </w:r>
            <w:r w:rsidRPr="00CF157F">
              <w:rPr>
                <w:i/>
                <w:sz w:val="20"/>
                <w:szCs w:val="20"/>
              </w:rPr>
              <w:t>Svaki je čovjek čuvar bisera, Božica Jelušić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0482F79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F64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841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razliku između novinskih priloga na televiziji i radiju (primjerice, intervju)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84CD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osr B.2.2.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3B007348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 B.2.4. Samovrednovanje/</w:t>
            </w:r>
          </w:p>
          <w:p w14:paraId="1B535D96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samoprocjena</w:t>
            </w:r>
          </w:p>
          <w:p w14:paraId="683A017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6C7AA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6036764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28., 29., 30., 31.</w:t>
            </w:r>
          </w:p>
          <w:p w14:paraId="2464AAD5" w14:textId="77777777" w:rsidR="00064BEC" w:rsidRDefault="005C7F33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">
              <w:r w:rsidR="00064BEC" w:rsidRPr="00264F16">
                <w:rPr>
                  <w:rStyle w:val="Hiperveza"/>
                </w:rPr>
                <w:t>DDS</w:t>
              </w:r>
            </w:hyperlink>
          </w:p>
        </w:tc>
      </w:tr>
      <w:tr w:rsidR="00064BEC" w14:paraId="53848549" w14:textId="77777777" w:rsidTr="00064BEC">
        <w:trPr>
          <w:cantSplit/>
          <w:trHeight w:val="1087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4F80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BC17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A7A88F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60217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FE5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izražajno čita književne tekstove, snima audioprilog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AB69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E59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4B8874A" w14:textId="77777777" w:rsidTr="00064BEC">
        <w:trPr>
          <w:cantSplit/>
          <w:trHeight w:val="1417"/>
        </w:trPr>
        <w:tc>
          <w:tcPr>
            <w:tcW w:w="1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FA25C7" w14:textId="15A1A07B" w:rsidR="00064BEC" w:rsidRPr="00264F16" w:rsidRDefault="00064BEC" w:rsidP="00064BEC">
            <w:pPr>
              <w:jc w:val="center"/>
            </w:pPr>
            <w:r w:rsidRPr="00264F16">
              <w:lastRenderedPageBreak/>
              <w:t>1</w:t>
            </w:r>
            <w:r w:rsidR="008944BB">
              <w:t>3</w:t>
            </w:r>
            <w:r w:rsidRPr="00264F16"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F81F" w14:textId="77777777" w:rsidR="00064BEC" w:rsidRPr="00CF157F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Intervju – ponavljanje i vježbanje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B4672EA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3094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991A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razliku između novinskih priloga na televiziji i radiju (primjerice, intervju)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2D53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osr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2A908971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 B.2.4.Samovrednovanje/</w:t>
            </w:r>
          </w:p>
          <w:p w14:paraId="05F5880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samoprocjena </w:t>
            </w:r>
            <w:r>
              <w:rPr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  <w:p w14:paraId="3770FF97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050A056C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6C7EB13C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5362430E" w14:textId="77777777" w:rsidR="00064BEC" w:rsidRPr="00854B28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5E7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2B3B7756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28., 29., 30., 31.</w:t>
            </w:r>
          </w:p>
          <w:p w14:paraId="235DE700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15.</w:t>
            </w:r>
          </w:p>
          <w:p w14:paraId="6473ACC9" w14:textId="77777777" w:rsidR="00064BEC" w:rsidRDefault="005C7F33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6">
              <w:r w:rsidR="00064BEC" w:rsidRPr="00264F16">
                <w:rPr>
                  <w:rStyle w:val="Hiperveza"/>
                </w:rPr>
                <w:t>DDS</w:t>
              </w:r>
            </w:hyperlink>
          </w:p>
        </w:tc>
      </w:tr>
      <w:tr w:rsidR="00064BEC" w14:paraId="7D800EDE" w14:textId="77777777" w:rsidTr="00064BEC">
        <w:trPr>
          <w:cantSplit/>
          <w:trHeight w:val="80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62B0DC7" w14:textId="46D90983" w:rsidR="00064BEC" w:rsidRPr="002A27D7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944BB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7AB5" w14:textId="77777777" w:rsidR="00064BEC" w:rsidRPr="00CF157F" w:rsidRDefault="00064BEC" w:rsidP="00064BEC">
            <w:pPr>
              <w:rPr>
                <w:sz w:val="20"/>
                <w:szCs w:val="20"/>
              </w:rPr>
            </w:pPr>
            <w:r w:rsidRPr="007717F1">
              <w:rPr>
                <w:sz w:val="20"/>
                <w:szCs w:val="20"/>
              </w:rPr>
              <w:t xml:space="preserve">Monolog – </w:t>
            </w:r>
            <w:r w:rsidRPr="007717F1">
              <w:rPr>
                <w:i/>
                <w:sz w:val="20"/>
                <w:szCs w:val="20"/>
              </w:rPr>
              <w:t>Kad odrastem bit ću, Sandra Ružić-Čajevec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BC75DB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0F06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496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sadržajem i strukturom govorenja cjelovito obuhvaća temu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91F7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uku B.2.3.Prilagodba učenja </w:t>
            </w:r>
            <w:r>
              <w:rPr>
                <w:sz w:val="20"/>
                <w:szCs w:val="20"/>
              </w:rPr>
              <w:t>Uz podršku učitelja, ali i samostalno, prema potrebi učenik mijenja plan ili pristup učenju.</w:t>
            </w:r>
          </w:p>
          <w:p w14:paraId="3E24B9DA" w14:textId="77777777" w:rsidR="00064BEC" w:rsidRDefault="00064BEC" w:rsidP="00064BE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ikt A.2.2. </w:t>
            </w:r>
            <w:r>
              <w:rPr>
                <w:sz w:val="20"/>
                <w:szCs w:val="20"/>
              </w:rPr>
              <w:t>Učenik se samostalno koristi njemu poznatim uređajima i programima.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A342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2755E442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32., 33., 34., 35.</w:t>
            </w:r>
          </w:p>
          <w:p w14:paraId="2522842E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16.</w:t>
            </w:r>
          </w:p>
          <w:p w14:paraId="3835A823" w14:textId="77777777" w:rsidR="00064BEC" w:rsidRDefault="005C7F33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7">
              <w:r w:rsidR="00064BE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64BEC" w14:paraId="7AFAB5BF" w14:textId="77777777" w:rsidTr="00064BEC">
        <w:trPr>
          <w:cantSplit/>
          <w:trHeight w:val="863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C757C8" w14:textId="77777777" w:rsidR="00064BEC" w:rsidRDefault="00064BEC" w:rsidP="00064B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5451" w14:textId="77777777" w:rsidR="00064BEC" w:rsidRPr="007717F1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5D29E43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4D54" w14:textId="77777777" w:rsidR="00064BEC" w:rsidRPr="00B97683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52F4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2066" w14:textId="77777777" w:rsidR="00064BEC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C705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64BEC" w14:paraId="497D028B" w14:textId="77777777" w:rsidTr="00064BEC">
        <w:trPr>
          <w:cantSplit/>
          <w:trHeight w:val="1092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63A8" w14:textId="589E2BA3" w:rsidR="00064BEC" w:rsidRPr="00264F16" w:rsidRDefault="00064BEC" w:rsidP="00064BEC">
            <w:pPr>
              <w:jc w:val="center"/>
            </w:pPr>
            <w:r w:rsidRPr="00264F16">
              <w:t>1</w:t>
            </w:r>
            <w:r w:rsidR="008944BB">
              <w:t>5</w:t>
            </w:r>
            <w:r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2D39" w14:textId="77777777" w:rsidR="00064BEC" w:rsidRPr="00CF157F" w:rsidRDefault="00064BEC" w:rsidP="00064BEC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Palača na jezeru, Mato Lovrak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592D407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CEB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D2FE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4C3D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zdr</w:t>
            </w:r>
            <w:r>
              <w:rPr>
                <w:b/>
                <w:sz w:val="20"/>
                <w:szCs w:val="20"/>
              </w:rPr>
              <w:t xml:space="preserve"> B.2.1.B</w:t>
            </w:r>
          </w:p>
          <w:p w14:paraId="1363A4A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i procjenjuje vršnjačke odnose.</w:t>
            </w:r>
          </w:p>
          <w:p w14:paraId="70AFF14E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B.2.1.C  </w:t>
            </w:r>
            <w:r>
              <w:rPr>
                <w:sz w:val="20"/>
                <w:szCs w:val="20"/>
              </w:rPr>
              <w:t>Razlikuje vrste nasilja i načine nenasilnoga rješavanja sukoba.</w:t>
            </w:r>
          </w:p>
          <w:p w14:paraId="28C9335A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osr B.2.3. </w:t>
            </w:r>
            <w:r>
              <w:rPr>
                <w:sz w:val="20"/>
                <w:szCs w:val="20"/>
              </w:rPr>
              <w:t>Razvija strategije rješavanja sukoba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BA78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1.dio </w:t>
            </w:r>
          </w:p>
          <w:p w14:paraId="74D55EF7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36., 37., 38., 39.</w:t>
            </w:r>
          </w:p>
          <w:p w14:paraId="38A90D9C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RB str. 17.</w:t>
            </w:r>
          </w:p>
          <w:p w14:paraId="487BF875" w14:textId="77777777" w:rsidR="00064BEC" w:rsidRDefault="005C7F33" w:rsidP="00064BEC">
            <w:pPr>
              <w:tabs>
                <w:tab w:val="left" w:pos="5340"/>
              </w:tabs>
              <w:rPr>
                <w:rStyle w:val="Hiperveza"/>
              </w:rPr>
            </w:pPr>
            <w:hyperlink r:id="rId18">
              <w:r w:rsidR="00064BEC" w:rsidRPr="00264F16">
                <w:rPr>
                  <w:rStyle w:val="Hiperveza"/>
                </w:rPr>
                <w:t>DDS</w:t>
              </w:r>
            </w:hyperlink>
          </w:p>
          <w:p w14:paraId="56F771BA" w14:textId="77777777" w:rsidR="00064BEC" w:rsidRDefault="00064BEC" w:rsidP="00064BEC">
            <w:pPr>
              <w:rPr>
                <w:rStyle w:val="Hiperveza"/>
              </w:rPr>
            </w:pPr>
          </w:p>
          <w:p w14:paraId="6DD2C283" w14:textId="77777777" w:rsidR="00064BEC" w:rsidRPr="00C63DCE" w:rsidRDefault="005C7F33" w:rsidP="00064BEC">
            <w:hyperlink r:id="rId19" w:history="1">
              <w:r w:rsidR="00064BEC" w:rsidRPr="00BA2F6E">
                <w:rPr>
                  <w:rStyle w:val="Hiperveza"/>
                </w:rPr>
                <w:t>JEZIČNA POSLASTICA</w:t>
              </w:r>
            </w:hyperlink>
          </w:p>
        </w:tc>
      </w:tr>
      <w:tr w:rsidR="00064BEC" w14:paraId="018186A5" w14:textId="77777777" w:rsidTr="00064BEC">
        <w:trPr>
          <w:cantSplit/>
          <w:trHeight w:val="841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5826" w14:textId="77777777" w:rsidR="00064BEC" w:rsidRPr="00264F16" w:rsidRDefault="00064BEC" w:rsidP="00064BE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98D9" w14:textId="77777777" w:rsidR="00064BEC" w:rsidRPr="00CF157F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4BD9E0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C98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3F26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proznih tekstova: događaj, likovi, pripovjedne tehnike</w:t>
            </w:r>
          </w:p>
        </w:tc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8A9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B15F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17E374B9" w14:textId="77777777" w:rsidTr="00064BEC">
        <w:trPr>
          <w:cantSplit/>
          <w:trHeight w:val="867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289A" w14:textId="6E8E3EB4" w:rsidR="00064BEC" w:rsidRPr="00264F16" w:rsidRDefault="00064BEC" w:rsidP="00064BEC">
            <w:pPr>
              <w:jc w:val="center"/>
            </w:pPr>
            <w:r w:rsidRPr="00264F16">
              <w:t>1</w:t>
            </w:r>
            <w:r w:rsidR="008944BB">
              <w:t>6</w:t>
            </w:r>
            <w:r w:rsidRPr="00264F16"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92C8" w14:textId="77777777" w:rsidR="00064BEC" w:rsidRPr="00CF157F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Pisani sastavak: </w:t>
            </w:r>
          </w:p>
          <w:p w14:paraId="7C74EB1A" w14:textId="77777777" w:rsidR="00064BEC" w:rsidRPr="00CF157F" w:rsidRDefault="00064BEC" w:rsidP="00064BE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Moja palača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C6C4C97" w14:textId="77777777" w:rsidR="00064BEC" w:rsidRDefault="00064BEC" w:rsidP="00064BE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1858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B97E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E239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osr B.2.2.</w:t>
            </w:r>
            <w:r>
              <w:rPr>
                <w:color w:val="000000"/>
                <w:sz w:val="20"/>
                <w:szCs w:val="20"/>
              </w:rPr>
              <w:t xml:space="preserve"> Razvija komunikacijske kompetencije.</w:t>
            </w:r>
          </w:p>
          <w:p w14:paraId="2DFCA18A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 B.2.3.</w:t>
            </w:r>
            <w:r>
              <w:rPr>
                <w:sz w:val="20"/>
                <w:szCs w:val="20"/>
              </w:rPr>
              <w:t xml:space="preserve"> Uz podršku učitelja, ali i samostalno, prema potrebi učenik mijenja plan ili pristup učenju.</w:t>
            </w:r>
          </w:p>
          <w:p w14:paraId="4FCDF649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B6E2F7A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36CF" w14:textId="77777777" w:rsidR="00064BEC" w:rsidRDefault="00064BEC" w:rsidP="00064BE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B2090" w14:paraId="56B87FF2" w14:textId="77777777" w:rsidTr="00064BEC">
        <w:trPr>
          <w:cantSplit/>
          <w:trHeight w:val="867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2DEB" w14:textId="4F4A0F97" w:rsidR="001B2090" w:rsidRPr="00264F16" w:rsidRDefault="001B2090" w:rsidP="001B2090">
            <w:pPr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85B5" w14:textId="5EF099D3" w:rsidR="001B2090" w:rsidRPr="00CF157F" w:rsidRDefault="001B2090" w:rsidP="001B209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E425BD3" w14:textId="57A13810" w:rsidR="001B2090" w:rsidRDefault="001B2090" w:rsidP="001B209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9D25" w14:textId="4F0A4260" w:rsidR="001B2090" w:rsidRDefault="001B2090" w:rsidP="001B209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7911" w14:textId="41FAD6AB" w:rsidR="001B2090" w:rsidRDefault="001B2090" w:rsidP="001B209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7F35" w14:textId="37FB6267" w:rsidR="001B2090" w:rsidRDefault="001B2090" w:rsidP="001B2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DBD0" w14:textId="77777777" w:rsidR="001B2090" w:rsidRDefault="001B2090" w:rsidP="001B209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</w:tbl>
    <w:p w14:paraId="205CB4BE" w14:textId="75BFBDDF" w:rsidR="008944BB" w:rsidRDefault="008944BB" w:rsidP="00064BEC">
      <w:pPr>
        <w:rPr>
          <w:sz w:val="28"/>
          <w:szCs w:val="28"/>
        </w:rPr>
      </w:pPr>
    </w:p>
    <w:p w14:paraId="57E41496" w14:textId="63F6B301" w:rsidR="008944BB" w:rsidRDefault="008944BB" w:rsidP="00064BEC">
      <w:pPr>
        <w:rPr>
          <w:sz w:val="28"/>
          <w:szCs w:val="28"/>
        </w:rPr>
      </w:pPr>
    </w:p>
    <w:p w14:paraId="0A3E1884" w14:textId="0B3F29B1" w:rsidR="008944BB" w:rsidRDefault="008944BB" w:rsidP="00064BEC">
      <w:pPr>
        <w:rPr>
          <w:sz w:val="28"/>
          <w:szCs w:val="28"/>
        </w:rPr>
      </w:pPr>
    </w:p>
    <w:p w14:paraId="112F2573" w14:textId="58BC5E74" w:rsidR="008944BB" w:rsidRDefault="008944BB" w:rsidP="00064BEC">
      <w:pPr>
        <w:rPr>
          <w:sz w:val="28"/>
          <w:szCs w:val="28"/>
        </w:rPr>
      </w:pPr>
    </w:p>
    <w:p w14:paraId="4D807263" w14:textId="53B12F88" w:rsidR="008944BB" w:rsidRDefault="008944BB" w:rsidP="00064BEC">
      <w:pPr>
        <w:rPr>
          <w:sz w:val="28"/>
          <w:szCs w:val="28"/>
        </w:rPr>
      </w:pPr>
    </w:p>
    <w:p w14:paraId="4F796001" w14:textId="77777777" w:rsidR="008944BB" w:rsidRDefault="008944BB" w:rsidP="00064BEC">
      <w:pPr>
        <w:rPr>
          <w:sz w:val="28"/>
          <w:szCs w:val="28"/>
        </w:rPr>
      </w:pPr>
    </w:p>
    <w:p w14:paraId="18890A61" w14:textId="77777777" w:rsidR="00A47157" w:rsidRDefault="00A47157" w:rsidP="00064BEC">
      <w:pPr>
        <w:rPr>
          <w:sz w:val="28"/>
          <w:szCs w:val="28"/>
        </w:rPr>
      </w:pPr>
    </w:p>
    <w:p w14:paraId="6737F942" w14:textId="21DE12F0" w:rsidR="00064BEC" w:rsidRPr="00064BEC" w:rsidRDefault="00064BEC" w:rsidP="00064BEC">
      <w:pPr>
        <w:rPr>
          <w:b/>
          <w:color w:val="002060"/>
          <w:sz w:val="28"/>
          <w:szCs w:val="28"/>
        </w:rPr>
      </w:pPr>
      <w:r w:rsidRPr="00064BEC">
        <w:rPr>
          <w:b/>
          <w:color w:val="002060"/>
          <w:sz w:val="28"/>
          <w:szCs w:val="28"/>
        </w:rPr>
        <w:lastRenderedPageBreak/>
        <w:t>MATEMATIKA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88"/>
        <w:gridCol w:w="1656"/>
        <w:gridCol w:w="2551"/>
        <w:gridCol w:w="2410"/>
        <w:gridCol w:w="2989"/>
        <w:gridCol w:w="1410"/>
      </w:tblGrid>
      <w:tr w:rsidR="00064BEC" w14:paraId="37045EAF" w14:textId="77777777" w:rsidTr="00064BEC">
        <w:tc>
          <w:tcPr>
            <w:tcW w:w="1271" w:type="dxa"/>
            <w:shd w:val="clear" w:color="auto" w:fill="DBEEF3"/>
          </w:tcPr>
          <w:p w14:paraId="3A294A51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RUJAN</w:t>
            </w:r>
          </w:p>
          <w:p w14:paraId="5D14C976" w14:textId="1B177F1C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C109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888" w:type="dxa"/>
            <w:shd w:val="clear" w:color="auto" w:fill="DBEEF3"/>
          </w:tcPr>
          <w:p w14:paraId="01818B03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656" w:type="dxa"/>
            <w:shd w:val="clear" w:color="auto" w:fill="DBEEF3"/>
          </w:tcPr>
          <w:p w14:paraId="61BEAF14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shd w:val="clear" w:color="auto" w:fill="DBEEF3"/>
          </w:tcPr>
          <w:p w14:paraId="6B4F8CEC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65DE2C4C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410" w:type="dxa"/>
            <w:shd w:val="clear" w:color="auto" w:fill="DBEEF3"/>
          </w:tcPr>
          <w:p w14:paraId="17565579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89" w:type="dxa"/>
            <w:shd w:val="clear" w:color="auto" w:fill="DBEEF3"/>
          </w:tcPr>
          <w:p w14:paraId="6619D214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14:paraId="079D4247" w14:textId="77777777" w:rsidR="00064BEC" w:rsidRDefault="00064BEC" w:rsidP="00064B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064BEC" w14:paraId="4AA774DF" w14:textId="77777777" w:rsidTr="00064BEC">
        <w:trPr>
          <w:trHeight w:val="1967"/>
        </w:trPr>
        <w:tc>
          <w:tcPr>
            <w:tcW w:w="1271" w:type="dxa"/>
          </w:tcPr>
          <w:p w14:paraId="3DB11E97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88" w:type="dxa"/>
          </w:tcPr>
          <w:p w14:paraId="4EEF577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Kako ćeš učiti iz ovog udžbenika</w:t>
            </w:r>
          </w:p>
          <w:p w14:paraId="4EFBCE3E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2D24021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Ponovo zajedno</w:t>
            </w:r>
          </w:p>
          <w:p w14:paraId="5970A623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51A263A2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5DD50C4D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145C6A1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E1F47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udžbenički komplet i DDS </w:t>
            </w:r>
            <w:r>
              <w:rPr>
                <w:i/>
                <w:sz w:val="20"/>
                <w:szCs w:val="20"/>
              </w:rPr>
              <w:t>Moj sretni broj 4.</w:t>
            </w:r>
          </w:p>
        </w:tc>
        <w:tc>
          <w:tcPr>
            <w:tcW w:w="2989" w:type="dxa"/>
          </w:tcPr>
          <w:p w14:paraId="036C5B3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A.2.1.</w:t>
            </w:r>
          </w:p>
          <w:p w14:paraId="6EF4FD1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479F261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3F85113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ikt A.2.1. Učenik prema savjetu odabire odgovarajuću digitalnu tehnologiju za obavljanje zadatka.</w:t>
            </w:r>
          </w:p>
          <w:p w14:paraId="6EF1D15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</w:tc>
        <w:tc>
          <w:tcPr>
            <w:tcW w:w="1410" w:type="dxa"/>
          </w:tcPr>
          <w:p w14:paraId="4DF9654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str. 6., 7., 8.</w:t>
            </w:r>
          </w:p>
          <w:p w14:paraId="73AE365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6.</w:t>
            </w:r>
          </w:p>
          <w:p w14:paraId="7D66BB1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ZZ str. 8.</w:t>
            </w:r>
          </w:p>
          <w:p w14:paraId="6924FA69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</w:tr>
      <w:tr w:rsidR="00064BEC" w14:paraId="36B3D3E7" w14:textId="77777777" w:rsidTr="00064BEC">
        <w:trPr>
          <w:trHeight w:val="687"/>
        </w:trPr>
        <w:tc>
          <w:tcPr>
            <w:tcW w:w="1271" w:type="dxa"/>
          </w:tcPr>
          <w:p w14:paraId="153B69FA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88" w:type="dxa"/>
          </w:tcPr>
          <w:p w14:paraId="235D62EE" w14:textId="77777777" w:rsidR="00064BEC" w:rsidRDefault="00064BEC" w:rsidP="00064BEC">
            <w:pPr>
              <w:rPr>
                <w:b/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color w:val="FF0000"/>
                <w:sz w:val="20"/>
                <w:szCs w:val="20"/>
                <w:highlight w:val="white"/>
              </w:rPr>
              <w:t>SKUPINA ZADATAKA ZA VREDNOVANJE PREDZNANJA</w:t>
            </w:r>
          </w:p>
        </w:tc>
        <w:tc>
          <w:tcPr>
            <w:tcW w:w="1656" w:type="dxa"/>
          </w:tcPr>
          <w:p w14:paraId="50A90666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F674AE5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B13D36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2989" w:type="dxa"/>
          </w:tcPr>
          <w:p w14:paraId="02860A9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</w:t>
            </w:r>
          </w:p>
          <w:p w14:paraId="6B50679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</w:t>
            </w:r>
          </w:p>
        </w:tc>
        <w:tc>
          <w:tcPr>
            <w:tcW w:w="1410" w:type="dxa"/>
          </w:tcPr>
          <w:p w14:paraId="06A302EC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Zadatci za vrednovanje predznanja </w:t>
            </w:r>
          </w:p>
        </w:tc>
      </w:tr>
      <w:tr w:rsidR="00064BEC" w14:paraId="77CEB95F" w14:textId="77777777" w:rsidTr="00064BEC">
        <w:trPr>
          <w:trHeight w:val="522"/>
        </w:trPr>
        <w:tc>
          <w:tcPr>
            <w:tcW w:w="1271" w:type="dxa"/>
            <w:vMerge w:val="restart"/>
          </w:tcPr>
          <w:p w14:paraId="2BD5194A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88" w:type="dxa"/>
            <w:vMerge w:val="restart"/>
          </w:tcPr>
          <w:p w14:paraId="2937F39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Brojevi do 10 000</w:t>
            </w:r>
          </w:p>
          <w:p w14:paraId="6288BB2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281869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vMerge w:val="restart"/>
          </w:tcPr>
          <w:p w14:paraId="2E150F25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78F2D26F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167FDDEB" w14:textId="77777777" w:rsidR="00064BEC" w:rsidRDefault="00064BEC" w:rsidP="00064BEC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27141EF" w14:textId="77777777" w:rsidR="00064BEC" w:rsidRDefault="00064BEC" w:rsidP="00064BEC">
            <w:pPr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DFB4532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A.3.1.</w:t>
            </w:r>
          </w:p>
          <w:p w14:paraId="7B9A3AB2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66CAACF5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zapisuje (brojkom i brojevnom riječi) brojeve do 1 000.</w:t>
            </w:r>
          </w:p>
        </w:tc>
        <w:tc>
          <w:tcPr>
            <w:tcW w:w="2989" w:type="dxa"/>
            <w:vMerge w:val="restart"/>
          </w:tcPr>
          <w:p w14:paraId="085A1B3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osr A.2.3. </w:t>
            </w:r>
          </w:p>
          <w:p w14:paraId="03D3735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61FB857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093C62C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uku A.2.2.</w:t>
            </w:r>
          </w:p>
          <w:p w14:paraId="6CA539E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19AAA70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  <w:vMerge w:val="restart"/>
          </w:tcPr>
          <w:p w14:paraId="42D5E725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7., 8.</w:t>
            </w:r>
          </w:p>
          <w:p w14:paraId="2311541B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Zbirka zadataka, </w:t>
            </w:r>
          </w:p>
          <w:p w14:paraId="6AD4453B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9.</w:t>
            </w:r>
          </w:p>
          <w:p w14:paraId="6C70D5D4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1</w:t>
            </w:r>
          </w:p>
          <w:p w14:paraId="3FC80759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64BEC" w14:paraId="5E9A0798" w14:textId="77777777" w:rsidTr="00064BEC">
        <w:trPr>
          <w:trHeight w:val="522"/>
        </w:trPr>
        <w:tc>
          <w:tcPr>
            <w:tcW w:w="1271" w:type="dxa"/>
            <w:vMerge/>
          </w:tcPr>
          <w:p w14:paraId="50AA5BC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28F113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5937E5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62748B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A1DE764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2842BA9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2989" w:type="dxa"/>
            <w:vMerge/>
          </w:tcPr>
          <w:p w14:paraId="22FC6BA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8BB904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7D69232C" w14:textId="77777777" w:rsidTr="00064BEC">
        <w:trPr>
          <w:trHeight w:val="522"/>
        </w:trPr>
        <w:tc>
          <w:tcPr>
            <w:tcW w:w="1271" w:type="dxa"/>
            <w:vMerge/>
          </w:tcPr>
          <w:p w14:paraId="5622475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C175E0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277FC7D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C22D9C6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 A.3.1.</w:t>
            </w:r>
          </w:p>
          <w:p w14:paraId="10096A22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54394EB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2989" w:type="dxa"/>
            <w:vMerge/>
          </w:tcPr>
          <w:p w14:paraId="358E0E2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25C1230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14920ECD" w14:textId="77777777" w:rsidTr="00064BEC">
        <w:trPr>
          <w:trHeight w:val="522"/>
        </w:trPr>
        <w:tc>
          <w:tcPr>
            <w:tcW w:w="1271" w:type="dxa"/>
            <w:vMerge/>
          </w:tcPr>
          <w:p w14:paraId="45773D3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0A73D53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18C7C3A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42AA80C4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221AAC88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7459A24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2989" w:type="dxa"/>
            <w:vMerge/>
          </w:tcPr>
          <w:p w14:paraId="2DB2E1C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28C1F1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600D0D95" w14:textId="77777777" w:rsidTr="00064BEC">
        <w:trPr>
          <w:trHeight w:val="495"/>
        </w:trPr>
        <w:tc>
          <w:tcPr>
            <w:tcW w:w="1271" w:type="dxa"/>
            <w:vMerge/>
          </w:tcPr>
          <w:p w14:paraId="424E869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598E50E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43C3A0E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430009EB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738953F6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7666EB2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2989" w:type="dxa"/>
            <w:vMerge/>
          </w:tcPr>
          <w:p w14:paraId="6558B28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16C6B4A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5669C2A8" w14:textId="77777777" w:rsidTr="00064BEC">
        <w:trPr>
          <w:trHeight w:val="510"/>
        </w:trPr>
        <w:tc>
          <w:tcPr>
            <w:tcW w:w="1271" w:type="dxa"/>
            <w:vMerge/>
          </w:tcPr>
          <w:p w14:paraId="6FCEFFB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3341F1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997D8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870E16E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4D8526CE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082E919E" w14:textId="77777777" w:rsidR="00064BEC" w:rsidRDefault="00064BEC" w:rsidP="00064BE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2989" w:type="dxa"/>
            <w:vMerge/>
          </w:tcPr>
          <w:p w14:paraId="7D9519A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C0567B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304931E0" w14:textId="77777777" w:rsidTr="00064BEC">
        <w:trPr>
          <w:trHeight w:val="210"/>
        </w:trPr>
        <w:tc>
          <w:tcPr>
            <w:tcW w:w="1271" w:type="dxa"/>
            <w:vMerge/>
          </w:tcPr>
          <w:p w14:paraId="325D90A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4A84416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4ECDA5E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6212BD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4775C09D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0B6B2CB7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Uspoređuje brojeve do </w:t>
            </w:r>
          </w:p>
          <w:p w14:paraId="299F2E9D" w14:textId="77777777" w:rsidR="00064BEC" w:rsidRDefault="00064BEC" w:rsidP="00064BE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2989" w:type="dxa"/>
            <w:vMerge/>
          </w:tcPr>
          <w:p w14:paraId="5ACC1779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62AD600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65456013" w14:textId="77777777" w:rsidTr="00064BEC">
        <w:trPr>
          <w:trHeight w:val="147"/>
        </w:trPr>
        <w:tc>
          <w:tcPr>
            <w:tcW w:w="1271" w:type="dxa"/>
            <w:vMerge w:val="restart"/>
          </w:tcPr>
          <w:p w14:paraId="030B2F9A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88" w:type="dxa"/>
            <w:vMerge w:val="restart"/>
          </w:tcPr>
          <w:p w14:paraId="5F2DD68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zbrajanje i oduzimanje (1)</w:t>
            </w:r>
          </w:p>
          <w:p w14:paraId="7C8BB9A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175D5C5D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73AD0D76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50EA521D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485D1241" w14:textId="77777777" w:rsidR="00064BEC" w:rsidRDefault="00064BEC" w:rsidP="00064BEC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5921AC9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1A5C53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2B54A4AF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A0D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 i oduzima brojeve do  </w:t>
            </w:r>
          </w:p>
          <w:p w14:paraId="22AC6A9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2989" w:type="dxa"/>
            <w:vMerge w:val="restart"/>
          </w:tcPr>
          <w:p w14:paraId="4B80DAB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osr A.2.3. </w:t>
            </w:r>
          </w:p>
          <w:p w14:paraId="2953BED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0CCC99C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2033CA5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7DE7740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35A2DD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  <w:vMerge w:val="restart"/>
          </w:tcPr>
          <w:p w14:paraId="259E7FE2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9., 10.</w:t>
            </w:r>
          </w:p>
          <w:p w14:paraId="4C9CB999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388FAC6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10.</w:t>
            </w:r>
          </w:p>
          <w:p w14:paraId="29094FC1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64BEC" w14:paraId="23EAED5A" w14:textId="77777777" w:rsidTr="00064BEC">
        <w:trPr>
          <w:trHeight w:val="1410"/>
        </w:trPr>
        <w:tc>
          <w:tcPr>
            <w:tcW w:w="1271" w:type="dxa"/>
            <w:vMerge/>
          </w:tcPr>
          <w:p w14:paraId="3183A54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226754C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712B350B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19EEB66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68B95A08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FC4A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zbrajanja.</w:t>
            </w:r>
          </w:p>
        </w:tc>
        <w:tc>
          <w:tcPr>
            <w:tcW w:w="2989" w:type="dxa"/>
            <w:vMerge/>
          </w:tcPr>
          <w:p w14:paraId="3CE88CD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070013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6FD18D86" w14:textId="77777777" w:rsidTr="00064BEC">
        <w:trPr>
          <w:trHeight w:val="120"/>
        </w:trPr>
        <w:tc>
          <w:tcPr>
            <w:tcW w:w="1271" w:type="dxa"/>
            <w:vMerge w:val="restart"/>
          </w:tcPr>
          <w:p w14:paraId="06A057C9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888" w:type="dxa"/>
            <w:vMerge w:val="restart"/>
          </w:tcPr>
          <w:p w14:paraId="5054757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zbrajanje i oduzimanje (2)</w:t>
            </w:r>
          </w:p>
          <w:p w14:paraId="532A251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12DE2101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6EA4CC92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4348F97F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61984BBC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2A9E59E5" w14:textId="77777777" w:rsidR="00064BEC" w:rsidRDefault="00064BEC" w:rsidP="00064BEC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17EB5D91" w14:textId="77777777" w:rsidR="00064BEC" w:rsidRDefault="00064BEC" w:rsidP="00064BEC">
            <w:pPr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B714012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02B3B574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DE7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 i oduzima brojeve do </w:t>
            </w:r>
          </w:p>
          <w:p w14:paraId="44180F7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2989" w:type="dxa"/>
            <w:vMerge w:val="restart"/>
          </w:tcPr>
          <w:p w14:paraId="6A173A7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osr A.2.3. </w:t>
            </w:r>
          </w:p>
          <w:p w14:paraId="182A3A4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270A69D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558C4CB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0267742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5E0B39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  <w:vMerge w:val="restart"/>
          </w:tcPr>
          <w:p w14:paraId="2855BDFC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11., 12.</w:t>
            </w:r>
          </w:p>
          <w:p w14:paraId="7C664422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7A50D983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11.</w:t>
            </w:r>
          </w:p>
          <w:p w14:paraId="0AB57EE3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</w:t>
            </w:r>
          </w:p>
        </w:tc>
      </w:tr>
      <w:tr w:rsidR="00064BEC" w14:paraId="70A13F73" w14:textId="77777777" w:rsidTr="00064BEC">
        <w:trPr>
          <w:trHeight w:val="1765"/>
        </w:trPr>
        <w:tc>
          <w:tcPr>
            <w:tcW w:w="1271" w:type="dxa"/>
            <w:vMerge/>
          </w:tcPr>
          <w:p w14:paraId="552F3D5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1050658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7752E339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E3E7FC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5F478623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1D38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zbrajanja.</w:t>
            </w:r>
          </w:p>
        </w:tc>
        <w:tc>
          <w:tcPr>
            <w:tcW w:w="2989" w:type="dxa"/>
            <w:vMerge/>
          </w:tcPr>
          <w:p w14:paraId="394C50E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FC7D773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22BDED2F" w14:textId="77777777" w:rsidTr="00064BEC">
        <w:trPr>
          <w:trHeight w:val="153"/>
        </w:trPr>
        <w:tc>
          <w:tcPr>
            <w:tcW w:w="1271" w:type="dxa"/>
            <w:vMerge w:val="restart"/>
          </w:tcPr>
          <w:p w14:paraId="750C1576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88" w:type="dxa"/>
            <w:vMerge w:val="restart"/>
          </w:tcPr>
          <w:p w14:paraId="6BA0454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i dijeljenje (1)</w:t>
            </w:r>
          </w:p>
          <w:p w14:paraId="7E8EA6E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1A604B2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190F0898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70C96038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787D3C9A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BROJEVI</w:t>
            </w:r>
          </w:p>
          <w:p w14:paraId="778ACE50" w14:textId="77777777" w:rsidR="00064BEC" w:rsidRDefault="00064BEC" w:rsidP="00064BEC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319C255" w14:textId="77777777" w:rsidR="00064BEC" w:rsidRDefault="00064BEC" w:rsidP="00064BEC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4106AE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A.3.4.</w:t>
            </w:r>
          </w:p>
          <w:p w14:paraId="0FAA05D9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Pisano množi i dijeli prirodne brojeve do 1000 jednoznamenkastim brojem.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17F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Primjenjuje odgovarajući matematički zapis </w:t>
            </w:r>
            <w:r>
              <w:rPr>
                <w:sz w:val="20"/>
                <w:szCs w:val="20"/>
              </w:rPr>
              <w:lastRenderedPageBreak/>
              <w:t>pisanoga množenja i dijeljenja.</w:t>
            </w:r>
          </w:p>
        </w:tc>
        <w:tc>
          <w:tcPr>
            <w:tcW w:w="2989" w:type="dxa"/>
            <w:vMerge w:val="restart"/>
          </w:tcPr>
          <w:p w14:paraId="4038540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osr A.2.3. Razvija osobne potencijale.</w:t>
            </w:r>
          </w:p>
          <w:p w14:paraId="4BFC417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276889E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707E958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433AD0C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  <w:vMerge w:val="restart"/>
          </w:tcPr>
          <w:p w14:paraId="42693F62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13., 14.</w:t>
            </w:r>
          </w:p>
          <w:p w14:paraId="5AB1768E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51E0B43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12.</w:t>
            </w:r>
          </w:p>
          <w:p w14:paraId="4CA2F5D6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</w:tr>
      <w:tr w:rsidR="00064BEC" w14:paraId="4DB9C597" w14:textId="77777777" w:rsidTr="00064BEC">
        <w:trPr>
          <w:trHeight w:val="146"/>
        </w:trPr>
        <w:tc>
          <w:tcPr>
            <w:tcW w:w="1271" w:type="dxa"/>
            <w:vMerge/>
          </w:tcPr>
          <w:p w14:paraId="6B40E0C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2FB9DF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79E8C43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1BC022A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54ABE816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844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2989" w:type="dxa"/>
            <w:vMerge/>
          </w:tcPr>
          <w:p w14:paraId="5627AF4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4B7B215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2751362E" w14:textId="77777777" w:rsidTr="00064BEC">
        <w:trPr>
          <w:trHeight w:val="146"/>
        </w:trPr>
        <w:tc>
          <w:tcPr>
            <w:tcW w:w="1271" w:type="dxa"/>
            <w:vMerge/>
          </w:tcPr>
          <w:p w14:paraId="6ADE0F4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63FD772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0DD00089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FB14F8C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5045AE83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ACC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9" w:type="dxa"/>
            <w:vMerge/>
          </w:tcPr>
          <w:p w14:paraId="11A562A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10C66D0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25C838AA" w14:textId="77777777" w:rsidTr="00064BEC">
        <w:trPr>
          <w:trHeight w:val="708"/>
        </w:trPr>
        <w:tc>
          <w:tcPr>
            <w:tcW w:w="1271" w:type="dxa"/>
            <w:vMerge w:val="restart"/>
          </w:tcPr>
          <w:p w14:paraId="7198429F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88" w:type="dxa"/>
            <w:vMerge w:val="restart"/>
          </w:tcPr>
          <w:p w14:paraId="7940CBA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i dijeljenje (2)</w:t>
            </w:r>
          </w:p>
          <w:p w14:paraId="45D1326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0587CC47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45B46302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4472BCE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29683CC7" w14:textId="77777777" w:rsidR="00064BEC" w:rsidRDefault="00064BEC" w:rsidP="00064BEC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EF067F3" w14:textId="77777777" w:rsidR="00064BEC" w:rsidRDefault="00064BEC" w:rsidP="00064BEC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7D09DF6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6948A12F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787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 i dijeljenja.</w:t>
            </w:r>
          </w:p>
        </w:tc>
        <w:tc>
          <w:tcPr>
            <w:tcW w:w="2989" w:type="dxa"/>
            <w:vMerge w:val="restart"/>
          </w:tcPr>
          <w:p w14:paraId="508658C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4D07B0B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3B12423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46829EC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1C131D7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  <w:vMerge w:val="restart"/>
          </w:tcPr>
          <w:p w14:paraId="245EA697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15., 16.</w:t>
            </w:r>
          </w:p>
          <w:p w14:paraId="5E29BD74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255F9B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13.</w:t>
            </w:r>
          </w:p>
          <w:p w14:paraId="375A7F0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3</w:t>
            </w:r>
          </w:p>
        </w:tc>
      </w:tr>
      <w:tr w:rsidR="00064BEC" w14:paraId="540C3342" w14:textId="77777777" w:rsidTr="00064BEC">
        <w:trPr>
          <w:trHeight w:val="525"/>
        </w:trPr>
        <w:tc>
          <w:tcPr>
            <w:tcW w:w="1271" w:type="dxa"/>
            <w:vMerge/>
          </w:tcPr>
          <w:p w14:paraId="0D32ABA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6BF0BE1F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0DBAA6E6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4CA16DF1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68038CB7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445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2989" w:type="dxa"/>
            <w:vMerge/>
          </w:tcPr>
          <w:p w14:paraId="355C7ABF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37DDD39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06FD5E69" w14:textId="77777777" w:rsidTr="00064BEC">
        <w:trPr>
          <w:trHeight w:val="315"/>
        </w:trPr>
        <w:tc>
          <w:tcPr>
            <w:tcW w:w="1271" w:type="dxa"/>
            <w:vMerge/>
          </w:tcPr>
          <w:p w14:paraId="7317432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5E789A7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53C9C86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F18F738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7BD11235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66A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9" w:type="dxa"/>
            <w:vMerge/>
          </w:tcPr>
          <w:p w14:paraId="09D1ED3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585BF0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1F9CE474" w14:textId="77777777" w:rsidTr="00064BEC">
        <w:trPr>
          <w:trHeight w:val="340"/>
        </w:trPr>
        <w:tc>
          <w:tcPr>
            <w:tcW w:w="1271" w:type="dxa"/>
          </w:tcPr>
          <w:p w14:paraId="411B9BD7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5B365BB3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4F68BEA3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Izvođenje više računskih operacija (1)</w:t>
            </w:r>
          </w:p>
          <w:p w14:paraId="0066608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72924221" w14:textId="77777777" w:rsidR="00064BEC" w:rsidRDefault="00064BEC" w:rsidP="00064BEC">
            <w:pPr>
              <w:rPr>
                <w:sz w:val="20"/>
                <w:szCs w:val="20"/>
              </w:rPr>
            </w:pPr>
          </w:p>
          <w:p w14:paraId="6FFFEE70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486B300E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531F5C2E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5203B68" w14:textId="77777777" w:rsidR="00064BEC" w:rsidRDefault="00064BEC" w:rsidP="00064BEC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093F7CB" w14:textId="77777777" w:rsidR="00064BEC" w:rsidRDefault="00064BEC" w:rsidP="00064BEC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96200D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555895EC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5AAC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9" w:type="dxa"/>
          </w:tcPr>
          <w:p w14:paraId="37AF4D7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5B3B343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094F9427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4CF3520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2D9F3A7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</w:tcPr>
          <w:p w14:paraId="509322ED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17., 18.</w:t>
            </w:r>
          </w:p>
          <w:p w14:paraId="37AFB850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B3EA33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str. 14.</w:t>
            </w:r>
          </w:p>
          <w:p w14:paraId="5D0839C3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64BEC" w14:paraId="2F05B385" w14:textId="77777777" w:rsidTr="00064BEC">
        <w:trPr>
          <w:trHeight w:val="415"/>
        </w:trPr>
        <w:tc>
          <w:tcPr>
            <w:tcW w:w="1271" w:type="dxa"/>
          </w:tcPr>
          <w:p w14:paraId="60F4FE38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888" w:type="dxa"/>
          </w:tcPr>
          <w:p w14:paraId="31C9A08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Izvođenje više računskih operacija (2)</w:t>
            </w:r>
          </w:p>
          <w:p w14:paraId="1F1F5FD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11AD6373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43CCF52A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28E6238D" w14:textId="77777777" w:rsidR="00064BEC" w:rsidRDefault="00064BEC" w:rsidP="00064BEC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1FEEA327" w14:textId="77777777" w:rsidR="00064BEC" w:rsidRDefault="00064BEC" w:rsidP="00064BEC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0F5DB39" w14:textId="77777777" w:rsidR="00064BEC" w:rsidRDefault="00064BEC" w:rsidP="00064BEC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E7DB33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63D0DD8F" w14:textId="77777777" w:rsidR="00064BEC" w:rsidRDefault="00064BEC" w:rsidP="00064BE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B354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9" w:type="dxa"/>
          </w:tcPr>
          <w:p w14:paraId="077C8B7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4FFE0D1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navike.</w:t>
            </w:r>
          </w:p>
          <w:p w14:paraId="60484D0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A.2.2.</w:t>
            </w:r>
          </w:p>
          <w:p w14:paraId="50BF9EB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6238D3E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10" w:type="dxa"/>
          </w:tcPr>
          <w:p w14:paraId="3925532D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19., 20.</w:t>
            </w:r>
          </w:p>
          <w:p w14:paraId="67F4C986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4E41443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15.</w:t>
            </w:r>
          </w:p>
          <w:p w14:paraId="2CEA2E79" w14:textId="77777777" w:rsidR="00064BEC" w:rsidRDefault="00064BEC" w:rsidP="00064BE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4</w:t>
            </w:r>
          </w:p>
        </w:tc>
      </w:tr>
      <w:tr w:rsidR="00064BEC" w14:paraId="632C7A7F" w14:textId="77777777" w:rsidTr="00064BEC">
        <w:trPr>
          <w:trHeight w:val="660"/>
        </w:trPr>
        <w:tc>
          <w:tcPr>
            <w:tcW w:w="1271" w:type="dxa"/>
            <w:vMerge w:val="restart"/>
          </w:tcPr>
          <w:p w14:paraId="08C4CDCF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88" w:type="dxa"/>
            <w:vMerge w:val="restart"/>
          </w:tcPr>
          <w:p w14:paraId="0118458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1B304940" w14:textId="77777777" w:rsidR="00064BEC" w:rsidRDefault="00064BEC" w:rsidP="00064B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2676E3BC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A0B6D37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6369A4DE" w14:textId="77777777" w:rsidR="00064BEC" w:rsidRDefault="00064BEC" w:rsidP="00064BEC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6E6BE8D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D290243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6948926A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2989" w:type="dxa"/>
            <w:vMerge w:val="restart"/>
          </w:tcPr>
          <w:p w14:paraId="2025D0B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 C.1.1. Sudjeluje u zajedničkom radu u razredu.</w:t>
            </w:r>
          </w:p>
          <w:p w14:paraId="65C3C42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 A.2.2. Uočava da u prirodi postoji međudjelovanje i međuovisnost.</w:t>
            </w:r>
          </w:p>
          <w:p w14:paraId="224912A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685DDF51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A.2.1. Uz podršku učitelja ili samostalno traži nove informacije iz različitih izvora i uspješno ih </w:t>
            </w:r>
            <w:r>
              <w:rPr>
                <w:sz w:val="20"/>
                <w:szCs w:val="20"/>
              </w:rPr>
              <w:lastRenderedPageBreak/>
              <w:t>primjenjuje pri rješavanju problema.</w:t>
            </w:r>
          </w:p>
        </w:tc>
        <w:tc>
          <w:tcPr>
            <w:tcW w:w="1410" w:type="dxa"/>
            <w:vMerge w:val="restart"/>
          </w:tcPr>
          <w:p w14:paraId="744D2547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Udžbenik, str. 9., 10., 11.</w:t>
            </w:r>
          </w:p>
          <w:p w14:paraId="4E9C027D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2184C40" w14:textId="77777777" w:rsidR="00064BEC" w:rsidRDefault="00064BEC" w:rsidP="00064BE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16.</w:t>
            </w:r>
          </w:p>
          <w:p w14:paraId="09322119" w14:textId="77777777" w:rsidR="00064BEC" w:rsidRDefault="00064BEC" w:rsidP="00064BE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4E99D8B9" w14:textId="77777777" w:rsidTr="00064BEC">
        <w:trPr>
          <w:trHeight w:val="515"/>
        </w:trPr>
        <w:tc>
          <w:tcPr>
            <w:tcW w:w="1271" w:type="dxa"/>
            <w:vMerge/>
          </w:tcPr>
          <w:p w14:paraId="3C643FB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6CEE1B3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0595DF0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198BF77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BF62879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6D7B878A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2989" w:type="dxa"/>
            <w:vMerge/>
          </w:tcPr>
          <w:p w14:paraId="370BB45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711529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338DD96E" w14:textId="77777777" w:rsidTr="00064BEC">
        <w:trPr>
          <w:trHeight w:val="615"/>
        </w:trPr>
        <w:tc>
          <w:tcPr>
            <w:tcW w:w="1271" w:type="dxa"/>
            <w:vMerge/>
          </w:tcPr>
          <w:p w14:paraId="7F1C0CB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21FDA2F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4B022EE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DCDB75F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4800897C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Provodi jednostavna istraživanja i analizira dobivene podatke.</w:t>
            </w:r>
          </w:p>
        </w:tc>
        <w:tc>
          <w:tcPr>
            <w:tcW w:w="2410" w:type="dxa"/>
          </w:tcPr>
          <w:p w14:paraId="57A728F2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Čita podatke iz tablica i jednostavnih dijagrama.</w:t>
            </w:r>
          </w:p>
        </w:tc>
        <w:tc>
          <w:tcPr>
            <w:tcW w:w="2989" w:type="dxa"/>
            <w:vMerge/>
          </w:tcPr>
          <w:p w14:paraId="42DAB005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5A9F7D1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7F9763CF" w14:textId="77777777" w:rsidTr="00064BEC">
        <w:trPr>
          <w:trHeight w:val="280"/>
        </w:trPr>
        <w:tc>
          <w:tcPr>
            <w:tcW w:w="1271" w:type="dxa"/>
            <w:vMerge w:val="restart"/>
          </w:tcPr>
          <w:p w14:paraId="63DB2C26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88" w:type="dxa"/>
            <w:vMerge w:val="restart"/>
          </w:tcPr>
          <w:p w14:paraId="6A3989D0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3C68F2D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2139DD42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43E9DFB4" w14:textId="77777777" w:rsidR="00064BEC" w:rsidRDefault="00064BEC" w:rsidP="00064BEC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7E37D51A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EF7490C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2FBA1BEA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11CDAF96" w14:textId="77777777" w:rsidR="00064BEC" w:rsidRDefault="00064BEC" w:rsidP="00064BEC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D5BD39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14C9023C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7E67790E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2989" w:type="dxa"/>
            <w:vMerge w:val="restart"/>
          </w:tcPr>
          <w:p w14:paraId="629C164E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 C.1.1. Sudjeluje u zajedničkom radu u razredu.</w:t>
            </w:r>
          </w:p>
          <w:p w14:paraId="191090D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 A.2.2. Uočava da u prirodi postoji međudjelovanje i međuovisnost.</w:t>
            </w:r>
          </w:p>
          <w:p w14:paraId="2B926905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2AD3AC8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A.2.1. Uz podršku učitelja ili samostalno traži nove informacije iz različitih izvora i uspješno ih primjenjuje pri rješavanju problema.</w:t>
            </w:r>
          </w:p>
        </w:tc>
        <w:tc>
          <w:tcPr>
            <w:tcW w:w="1410" w:type="dxa"/>
            <w:vMerge w:val="restart"/>
          </w:tcPr>
          <w:p w14:paraId="158E6401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21., 22.</w:t>
            </w:r>
          </w:p>
          <w:p w14:paraId="129F2D3E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</w:tr>
      <w:tr w:rsidR="00064BEC" w14:paraId="0DA1D20D" w14:textId="77777777" w:rsidTr="00064BEC">
        <w:trPr>
          <w:trHeight w:val="280"/>
        </w:trPr>
        <w:tc>
          <w:tcPr>
            <w:tcW w:w="1271" w:type="dxa"/>
            <w:vMerge/>
          </w:tcPr>
          <w:p w14:paraId="6DDCF68E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50EB974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7916613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A9C7B8E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103CEB1A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0C14093C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2989" w:type="dxa"/>
            <w:vMerge/>
          </w:tcPr>
          <w:p w14:paraId="77B2EC87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2628FDE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59517130" w14:textId="77777777" w:rsidTr="00064BEC">
        <w:trPr>
          <w:trHeight w:val="280"/>
        </w:trPr>
        <w:tc>
          <w:tcPr>
            <w:tcW w:w="1271" w:type="dxa"/>
            <w:vMerge/>
          </w:tcPr>
          <w:p w14:paraId="1404009C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89829E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008B61F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3A6100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20A82B26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6E8C1044" w14:textId="77777777" w:rsidR="00064BEC" w:rsidRDefault="00064BEC" w:rsidP="00064BEC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989" w:type="dxa"/>
            <w:vMerge/>
          </w:tcPr>
          <w:p w14:paraId="0E58FB24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6A7401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064BEC" w14:paraId="014A66F1" w14:textId="77777777" w:rsidTr="00064BEC">
        <w:trPr>
          <w:trHeight w:val="315"/>
        </w:trPr>
        <w:tc>
          <w:tcPr>
            <w:tcW w:w="1271" w:type="dxa"/>
            <w:vMerge w:val="restart"/>
          </w:tcPr>
          <w:p w14:paraId="2470344D" w14:textId="77777777" w:rsidR="00064BEC" w:rsidRDefault="00064BEC" w:rsidP="0006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F933D18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4E9BBABA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75758E5" w14:textId="77777777" w:rsidR="00064BEC" w:rsidRDefault="00064BEC" w:rsidP="00064BEC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7CFA3589" w14:textId="77777777" w:rsidR="00064BEC" w:rsidRDefault="00064BEC" w:rsidP="00064BEC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25E4BBA3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52FF2139" w14:textId="77777777" w:rsidR="00064BEC" w:rsidRDefault="00064BEC" w:rsidP="00064BEC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20AA6CB6" w14:textId="77777777" w:rsidR="00064BEC" w:rsidRDefault="00064BEC" w:rsidP="00064BEC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5195643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780F2180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7785318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2989" w:type="dxa"/>
            <w:vMerge w:val="restart"/>
          </w:tcPr>
          <w:p w14:paraId="4BCAA00D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 C.1.1. Sudjeluje u zajedničkom radu u razredu.</w:t>
            </w:r>
          </w:p>
          <w:p w14:paraId="376AE49F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 A.2.2. Uočava da u prirodi postoji međudjelovanje i međuovisnost.</w:t>
            </w:r>
          </w:p>
          <w:p w14:paraId="1AD16FB2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6FB6C186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A.2.1. Uz podršku učitelja ili samostalno traži nove informacije iz različitih izvora i uspješno ih </w:t>
            </w:r>
            <w:r>
              <w:rPr>
                <w:sz w:val="20"/>
                <w:szCs w:val="20"/>
              </w:rPr>
              <w:lastRenderedPageBreak/>
              <w:t>primjenjuje pri rješavanju problema.</w:t>
            </w:r>
          </w:p>
          <w:p w14:paraId="512B24E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B.2.4.</w:t>
            </w:r>
          </w:p>
          <w:p w14:paraId="7F34334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Samovrednovanje/samoprocjena</w:t>
            </w:r>
          </w:p>
          <w:p w14:paraId="10A0C1FB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samovrednuje proces učenja i svoje rezultate te procjenjuje ostvareni napredak. </w:t>
            </w:r>
          </w:p>
        </w:tc>
        <w:tc>
          <w:tcPr>
            <w:tcW w:w="1410" w:type="dxa"/>
            <w:vMerge w:val="restart"/>
          </w:tcPr>
          <w:p w14:paraId="023E65DF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21., 22.</w:t>
            </w:r>
          </w:p>
          <w:p w14:paraId="2ED6CB85" w14:textId="77777777" w:rsidR="00064BEC" w:rsidRDefault="00064BEC" w:rsidP="000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64BEC" w14:paraId="11D76BC0" w14:textId="77777777" w:rsidTr="00064BEC">
        <w:trPr>
          <w:trHeight w:val="312"/>
        </w:trPr>
        <w:tc>
          <w:tcPr>
            <w:tcW w:w="1271" w:type="dxa"/>
            <w:vMerge/>
          </w:tcPr>
          <w:p w14:paraId="1E5BE9D2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725CE9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1073702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A1681F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462447B3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78DF8114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2989" w:type="dxa"/>
            <w:vMerge/>
          </w:tcPr>
          <w:p w14:paraId="3167E16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793F70CD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64BEC" w14:paraId="0ED5E8A5" w14:textId="77777777" w:rsidTr="00064BEC">
        <w:trPr>
          <w:trHeight w:val="312"/>
        </w:trPr>
        <w:tc>
          <w:tcPr>
            <w:tcW w:w="1271" w:type="dxa"/>
            <w:vMerge/>
          </w:tcPr>
          <w:p w14:paraId="104D6138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03976B3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62F9474A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0DD11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D9DA054" w14:textId="77777777" w:rsidR="00064BEC" w:rsidRDefault="00064BEC" w:rsidP="00064BEC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Provodi jednostavna istraživanja i analizira dobivene podatke.</w:t>
            </w:r>
          </w:p>
        </w:tc>
        <w:tc>
          <w:tcPr>
            <w:tcW w:w="2410" w:type="dxa"/>
          </w:tcPr>
          <w:p w14:paraId="631C9779" w14:textId="77777777" w:rsidR="00064BEC" w:rsidRDefault="00064BEC" w:rsidP="00064BEC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Čita podatke iz tablica i jednostavnih dijagrama.</w:t>
            </w:r>
          </w:p>
        </w:tc>
        <w:tc>
          <w:tcPr>
            <w:tcW w:w="2989" w:type="dxa"/>
            <w:vMerge/>
          </w:tcPr>
          <w:p w14:paraId="5AEBD871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24DB5EF0" w14:textId="77777777" w:rsidR="00064BEC" w:rsidRDefault="00064BEC" w:rsidP="0006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C1091" w14:paraId="32441AC4" w14:textId="77777777" w:rsidTr="00064BEC">
        <w:trPr>
          <w:trHeight w:val="660"/>
        </w:trPr>
        <w:tc>
          <w:tcPr>
            <w:tcW w:w="1271" w:type="dxa"/>
            <w:vMerge/>
          </w:tcPr>
          <w:p w14:paraId="0F3F0062" w14:textId="77777777" w:rsidR="00DC1091" w:rsidRDefault="00DC1091" w:rsidP="00DC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EFE7236" w14:textId="77777777" w:rsidR="00DC1091" w:rsidRDefault="00DC1091" w:rsidP="00DC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02706DD1" w14:textId="77777777" w:rsidR="00DC1091" w:rsidRDefault="00DC1091" w:rsidP="00DC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E31A97E" w14:textId="77777777" w:rsidR="00DC1091" w:rsidRDefault="00DC1091" w:rsidP="00DC1091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424013F4" w14:textId="77777777" w:rsidR="00DC1091" w:rsidRDefault="00DC1091" w:rsidP="00DC1091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2F4A4591" w14:textId="77777777" w:rsidR="00DC1091" w:rsidRDefault="00DC1091" w:rsidP="00DC1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najvjerojatniji.</w:t>
            </w:r>
          </w:p>
        </w:tc>
        <w:tc>
          <w:tcPr>
            <w:tcW w:w="2989" w:type="dxa"/>
            <w:vMerge/>
          </w:tcPr>
          <w:p w14:paraId="4F5BA1EB" w14:textId="77777777" w:rsidR="00DC1091" w:rsidRDefault="00DC1091" w:rsidP="00DC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14:paraId="095F90D6" w14:textId="77777777" w:rsidR="00DC1091" w:rsidRDefault="00DC1091" w:rsidP="00DC1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F894C57" w14:textId="22B4DB67" w:rsidR="00064BEC" w:rsidRDefault="00064BEC" w:rsidP="00064BEC">
      <w:pPr>
        <w:rPr>
          <w:sz w:val="28"/>
          <w:szCs w:val="28"/>
        </w:rPr>
      </w:pPr>
    </w:p>
    <w:p w14:paraId="0F51D0C4" w14:textId="50C2BA95" w:rsidR="0082292B" w:rsidRDefault="0082292B" w:rsidP="00064BEC">
      <w:pPr>
        <w:rPr>
          <w:sz w:val="28"/>
          <w:szCs w:val="28"/>
        </w:rPr>
      </w:pPr>
    </w:p>
    <w:p w14:paraId="597CB5A0" w14:textId="590D9EDF" w:rsidR="0082292B" w:rsidRPr="0082292B" w:rsidRDefault="0082292B" w:rsidP="00064BEC">
      <w:pPr>
        <w:rPr>
          <w:b/>
          <w:color w:val="002060"/>
          <w:sz w:val="28"/>
          <w:szCs w:val="28"/>
        </w:rPr>
      </w:pPr>
      <w:r w:rsidRPr="0082292B">
        <w:rPr>
          <w:b/>
          <w:color w:val="002060"/>
          <w:sz w:val="28"/>
          <w:szCs w:val="28"/>
        </w:rPr>
        <w:t>PRIRODA I DRUŠTVO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126"/>
        <w:gridCol w:w="1984"/>
        <w:gridCol w:w="2410"/>
        <w:gridCol w:w="2835"/>
        <w:gridCol w:w="2126"/>
      </w:tblGrid>
      <w:tr w:rsidR="0082292B" w:rsidRPr="00FC6245" w14:paraId="5DBC6620" w14:textId="77777777" w:rsidTr="008944BB">
        <w:tc>
          <w:tcPr>
            <w:tcW w:w="959" w:type="dxa"/>
            <w:shd w:val="clear" w:color="auto" w:fill="DEEAF6" w:themeFill="accent5" w:themeFillTint="33"/>
          </w:tcPr>
          <w:p w14:paraId="49EB0679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RUJAN</w:t>
            </w:r>
          </w:p>
          <w:p w14:paraId="58642526" w14:textId="5567598B" w:rsidR="0082292B" w:rsidRPr="003034B3" w:rsidRDefault="00DC1091" w:rsidP="008944B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82292B" w:rsidRPr="003034B3">
              <w:rPr>
                <w:b/>
                <w:bCs/>
              </w:rPr>
              <w:t xml:space="preserve"> SATI</w:t>
            </w:r>
          </w:p>
          <w:p w14:paraId="14F210CD" w14:textId="1B94E898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57B54D4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07720004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KONCEPT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3B77595E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ODGOJNO-OBRAZOVNI ISHODI</w:t>
            </w:r>
          </w:p>
        </w:tc>
        <w:tc>
          <w:tcPr>
            <w:tcW w:w="2410" w:type="dxa"/>
            <w:shd w:val="clear" w:color="auto" w:fill="DEEAF6" w:themeFill="accent5" w:themeFillTint="33"/>
          </w:tcPr>
          <w:p w14:paraId="6CAC42AA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RAZRADA ODGOJNO-OBRAZOVNIH ISHODA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7865398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ODGOJNO-OBRAZOVNA OČEKIVANJA MEĐUPREDMETNIH TEMA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6741ADFB" w14:textId="77777777" w:rsidR="0082292B" w:rsidRPr="003034B3" w:rsidRDefault="0082292B" w:rsidP="008944BB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UDŽBENIČKI KOMPLET: U, RB, ZZV, NL, DDS</w:t>
            </w:r>
          </w:p>
        </w:tc>
      </w:tr>
      <w:tr w:rsidR="0082292B" w:rsidRPr="00FC6245" w14:paraId="17C76C4D" w14:textId="77777777" w:rsidTr="008944BB">
        <w:tc>
          <w:tcPr>
            <w:tcW w:w="959" w:type="dxa"/>
            <w:shd w:val="clear" w:color="auto" w:fill="auto"/>
          </w:tcPr>
          <w:p w14:paraId="1FA6C1B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5B61D55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Uvodni sat – </w:t>
            </w:r>
            <w:r>
              <w:rPr>
                <w:bCs/>
              </w:rPr>
              <w:t>U</w:t>
            </w:r>
            <w:r w:rsidRPr="00FC6245">
              <w:rPr>
                <w:bCs/>
              </w:rPr>
              <w:t>čiti kako učiti</w:t>
            </w:r>
          </w:p>
        </w:tc>
        <w:tc>
          <w:tcPr>
            <w:tcW w:w="2126" w:type="dxa"/>
            <w:shd w:val="clear" w:color="auto" w:fill="auto"/>
          </w:tcPr>
          <w:p w14:paraId="5341E788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 ORGANIZIRANOST SVIJETA OKO NAS</w:t>
            </w:r>
          </w:p>
          <w:p w14:paraId="225C3B74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</w:p>
          <w:p w14:paraId="47618BF6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04432666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1F24DC37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</w:p>
          <w:p w14:paraId="6420F68E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C</w:t>
            </w:r>
            <w:r>
              <w:rPr>
                <w:bCs/>
              </w:rPr>
              <w:t>.</w:t>
            </w:r>
          </w:p>
          <w:p w14:paraId="5F9F97DA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0891601D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</w:p>
          <w:p w14:paraId="4C20EAD0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</w:p>
          <w:p w14:paraId="25DD02D5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D</w:t>
            </w:r>
            <w:r>
              <w:rPr>
                <w:bCs/>
              </w:rPr>
              <w:t>.</w:t>
            </w:r>
          </w:p>
          <w:p w14:paraId="2AC273FB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ENERGIJA</w:t>
            </w:r>
          </w:p>
          <w:p w14:paraId="00E82C6B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</w:p>
          <w:p w14:paraId="65FCBC3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</w:tc>
        <w:tc>
          <w:tcPr>
            <w:tcW w:w="1984" w:type="dxa"/>
            <w:shd w:val="clear" w:color="auto" w:fill="auto"/>
          </w:tcPr>
          <w:p w14:paraId="2BCE794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14:paraId="2B0F8D8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14:paraId="0EB57419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A.2.4. </w:t>
            </w:r>
            <w:r>
              <w:rPr>
                <w:bCs/>
              </w:rPr>
              <w:t>Kritičko mišljenje</w:t>
            </w:r>
          </w:p>
          <w:p w14:paraId="6233A6D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razlikuje činjenice od mišljenja i sposoban je usporediti različite ideje.</w:t>
            </w:r>
          </w:p>
        </w:tc>
        <w:tc>
          <w:tcPr>
            <w:tcW w:w="2126" w:type="dxa"/>
            <w:shd w:val="clear" w:color="auto" w:fill="auto"/>
          </w:tcPr>
          <w:p w14:paraId="7293818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Udžbenik</w:t>
            </w:r>
          </w:p>
          <w:p w14:paraId="1FDE186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Radna bilježnica</w:t>
            </w:r>
          </w:p>
          <w:p w14:paraId="265BE08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Nastavni listići</w:t>
            </w:r>
          </w:p>
          <w:p w14:paraId="2DC2114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Zadatci za vrednovanje učeničkih postignuća</w:t>
            </w:r>
          </w:p>
          <w:p w14:paraId="091CE5E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Dodatni digitalni sadržaj</w:t>
            </w:r>
          </w:p>
          <w:p w14:paraId="34AB6E2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Udžbenik za pomoć u učenju</w:t>
            </w:r>
          </w:p>
          <w:p w14:paraId="2FACEB3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Radna bilježnica za pomoć u učenju</w:t>
            </w:r>
          </w:p>
        </w:tc>
      </w:tr>
      <w:tr w:rsidR="0082292B" w:rsidRPr="00FC6245" w14:paraId="7C5BAF1F" w14:textId="77777777" w:rsidTr="008944BB">
        <w:trPr>
          <w:trHeight w:val="994"/>
        </w:trPr>
        <w:tc>
          <w:tcPr>
            <w:tcW w:w="959" w:type="dxa"/>
          </w:tcPr>
          <w:p w14:paraId="589293F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2. </w:t>
            </w:r>
          </w:p>
        </w:tc>
        <w:tc>
          <w:tcPr>
            <w:tcW w:w="1843" w:type="dxa"/>
          </w:tcPr>
          <w:p w14:paraId="0A4394A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ISTRAŽUJEMO SVIJET KOJI NAS OKRUŽUJE</w:t>
            </w:r>
          </w:p>
          <w:p w14:paraId="5DAB3C7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D3B5AA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Prirodoslovni postupci</w:t>
            </w:r>
          </w:p>
        </w:tc>
        <w:tc>
          <w:tcPr>
            <w:tcW w:w="2126" w:type="dxa"/>
          </w:tcPr>
          <w:p w14:paraId="39108B3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4AB95D5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43F0B2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19BBF9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F12F22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64E1AA1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048582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326BAC4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67BD429C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Promatra i opisuje.</w:t>
            </w:r>
          </w:p>
          <w:p w14:paraId="62B14F8F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Postavlja pitanja.</w:t>
            </w:r>
          </w:p>
          <w:p w14:paraId="47460893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Postavlja pretpostavke o očekivanim rezultatima.</w:t>
            </w:r>
          </w:p>
          <w:p w14:paraId="64C3D142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Planira istraživanje (na koji način doći do odgovora).</w:t>
            </w:r>
          </w:p>
          <w:p w14:paraId="473FB35B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Provodi jednostavna istraživanja i prikuplja podatke.</w:t>
            </w:r>
          </w:p>
          <w:p w14:paraId="71D096DA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Mjeri i očitava.</w:t>
            </w:r>
          </w:p>
          <w:p w14:paraId="6A381F81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Prikazuje i analizira podatke. Zaključuje.</w:t>
            </w:r>
          </w:p>
          <w:p w14:paraId="061D90E0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Provjerava i uočava pogreške.</w:t>
            </w:r>
          </w:p>
          <w:p w14:paraId="374BA244" w14:textId="77777777" w:rsidR="0082292B" w:rsidRPr="006E6419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Uočava novi problem.</w:t>
            </w:r>
          </w:p>
          <w:p w14:paraId="6B9CC9B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Slijedi etape istraživačkoga pristupa.</w:t>
            </w:r>
          </w:p>
        </w:tc>
        <w:tc>
          <w:tcPr>
            <w:tcW w:w="2835" w:type="dxa"/>
          </w:tcPr>
          <w:p w14:paraId="78F36877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A.2.2. </w:t>
            </w:r>
            <w:r>
              <w:rPr>
                <w:bCs/>
              </w:rPr>
              <w:t>Primjena strategija učenja i rješavanja problema</w:t>
            </w:r>
          </w:p>
          <w:p w14:paraId="2CFB882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2126" w:type="dxa"/>
          </w:tcPr>
          <w:p w14:paraId="48A321C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 8-9</w:t>
            </w:r>
          </w:p>
          <w:p w14:paraId="355482F3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6-9</w:t>
            </w:r>
          </w:p>
          <w:p w14:paraId="0630771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1</w:t>
            </w:r>
          </w:p>
          <w:p w14:paraId="0C54E2B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2F8AD6B5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0" w:history="1">
              <w:r w:rsidR="0082292B" w:rsidRPr="00FC6245">
                <w:rPr>
                  <w:rStyle w:val="Hiperveza"/>
                  <w:bCs/>
                </w:rPr>
                <w:t>Prirodoslovni postupci</w:t>
              </w:r>
            </w:hyperlink>
          </w:p>
        </w:tc>
      </w:tr>
      <w:tr w:rsidR="0082292B" w:rsidRPr="00FC6245" w14:paraId="312BAD55" w14:textId="77777777" w:rsidTr="008944BB">
        <w:trPr>
          <w:trHeight w:val="2112"/>
        </w:trPr>
        <w:tc>
          <w:tcPr>
            <w:tcW w:w="959" w:type="dxa"/>
            <w:vMerge w:val="restart"/>
          </w:tcPr>
          <w:p w14:paraId="645A428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3.</w:t>
            </w:r>
          </w:p>
        </w:tc>
        <w:tc>
          <w:tcPr>
            <w:tcW w:w="1843" w:type="dxa"/>
            <w:vMerge w:val="restart"/>
          </w:tcPr>
          <w:p w14:paraId="75B62DA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Životni uvjeti</w:t>
            </w:r>
          </w:p>
        </w:tc>
        <w:tc>
          <w:tcPr>
            <w:tcW w:w="2126" w:type="dxa"/>
          </w:tcPr>
          <w:p w14:paraId="69020A8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0E5AB2F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4891548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A637C0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599137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C8CCC0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07BA51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62797C6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69A78BA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5BA69ED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PID OŠ B.4.2. Učenik analizira i povezuje životne uvjete i raznolikost živih bića na različitim staništima te </w:t>
            </w:r>
            <w:r w:rsidRPr="00FC6245">
              <w:rPr>
                <w:bCs/>
              </w:rPr>
              <w:lastRenderedPageBreak/>
              <w:t>opisuje cikluse u prirodi.</w:t>
            </w:r>
          </w:p>
        </w:tc>
        <w:tc>
          <w:tcPr>
            <w:tcW w:w="2410" w:type="dxa"/>
          </w:tcPr>
          <w:p w14:paraId="2228E8B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lastRenderedPageBreak/>
              <w:t>Istražuje životne uvjete (zrak, tlo, voda, svjetlost, toplina).</w:t>
            </w:r>
          </w:p>
        </w:tc>
        <w:tc>
          <w:tcPr>
            <w:tcW w:w="2835" w:type="dxa"/>
            <w:vMerge w:val="restart"/>
          </w:tcPr>
          <w:p w14:paraId="16746DF4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A.2.2. </w:t>
            </w:r>
            <w:r>
              <w:rPr>
                <w:bCs/>
              </w:rPr>
              <w:t>Primjena strategija učenja i rješavanja problema</w:t>
            </w:r>
          </w:p>
          <w:p w14:paraId="0BAAE95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2126" w:type="dxa"/>
            <w:vMerge w:val="restart"/>
          </w:tcPr>
          <w:p w14:paraId="36C6247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 10-11</w:t>
            </w:r>
          </w:p>
          <w:p w14:paraId="6A72BB9B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10-13</w:t>
            </w:r>
          </w:p>
          <w:p w14:paraId="4E940E3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2</w:t>
            </w:r>
          </w:p>
          <w:p w14:paraId="20F3075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66D4B8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49F7595A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1" w:history="1">
              <w:r w:rsidR="0082292B" w:rsidRPr="00FC6245">
                <w:rPr>
                  <w:rStyle w:val="Hiperveza"/>
                  <w:bCs/>
                </w:rPr>
                <w:t>Životni uvjeti</w:t>
              </w:r>
            </w:hyperlink>
          </w:p>
        </w:tc>
      </w:tr>
      <w:tr w:rsidR="0082292B" w:rsidRPr="00FC6245" w14:paraId="579EF254" w14:textId="77777777" w:rsidTr="008944BB">
        <w:trPr>
          <w:trHeight w:val="1114"/>
        </w:trPr>
        <w:tc>
          <w:tcPr>
            <w:tcW w:w="959" w:type="dxa"/>
            <w:vMerge/>
          </w:tcPr>
          <w:p w14:paraId="73A5755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2D934DD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71D223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03B6894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CBD0E7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BE16C8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20D942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DFA0BA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C9D5A2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3B97B62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46349E8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  <w:vAlign w:val="center"/>
          </w:tcPr>
          <w:p w14:paraId="6BB1C9F9" w14:textId="77777777" w:rsidR="0082292B" w:rsidRPr="006323F2" w:rsidRDefault="0082292B" w:rsidP="008944BB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Promatra i opisuje.</w:t>
            </w:r>
          </w:p>
          <w:p w14:paraId="1E9E531D" w14:textId="77777777" w:rsidR="0082292B" w:rsidRPr="006323F2" w:rsidRDefault="0082292B" w:rsidP="008944BB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Postavlja pitanja.</w:t>
            </w:r>
          </w:p>
          <w:p w14:paraId="3AE74A8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Postavlja pretpostavke o očekivanim rezultatima.</w:t>
            </w:r>
          </w:p>
        </w:tc>
        <w:tc>
          <w:tcPr>
            <w:tcW w:w="2835" w:type="dxa"/>
            <w:vMerge/>
          </w:tcPr>
          <w:p w14:paraId="5623632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269FB2E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017AC946" w14:textId="77777777" w:rsidTr="008944BB">
        <w:trPr>
          <w:trHeight w:val="564"/>
        </w:trPr>
        <w:tc>
          <w:tcPr>
            <w:tcW w:w="959" w:type="dxa"/>
            <w:vMerge w:val="restart"/>
          </w:tcPr>
          <w:p w14:paraId="07C3530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4.</w:t>
            </w:r>
          </w:p>
        </w:tc>
        <w:tc>
          <w:tcPr>
            <w:tcW w:w="1843" w:type="dxa"/>
            <w:vMerge w:val="restart"/>
          </w:tcPr>
          <w:p w14:paraId="6B54736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Sunce </w:t>
            </w:r>
          </w:p>
        </w:tc>
        <w:tc>
          <w:tcPr>
            <w:tcW w:w="2126" w:type="dxa"/>
          </w:tcPr>
          <w:p w14:paraId="21DC240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155F639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077C1DB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3F8C3C5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1F28C3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50F950C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410" w:type="dxa"/>
          </w:tcPr>
          <w:p w14:paraId="079CAA6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Opisuje na primjerima utjecaj životnih uvjeta na organizme.</w:t>
            </w:r>
          </w:p>
        </w:tc>
        <w:tc>
          <w:tcPr>
            <w:tcW w:w="2835" w:type="dxa"/>
            <w:vMerge w:val="restart"/>
          </w:tcPr>
          <w:p w14:paraId="20410BA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A.2.1. Učenik prema savjetu odabire odgovarajuću digitalnu tehnologiju za obavljanje zadataka.</w:t>
            </w:r>
          </w:p>
          <w:p w14:paraId="7A69CDC7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A.2.2. </w:t>
            </w:r>
            <w:r>
              <w:rPr>
                <w:bCs/>
              </w:rPr>
              <w:t>Primjena strategija učenja i rješavanja problema</w:t>
            </w:r>
          </w:p>
          <w:p w14:paraId="480834A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2126" w:type="dxa"/>
            <w:vMerge w:val="restart"/>
          </w:tcPr>
          <w:p w14:paraId="7DD8606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 12-13</w:t>
            </w:r>
          </w:p>
          <w:p w14:paraId="70F72DAD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14-15</w:t>
            </w:r>
          </w:p>
          <w:p w14:paraId="55A0332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3</w:t>
            </w:r>
          </w:p>
          <w:p w14:paraId="7DD7D30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5BC8C98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40E738CC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2" w:history="1">
              <w:r w:rsidR="0082292B" w:rsidRPr="00FC6245">
                <w:rPr>
                  <w:rStyle w:val="Hiperveza"/>
                  <w:bCs/>
                </w:rPr>
                <w:t>Sunce</w:t>
              </w:r>
            </w:hyperlink>
          </w:p>
        </w:tc>
      </w:tr>
      <w:tr w:rsidR="0082292B" w:rsidRPr="00FC6245" w14:paraId="63DC9C96" w14:textId="77777777" w:rsidTr="008944BB">
        <w:trPr>
          <w:trHeight w:val="397"/>
        </w:trPr>
        <w:tc>
          <w:tcPr>
            <w:tcW w:w="959" w:type="dxa"/>
            <w:vMerge/>
          </w:tcPr>
          <w:p w14:paraId="5E8829C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28B72BE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161C313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5298947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285A89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1CA1D4F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773EA5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4F1C09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975D7B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48E15B2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PID OŠ A.B.C.D.4.1. Učenik uz usmjeravanje objašnjava rezultate vlastitih istraživanja </w:t>
            </w:r>
            <w:r w:rsidRPr="00FC6245">
              <w:rPr>
                <w:bCs/>
              </w:rPr>
              <w:lastRenderedPageBreak/>
              <w:t>prirode, prirodnih i/ili društvenih pojava i/ili različitih izvora informacija.</w:t>
            </w:r>
          </w:p>
        </w:tc>
        <w:tc>
          <w:tcPr>
            <w:tcW w:w="2410" w:type="dxa"/>
          </w:tcPr>
          <w:p w14:paraId="0873A312" w14:textId="77777777" w:rsidR="0082292B" w:rsidRPr="00787BD8" w:rsidRDefault="0082292B" w:rsidP="008944BB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lastRenderedPageBreak/>
              <w:t>Promatra i opisuje.</w:t>
            </w:r>
          </w:p>
          <w:p w14:paraId="57439539" w14:textId="77777777" w:rsidR="0082292B" w:rsidRPr="00787BD8" w:rsidRDefault="0082292B" w:rsidP="008944BB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Provodi jednostavna istraživanja i prikuplja podatke</w:t>
            </w:r>
          </w:p>
          <w:p w14:paraId="56C0819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Prikazuje i analizira podatke. Zaključuje.</w:t>
            </w:r>
          </w:p>
        </w:tc>
        <w:tc>
          <w:tcPr>
            <w:tcW w:w="2835" w:type="dxa"/>
            <w:vMerge/>
          </w:tcPr>
          <w:p w14:paraId="3237C46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2075D79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77047DB8" w14:textId="77777777" w:rsidTr="008944BB">
        <w:trPr>
          <w:trHeight w:val="3968"/>
        </w:trPr>
        <w:tc>
          <w:tcPr>
            <w:tcW w:w="959" w:type="dxa"/>
            <w:vMerge w:val="restart"/>
          </w:tcPr>
          <w:p w14:paraId="2170137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5.</w:t>
            </w:r>
          </w:p>
        </w:tc>
        <w:tc>
          <w:tcPr>
            <w:tcW w:w="1843" w:type="dxa"/>
            <w:vMerge w:val="restart"/>
          </w:tcPr>
          <w:p w14:paraId="63A68D9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Voda </w:t>
            </w:r>
          </w:p>
          <w:p w14:paraId="07920AB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8B288F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443D4E3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7EED54D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1DC87E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3457AEC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2D8986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6A5B834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53C82F2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410" w:type="dxa"/>
          </w:tcPr>
          <w:p w14:paraId="41C5EEB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Opisuje na primjerima utjecaj životnih uvjeta na organizme.</w:t>
            </w:r>
          </w:p>
        </w:tc>
        <w:tc>
          <w:tcPr>
            <w:tcW w:w="2835" w:type="dxa"/>
            <w:vMerge w:val="restart"/>
          </w:tcPr>
          <w:p w14:paraId="6164C75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osr B.2.4. Suradnički uči i radi u timu.</w:t>
            </w:r>
          </w:p>
          <w:p w14:paraId="72411A8A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A.2.3. </w:t>
            </w:r>
            <w:r>
              <w:rPr>
                <w:bCs/>
              </w:rPr>
              <w:t>Kreativno mišljenje</w:t>
            </w:r>
          </w:p>
          <w:p w14:paraId="46A4259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22428BF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A.2.2. Učenik se samostalno koristi njemu poznatim uređajima i programima.</w:t>
            </w:r>
          </w:p>
          <w:p w14:paraId="6DFF429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  <w:vMerge w:val="restart"/>
          </w:tcPr>
          <w:p w14:paraId="74AB655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 14-17</w:t>
            </w:r>
          </w:p>
          <w:p w14:paraId="6E5C8303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16-19</w:t>
            </w:r>
          </w:p>
          <w:p w14:paraId="6E1B0F6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4</w:t>
            </w:r>
          </w:p>
          <w:p w14:paraId="1F2A283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F55014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6B1E9E9D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3" w:history="1">
              <w:r w:rsidR="0082292B" w:rsidRPr="00FC6245">
                <w:rPr>
                  <w:rStyle w:val="Hiperveza"/>
                  <w:bCs/>
                </w:rPr>
                <w:t>Voda</w:t>
              </w:r>
            </w:hyperlink>
            <w:r w:rsidR="0082292B" w:rsidRPr="00FC6245">
              <w:rPr>
                <w:bCs/>
              </w:rPr>
              <w:t xml:space="preserve"> </w:t>
            </w:r>
          </w:p>
          <w:p w14:paraId="10B7D21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1F2CC6A9" w14:textId="77777777" w:rsidTr="008944BB">
        <w:trPr>
          <w:trHeight w:val="416"/>
        </w:trPr>
        <w:tc>
          <w:tcPr>
            <w:tcW w:w="959" w:type="dxa"/>
            <w:vMerge/>
          </w:tcPr>
          <w:p w14:paraId="0257FE3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04C0864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68EC4D2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4C57B4B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5BBC6A7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664DCBA5" w14:textId="77777777" w:rsidR="0082292B" w:rsidRPr="00545696" w:rsidRDefault="0082292B" w:rsidP="008944BB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Promatra i opisuje.</w:t>
            </w:r>
          </w:p>
          <w:p w14:paraId="518A6669" w14:textId="77777777" w:rsidR="0082292B" w:rsidRPr="00545696" w:rsidRDefault="0082292B" w:rsidP="008944BB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Provodi jednostavna istraživanja i prikuplja podatke</w:t>
            </w:r>
          </w:p>
          <w:p w14:paraId="4587B27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Prikazuje i analizira podatke. Zaključuje.</w:t>
            </w:r>
          </w:p>
        </w:tc>
        <w:tc>
          <w:tcPr>
            <w:tcW w:w="2835" w:type="dxa"/>
            <w:vMerge/>
          </w:tcPr>
          <w:p w14:paraId="01D5934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797F2EA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04108DB9" w14:textId="77777777" w:rsidTr="008944BB">
        <w:trPr>
          <w:trHeight w:val="711"/>
        </w:trPr>
        <w:tc>
          <w:tcPr>
            <w:tcW w:w="959" w:type="dxa"/>
            <w:vMerge w:val="restart"/>
          </w:tcPr>
          <w:p w14:paraId="13CE08A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6.</w:t>
            </w:r>
          </w:p>
        </w:tc>
        <w:tc>
          <w:tcPr>
            <w:tcW w:w="1843" w:type="dxa"/>
            <w:vMerge w:val="restart"/>
          </w:tcPr>
          <w:p w14:paraId="622EBE8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  <w:lang w:eastAsia="ko-KR"/>
              </w:rPr>
              <w:t>Kruženje vode u prirodi</w:t>
            </w:r>
          </w:p>
        </w:tc>
        <w:tc>
          <w:tcPr>
            <w:tcW w:w="2126" w:type="dxa"/>
          </w:tcPr>
          <w:p w14:paraId="3650A61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4F00F17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723D0B2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AE26AC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B264AF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1716282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80EBB1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82BCB7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329DFA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3876363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2A0B352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0B01CF3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5F781CF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1DFD213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PID OŠ B.4.2. Učenik analizira i povezuje životne uvjete i raznolikost </w:t>
            </w:r>
            <w:r w:rsidRPr="00FC6245">
              <w:rPr>
                <w:bCs/>
              </w:rPr>
              <w:lastRenderedPageBreak/>
              <w:t>živih bića na različitim staništima te opisuje cikluse u prirodi.</w:t>
            </w:r>
          </w:p>
        </w:tc>
        <w:tc>
          <w:tcPr>
            <w:tcW w:w="2410" w:type="dxa"/>
            <w:vAlign w:val="center"/>
          </w:tcPr>
          <w:p w14:paraId="12EF951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lastRenderedPageBreak/>
              <w:t>Opisuje životne cikluse u prirodi na primjeru kruženja vode u prirodi.</w:t>
            </w:r>
          </w:p>
        </w:tc>
        <w:tc>
          <w:tcPr>
            <w:tcW w:w="2835" w:type="dxa"/>
            <w:vMerge w:val="restart"/>
          </w:tcPr>
          <w:p w14:paraId="0C368A7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osr B.2.4. Suradnički uči i radi u timu.</w:t>
            </w:r>
          </w:p>
          <w:p w14:paraId="236AB02E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u</w:t>
            </w:r>
            <w:r w:rsidRPr="00FC6245">
              <w:rPr>
                <w:bCs/>
              </w:rPr>
              <w:t>ku</w:t>
            </w:r>
            <w:r>
              <w:rPr>
                <w:bCs/>
              </w:rPr>
              <w:t xml:space="preserve"> </w:t>
            </w:r>
            <w:r w:rsidRPr="00FC6245">
              <w:rPr>
                <w:bCs/>
              </w:rPr>
              <w:t xml:space="preserve">A.2.3. </w:t>
            </w:r>
            <w:r>
              <w:rPr>
                <w:bCs/>
              </w:rPr>
              <w:t>Kreativno mišljenje</w:t>
            </w:r>
          </w:p>
          <w:p w14:paraId="4EF589F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Učenik se koristi kreativnošću za oblikovanje svojih ideja i pristupa rješavanju problema.</w:t>
            </w:r>
          </w:p>
          <w:p w14:paraId="3CBB680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A.2.2. Učenik se samostalno koristi njemu poznatim uređajima i programima.</w:t>
            </w:r>
          </w:p>
          <w:p w14:paraId="7C91D7E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  <w:vMerge w:val="restart"/>
          </w:tcPr>
          <w:p w14:paraId="0215E96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U 18-19</w:t>
            </w:r>
          </w:p>
          <w:p w14:paraId="1DA7FEBE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20-21</w:t>
            </w:r>
          </w:p>
          <w:p w14:paraId="50E48F3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5</w:t>
            </w:r>
          </w:p>
          <w:p w14:paraId="6B566FA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6E05D7C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DDS</w:t>
            </w:r>
          </w:p>
          <w:p w14:paraId="71347244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4" w:history="1">
              <w:r w:rsidR="0082292B" w:rsidRPr="00FC6245">
                <w:rPr>
                  <w:rStyle w:val="Hiperveza"/>
                  <w:bCs/>
                  <w:lang w:eastAsia="ko-KR"/>
                </w:rPr>
                <w:t>Kruženje vode u prirodi</w:t>
              </w:r>
            </w:hyperlink>
          </w:p>
        </w:tc>
      </w:tr>
      <w:tr w:rsidR="0082292B" w:rsidRPr="00FC6245" w14:paraId="3E77E337" w14:textId="77777777" w:rsidTr="008944BB">
        <w:trPr>
          <w:trHeight w:val="132"/>
        </w:trPr>
        <w:tc>
          <w:tcPr>
            <w:tcW w:w="959" w:type="dxa"/>
            <w:vMerge/>
          </w:tcPr>
          <w:p w14:paraId="0A199EC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13ED8826" w14:textId="77777777" w:rsidR="0082292B" w:rsidRPr="00FC6245" w:rsidRDefault="0082292B" w:rsidP="008944BB">
            <w:pPr>
              <w:spacing w:after="0" w:line="240" w:lineRule="auto"/>
              <w:rPr>
                <w:bCs/>
                <w:lang w:eastAsia="ko-KR"/>
              </w:rPr>
            </w:pPr>
          </w:p>
        </w:tc>
        <w:tc>
          <w:tcPr>
            <w:tcW w:w="2126" w:type="dxa"/>
          </w:tcPr>
          <w:p w14:paraId="1A8CC85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25EE5D5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480959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13F8D0A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  <w:vAlign w:val="center"/>
          </w:tcPr>
          <w:p w14:paraId="4B685820" w14:textId="77777777" w:rsidR="0082292B" w:rsidRPr="00BF7835" w:rsidRDefault="0082292B" w:rsidP="008944BB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Promatra i opisuje.</w:t>
            </w:r>
          </w:p>
          <w:p w14:paraId="7D09A0D5" w14:textId="77777777" w:rsidR="0082292B" w:rsidRPr="00BF7835" w:rsidRDefault="0082292B" w:rsidP="008944BB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Provodi jednostavna istraživanja i prikuplja podatke.</w:t>
            </w:r>
          </w:p>
          <w:p w14:paraId="756C0A1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Prikazuje i analizira podatke. Zaključuje.</w:t>
            </w:r>
          </w:p>
        </w:tc>
        <w:tc>
          <w:tcPr>
            <w:tcW w:w="2835" w:type="dxa"/>
            <w:vMerge/>
          </w:tcPr>
          <w:p w14:paraId="4CCBA77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3BE43FF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4F98A10C" w14:textId="77777777" w:rsidTr="008944BB">
        <w:trPr>
          <w:trHeight w:val="714"/>
        </w:trPr>
        <w:tc>
          <w:tcPr>
            <w:tcW w:w="959" w:type="dxa"/>
            <w:vMerge w:val="restart"/>
          </w:tcPr>
          <w:p w14:paraId="18549D0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7.</w:t>
            </w:r>
          </w:p>
        </w:tc>
        <w:tc>
          <w:tcPr>
            <w:tcW w:w="1843" w:type="dxa"/>
            <w:vMerge w:val="restart"/>
          </w:tcPr>
          <w:p w14:paraId="011A076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Zrak </w:t>
            </w:r>
          </w:p>
        </w:tc>
        <w:tc>
          <w:tcPr>
            <w:tcW w:w="2126" w:type="dxa"/>
          </w:tcPr>
          <w:p w14:paraId="5E9A50F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61219C3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617349B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1EDFD9D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0CB5816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410" w:type="dxa"/>
          </w:tcPr>
          <w:p w14:paraId="2A30F90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Opisuje na primjerima utjecaj životnih uvjeta na organizme.</w:t>
            </w:r>
          </w:p>
        </w:tc>
        <w:tc>
          <w:tcPr>
            <w:tcW w:w="2835" w:type="dxa"/>
            <w:vMerge w:val="restart"/>
          </w:tcPr>
          <w:p w14:paraId="33CF0B8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osr B.2.4. Suradnički uči i radi u timu.</w:t>
            </w:r>
          </w:p>
          <w:p w14:paraId="28FA803B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A.2.3. </w:t>
            </w:r>
            <w:r>
              <w:rPr>
                <w:bCs/>
              </w:rPr>
              <w:t>Kreativno mišljenje</w:t>
            </w:r>
          </w:p>
          <w:p w14:paraId="2D161BC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4434213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ikt A.2.2. Učenik se samostalno koristi njemu poznatim uređajima i programima.</w:t>
            </w:r>
          </w:p>
          <w:p w14:paraId="1EEB343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ikt C.2.1. Učenik uz </w:t>
            </w:r>
          </w:p>
          <w:p w14:paraId="403EF7C6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povremenu učiteljevu pomoć ili samostalno provodi jednostavno istraživanje radi rješavanja</w:t>
            </w:r>
          </w:p>
          <w:p w14:paraId="4AB43FF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problema.</w:t>
            </w:r>
          </w:p>
        </w:tc>
        <w:tc>
          <w:tcPr>
            <w:tcW w:w="2126" w:type="dxa"/>
            <w:vMerge w:val="restart"/>
          </w:tcPr>
          <w:p w14:paraId="0005F8A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U 20-23</w:t>
            </w:r>
          </w:p>
          <w:p w14:paraId="00214BC2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22-25</w:t>
            </w:r>
          </w:p>
          <w:p w14:paraId="1863F53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6</w:t>
            </w:r>
          </w:p>
          <w:p w14:paraId="4DC33F2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565994F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45B5194E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5" w:history="1">
              <w:r w:rsidR="0082292B" w:rsidRPr="00FC6245">
                <w:rPr>
                  <w:rStyle w:val="Hiperveza"/>
                  <w:bCs/>
                </w:rPr>
                <w:t>Zrak</w:t>
              </w:r>
            </w:hyperlink>
          </w:p>
        </w:tc>
      </w:tr>
      <w:tr w:rsidR="0082292B" w:rsidRPr="00FC6245" w14:paraId="6FF049E9" w14:textId="77777777" w:rsidTr="008944BB">
        <w:trPr>
          <w:trHeight w:val="2766"/>
        </w:trPr>
        <w:tc>
          <w:tcPr>
            <w:tcW w:w="959" w:type="dxa"/>
            <w:vMerge/>
          </w:tcPr>
          <w:p w14:paraId="2D672FC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6AA1177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410E548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5DCE65A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521EE65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0676E78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1A9C022D" w14:textId="77777777" w:rsidR="0082292B" w:rsidRPr="00EC1934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Promatra i opisuje.</w:t>
            </w:r>
          </w:p>
          <w:p w14:paraId="6E0C48AB" w14:textId="77777777" w:rsidR="0082292B" w:rsidRPr="00EC1934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Provodi jednostavna istraživanja i prikuplja podatke.</w:t>
            </w:r>
          </w:p>
          <w:p w14:paraId="684CBD8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Prikazuje i analizira podatke. Zaključuje.</w:t>
            </w:r>
          </w:p>
        </w:tc>
        <w:tc>
          <w:tcPr>
            <w:tcW w:w="2835" w:type="dxa"/>
            <w:vMerge/>
          </w:tcPr>
          <w:p w14:paraId="630FFC8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77576CA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27A6D946" w14:textId="77777777" w:rsidTr="008944BB">
        <w:trPr>
          <w:trHeight w:val="439"/>
        </w:trPr>
        <w:tc>
          <w:tcPr>
            <w:tcW w:w="959" w:type="dxa"/>
          </w:tcPr>
          <w:p w14:paraId="70506A9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8. </w:t>
            </w:r>
          </w:p>
        </w:tc>
        <w:tc>
          <w:tcPr>
            <w:tcW w:w="1843" w:type="dxa"/>
          </w:tcPr>
          <w:p w14:paraId="581672A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Sastav zraka</w:t>
            </w:r>
          </w:p>
        </w:tc>
        <w:tc>
          <w:tcPr>
            <w:tcW w:w="2126" w:type="dxa"/>
          </w:tcPr>
          <w:p w14:paraId="70387ED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42674E6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1037C42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466BB905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410" w:type="dxa"/>
          </w:tcPr>
          <w:p w14:paraId="2DA5D3E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Istražuje životne uvjete (zrak, tlo, voda, svjetlost, toplina).</w:t>
            </w:r>
          </w:p>
        </w:tc>
        <w:tc>
          <w:tcPr>
            <w:tcW w:w="2835" w:type="dxa"/>
          </w:tcPr>
          <w:p w14:paraId="4DBF0BA6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osr B.2.4. Suradnički uči i radi u timu.</w:t>
            </w:r>
          </w:p>
          <w:p w14:paraId="352ECB21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A.2.3. </w:t>
            </w:r>
            <w:r>
              <w:rPr>
                <w:bCs/>
              </w:rPr>
              <w:t>Kreativno mišljenje</w:t>
            </w:r>
          </w:p>
          <w:p w14:paraId="5F33731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53D281A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A.2.2. Učenik se samostalno koristi njemu poznatim uređajima i programima.</w:t>
            </w:r>
          </w:p>
          <w:p w14:paraId="4DC5F1F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</w:tcPr>
          <w:p w14:paraId="3DE1417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 24-25</w:t>
            </w:r>
          </w:p>
          <w:p w14:paraId="059941CF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26-27</w:t>
            </w:r>
          </w:p>
          <w:p w14:paraId="637E51E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7</w:t>
            </w:r>
          </w:p>
          <w:p w14:paraId="0019E5F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7C98DC2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0F4365D8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6" w:history="1">
              <w:r w:rsidR="0082292B" w:rsidRPr="00FC6245">
                <w:rPr>
                  <w:rStyle w:val="Hiperveza"/>
                  <w:bCs/>
                </w:rPr>
                <w:t>Sastav zraka</w:t>
              </w:r>
            </w:hyperlink>
          </w:p>
        </w:tc>
      </w:tr>
      <w:tr w:rsidR="0082292B" w:rsidRPr="00FC6245" w14:paraId="560EC823" w14:textId="77777777" w:rsidTr="008944BB">
        <w:trPr>
          <w:trHeight w:val="44"/>
        </w:trPr>
        <w:tc>
          <w:tcPr>
            <w:tcW w:w="959" w:type="dxa"/>
            <w:vMerge w:val="restart"/>
          </w:tcPr>
          <w:p w14:paraId="46EA290C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9.</w:t>
            </w:r>
          </w:p>
        </w:tc>
        <w:tc>
          <w:tcPr>
            <w:tcW w:w="1843" w:type="dxa"/>
            <w:vMerge w:val="restart"/>
          </w:tcPr>
          <w:p w14:paraId="20358A4D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Tlo </w:t>
            </w:r>
          </w:p>
          <w:p w14:paraId="410776C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5663883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436E092A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6F625FE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2C06245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PID OŠ B.4.2. Učenik analizira i povezuje životne uvjete i raznolikost živih bića na različitim </w:t>
            </w:r>
            <w:r w:rsidRPr="00FC6245">
              <w:rPr>
                <w:bCs/>
              </w:rPr>
              <w:lastRenderedPageBreak/>
              <w:t>staništima te opisuje cikluse u prirodi.</w:t>
            </w:r>
          </w:p>
        </w:tc>
        <w:tc>
          <w:tcPr>
            <w:tcW w:w="2410" w:type="dxa"/>
          </w:tcPr>
          <w:p w14:paraId="02AD0E8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lastRenderedPageBreak/>
              <w:t>Opisuje na primjerima utjecaj životnih uvjeta na organizme.</w:t>
            </w:r>
          </w:p>
        </w:tc>
        <w:tc>
          <w:tcPr>
            <w:tcW w:w="2835" w:type="dxa"/>
            <w:vMerge w:val="restart"/>
          </w:tcPr>
          <w:p w14:paraId="4412FA4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osr B.2.4. Suradnički uči i radi u timu.</w:t>
            </w:r>
          </w:p>
          <w:p w14:paraId="271765B6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uku A.2.3. </w:t>
            </w:r>
            <w:r>
              <w:rPr>
                <w:bCs/>
              </w:rPr>
              <w:t>Kreativno mišljenje</w:t>
            </w:r>
          </w:p>
          <w:p w14:paraId="47A5B64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Učenik se koristi kreativnošću za oblikovanje </w:t>
            </w:r>
            <w:r w:rsidRPr="00FC6245">
              <w:rPr>
                <w:bCs/>
              </w:rPr>
              <w:lastRenderedPageBreak/>
              <w:t>svojih ideja i pristupa rješavanju problema.</w:t>
            </w:r>
          </w:p>
          <w:p w14:paraId="3B4EC6B7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A.2.2. Učenik se samostalno koristi njemu poznatim uređajima i programima.</w:t>
            </w:r>
          </w:p>
          <w:p w14:paraId="582A3D2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ikt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  <w:vMerge w:val="restart"/>
          </w:tcPr>
          <w:p w14:paraId="6779303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U 26-29</w:t>
            </w:r>
          </w:p>
          <w:p w14:paraId="2F3AFA5B" w14:textId="77777777" w:rsidR="0082292B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RB 28-31</w:t>
            </w:r>
          </w:p>
          <w:p w14:paraId="04A3492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NL 8</w:t>
            </w:r>
          </w:p>
          <w:p w14:paraId="0739493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3BB973E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DDS</w:t>
            </w:r>
          </w:p>
          <w:p w14:paraId="549F567A" w14:textId="77777777" w:rsidR="0082292B" w:rsidRPr="00FC6245" w:rsidRDefault="005C7F33" w:rsidP="008944BB">
            <w:pPr>
              <w:spacing w:after="0" w:line="240" w:lineRule="auto"/>
              <w:rPr>
                <w:bCs/>
              </w:rPr>
            </w:pPr>
            <w:hyperlink r:id="rId27" w:history="1">
              <w:r w:rsidR="0082292B" w:rsidRPr="00FC6245">
                <w:rPr>
                  <w:rStyle w:val="Hiperveza"/>
                  <w:bCs/>
                </w:rPr>
                <w:t>Tlo</w:t>
              </w:r>
            </w:hyperlink>
            <w:r w:rsidR="0082292B" w:rsidRPr="00FC6245">
              <w:rPr>
                <w:bCs/>
              </w:rPr>
              <w:t xml:space="preserve"> </w:t>
            </w:r>
          </w:p>
          <w:p w14:paraId="7FC57B0E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  <w:tr w:rsidR="0082292B" w:rsidRPr="00FC6245" w14:paraId="611AC508" w14:textId="77777777" w:rsidTr="008944BB">
        <w:trPr>
          <w:trHeight w:val="1125"/>
        </w:trPr>
        <w:tc>
          <w:tcPr>
            <w:tcW w:w="959" w:type="dxa"/>
            <w:vMerge/>
          </w:tcPr>
          <w:p w14:paraId="1020D0E4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vMerge/>
          </w:tcPr>
          <w:p w14:paraId="55FA7D10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59CBE89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69463A93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  <w:p w14:paraId="46420B12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</w:tcPr>
          <w:p w14:paraId="6EAF7A11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10" w:type="dxa"/>
          </w:tcPr>
          <w:p w14:paraId="5CEAD7C8" w14:textId="77777777" w:rsidR="0082292B" w:rsidRPr="00EC1934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Promatra i opisuje.</w:t>
            </w:r>
          </w:p>
          <w:p w14:paraId="38650C5E" w14:textId="77777777" w:rsidR="0082292B" w:rsidRPr="00EC1934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Provodi jednostavna istraživanja i prikuplja podatke.</w:t>
            </w:r>
          </w:p>
          <w:p w14:paraId="17983D87" w14:textId="77777777" w:rsidR="0082292B" w:rsidRPr="00EC1934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Prikazuje i analizira podatke.</w:t>
            </w:r>
          </w:p>
          <w:p w14:paraId="467D338B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Zaključuje.</w:t>
            </w:r>
          </w:p>
        </w:tc>
        <w:tc>
          <w:tcPr>
            <w:tcW w:w="2835" w:type="dxa"/>
            <w:vMerge/>
          </w:tcPr>
          <w:p w14:paraId="4C2F2A9F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/>
          </w:tcPr>
          <w:p w14:paraId="4882E868" w14:textId="77777777" w:rsidR="0082292B" w:rsidRPr="00FC6245" w:rsidRDefault="0082292B" w:rsidP="008944BB">
            <w:pPr>
              <w:spacing w:after="0" w:line="240" w:lineRule="auto"/>
              <w:rPr>
                <w:bCs/>
              </w:rPr>
            </w:pPr>
          </w:p>
        </w:tc>
      </w:tr>
    </w:tbl>
    <w:p w14:paraId="7A94AC45" w14:textId="34A1DC69" w:rsidR="0082292B" w:rsidRDefault="0082292B" w:rsidP="00064BEC">
      <w:pPr>
        <w:rPr>
          <w:sz w:val="28"/>
          <w:szCs w:val="28"/>
        </w:rPr>
      </w:pPr>
    </w:p>
    <w:p w14:paraId="49FFDD30" w14:textId="77D55D1D" w:rsidR="0082292B" w:rsidRDefault="0082292B" w:rsidP="00064BEC">
      <w:pPr>
        <w:rPr>
          <w:sz w:val="28"/>
          <w:szCs w:val="28"/>
        </w:rPr>
      </w:pPr>
    </w:p>
    <w:p w14:paraId="4F622A34" w14:textId="18350925" w:rsidR="0082292B" w:rsidRPr="0082292B" w:rsidRDefault="0082292B" w:rsidP="00064BEC">
      <w:pPr>
        <w:rPr>
          <w:b/>
          <w:color w:val="002060"/>
          <w:sz w:val="28"/>
          <w:szCs w:val="28"/>
        </w:rPr>
      </w:pPr>
      <w:r w:rsidRPr="0082292B">
        <w:rPr>
          <w:b/>
          <w:color w:val="002060"/>
          <w:sz w:val="28"/>
          <w:szCs w:val="28"/>
        </w:rPr>
        <w:t>LIKOVNA KULTURA</w:t>
      </w:r>
    </w:p>
    <w:tbl>
      <w:tblPr>
        <w:tblpPr w:leftFromText="180" w:rightFromText="180" w:vertAnchor="text" w:horzAnchor="page" w:tblpX="646" w:tblpY="205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443"/>
        <w:gridCol w:w="1917"/>
        <w:gridCol w:w="9913"/>
      </w:tblGrid>
      <w:tr w:rsidR="0082292B" w:rsidRPr="00423C2D" w14:paraId="35F56F52" w14:textId="77777777" w:rsidTr="008944BB">
        <w:trPr>
          <w:trHeight w:val="557"/>
        </w:trPr>
        <w:tc>
          <w:tcPr>
            <w:tcW w:w="15871" w:type="dxa"/>
            <w:gridSpan w:val="4"/>
            <w:shd w:val="clear" w:color="auto" w:fill="F2F2F2"/>
          </w:tcPr>
          <w:p w14:paraId="70422E41" w14:textId="77777777" w:rsidR="0082292B" w:rsidRPr="00DB28FA" w:rsidRDefault="0082292B" w:rsidP="008944BB">
            <w:pPr>
              <w:pStyle w:val="Naslov"/>
              <w:rPr>
                <w:rFonts w:ascii="Calibri" w:hAnsi="Calibri" w:cs="Calibri"/>
                <w:sz w:val="28"/>
                <w:szCs w:val="28"/>
                <w:lang w:val="hr-HR" w:eastAsia="en-US"/>
              </w:rPr>
            </w:pPr>
            <w:r w:rsidRPr="00DB28FA">
              <w:rPr>
                <w:rFonts w:ascii="Calibri" w:hAnsi="Calibri" w:cs="Calibri"/>
                <w:sz w:val="28"/>
                <w:szCs w:val="28"/>
                <w:lang w:val="hr-HR" w:eastAsia="en-US"/>
              </w:rPr>
              <w:t>RUJAN (</w:t>
            </w:r>
            <w:r>
              <w:rPr>
                <w:rFonts w:ascii="Calibri" w:hAnsi="Calibri" w:cs="Calibri"/>
                <w:sz w:val="28"/>
                <w:szCs w:val="28"/>
                <w:lang w:val="hr-HR" w:eastAsia="en-US"/>
              </w:rPr>
              <w:t>3</w:t>
            </w:r>
            <w:r w:rsidRPr="00DB28FA">
              <w:rPr>
                <w:rFonts w:ascii="Calibri" w:hAnsi="Calibri" w:cs="Calibri"/>
                <w:sz w:val="28"/>
                <w:szCs w:val="28"/>
                <w:lang w:val="hr-HR" w:eastAsia="en-US"/>
              </w:rPr>
              <w:t xml:space="preserve"> sata)</w:t>
            </w:r>
          </w:p>
        </w:tc>
      </w:tr>
      <w:tr w:rsidR="0082292B" w:rsidRPr="002A1DED" w14:paraId="4AB86551" w14:textId="77777777" w:rsidTr="008944BB">
        <w:trPr>
          <w:trHeight w:val="721"/>
        </w:trPr>
        <w:tc>
          <w:tcPr>
            <w:tcW w:w="598" w:type="dxa"/>
            <w:shd w:val="clear" w:color="auto" w:fill="auto"/>
          </w:tcPr>
          <w:p w14:paraId="23BC726F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Broj</w:t>
            </w:r>
          </w:p>
          <w:p w14:paraId="0F7ED768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sata</w:t>
            </w:r>
          </w:p>
        </w:tc>
        <w:tc>
          <w:tcPr>
            <w:tcW w:w="3443" w:type="dxa"/>
            <w:shd w:val="clear" w:color="auto" w:fill="auto"/>
          </w:tcPr>
          <w:p w14:paraId="101A6469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TEMA</w:t>
            </w:r>
          </w:p>
          <w:p w14:paraId="5F8AC963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Nastavna jedinica</w:t>
            </w:r>
          </w:p>
        </w:tc>
        <w:tc>
          <w:tcPr>
            <w:tcW w:w="1917" w:type="dxa"/>
            <w:shd w:val="clear" w:color="auto" w:fill="auto"/>
          </w:tcPr>
          <w:p w14:paraId="6A5CD279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DOMENA</w:t>
            </w:r>
          </w:p>
        </w:tc>
        <w:tc>
          <w:tcPr>
            <w:tcW w:w="9913" w:type="dxa"/>
            <w:shd w:val="clear" w:color="auto" w:fill="auto"/>
          </w:tcPr>
          <w:p w14:paraId="0603614C" w14:textId="77777777" w:rsidR="0082292B" w:rsidRPr="002A1DED" w:rsidRDefault="0082292B" w:rsidP="008944B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A1DED">
              <w:rPr>
                <w:rFonts w:cs="Calibri"/>
                <w:b/>
              </w:rPr>
              <w:t>ODGOJNO-OBRAZOVNI ISHODI</w:t>
            </w:r>
          </w:p>
        </w:tc>
      </w:tr>
      <w:tr w:rsidR="0082292B" w:rsidRPr="00423C2D" w14:paraId="58097579" w14:textId="77777777" w:rsidTr="008944BB">
        <w:trPr>
          <w:trHeight w:val="1246"/>
        </w:trPr>
        <w:tc>
          <w:tcPr>
            <w:tcW w:w="598" w:type="dxa"/>
            <w:shd w:val="clear" w:color="auto" w:fill="auto"/>
          </w:tcPr>
          <w:p w14:paraId="1F13C3EC" w14:textId="77777777" w:rsidR="0082292B" w:rsidRPr="00423C2D" w:rsidRDefault="0082292B" w:rsidP="008944BB">
            <w:pPr>
              <w:spacing w:after="0" w:line="240" w:lineRule="auto"/>
              <w:jc w:val="center"/>
              <w:rPr>
                <w:rFonts w:cs="Calibri"/>
              </w:rPr>
            </w:pPr>
            <w:r w:rsidRPr="00423C2D">
              <w:rPr>
                <w:rFonts w:cs="Calibri"/>
              </w:rPr>
              <w:t>1.</w:t>
            </w:r>
          </w:p>
        </w:tc>
        <w:tc>
          <w:tcPr>
            <w:tcW w:w="3443" w:type="dxa"/>
            <w:shd w:val="clear" w:color="auto" w:fill="auto"/>
          </w:tcPr>
          <w:p w14:paraId="544FF300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u w:val="single"/>
              </w:rPr>
            </w:pPr>
            <w:r w:rsidRPr="00423C2D">
              <w:rPr>
                <w:rFonts w:eastAsia="Times New Roman" w:cs="Calibri"/>
                <w:b/>
                <w:color w:val="231F20"/>
                <w:u w:val="single"/>
                <w:lang w:eastAsia="hr-HR"/>
              </w:rPr>
              <w:t>SLIKA, POKRET, ZVUK I RIJEČ</w:t>
            </w:r>
          </w:p>
          <w:p w14:paraId="1A2A1EAB" w14:textId="77777777" w:rsidR="0082292B" w:rsidRPr="00423C2D" w:rsidRDefault="0082292B" w:rsidP="008944BB">
            <w:pPr>
              <w:spacing w:after="0" w:line="240" w:lineRule="auto"/>
              <w:rPr>
                <w:rFonts w:cs="Calibri"/>
              </w:rPr>
            </w:pPr>
            <w:r w:rsidRPr="00423C2D">
              <w:rPr>
                <w:rFonts w:cs="Calibri"/>
              </w:rPr>
              <w:t>TOČKA I CRTA -rasteri, skupljeno i raspršeno-</w:t>
            </w:r>
            <w:r w:rsidRPr="00423C2D">
              <w:rPr>
                <w:rFonts w:cs="Calibri"/>
                <w:b/>
              </w:rPr>
              <w:t>Geometrijski i slobodni likovi ispunjeni plošnim rasterima točaka</w:t>
            </w:r>
          </w:p>
        </w:tc>
        <w:tc>
          <w:tcPr>
            <w:tcW w:w="1917" w:type="dxa"/>
            <w:vMerge w:val="restart"/>
            <w:shd w:val="clear" w:color="auto" w:fill="auto"/>
          </w:tcPr>
          <w:p w14:paraId="5CE74D87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</w:p>
          <w:p w14:paraId="309611DB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</w:p>
          <w:p w14:paraId="0837C1EC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  <w:r w:rsidRPr="00423C2D">
              <w:rPr>
                <w:rFonts w:cs="Calibri"/>
                <w:b/>
              </w:rPr>
              <w:t xml:space="preserve">A - STVARALAŠTVO I PRODUKTIVNOST          </w:t>
            </w:r>
          </w:p>
          <w:p w14:paraId="5E173986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</w:p>
          <w:p w14:paraId="3C06ABC3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</w:p>
          <w:p w14:paraId="66F828C3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</w:p>
          <w:p w14:paraId="5940A145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  <w:r w:rsidRPr="00423C2D">
              <w:rPr>
                <w:rFonts w:cs="Calibri"/>
                <w:b/>
              </w:rPr>
              <w:lastRenderedPageBreak/>
              <w:t>B - DOŽIVLJAJ I KRITIČKI STAV</w:t>
            </w:r>
          </w:p>
        </w:tc>
        <w:tc>
          <w:tcPr>
            <w:tcW w:w="9913" w:type="dxa"/>
            <w:vMerge w:val="restart"/>
            <w:shd w:val="clear" w:color="auto" w:fill="auto"/>
          </w:tcPr>
          <w:p w14:paraId="1F77CB81" w14:textId="77777777" w:rsidR="0082292B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</w:p>
          <w:p w14:paraId="51C6DBDE" w14:textId="77777777" w:rsidR="0082292B" w:rsidRPr="00423C2D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  <w:r w:rsidRPr="00423C2D">
              <w:rPr>
                <w:rFonts w:eastAsia="Times New Roman" w:cs="Calibri"/>
              </w:rPr>
              <w:t>OŠ LK A.4.1.</w:t>
            </w:r>
          </w:p>
          <w:p w14:paraId="54EDC2D7" w14:textId="77777777" w:rsidR="0082292B" w:rsidRPr="00423C2D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  <w:r w:rsidRPr="00423C2D"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4058A139" w14:textId="77777777" w:rsidR="0082292B" w:rsidRPr="00423C2D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  <w:r w:rsidRPr="00423C2D">
              <w:rPr>
                <w:rFonts w:eastAsia="Times New Roman" w:cs="Calibri"/>
              </w:rPr>
              <w:t>OŠ LK A.4.2.</w:t>
            </w:r>
          </w:p>
          <w:p w14:paraId="232DEFDC" w14:textId="77777777" w:rsidR="0082292B" w:rsidRPr="00423C2D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  <w:r w:rsidRPr="00423C2D">
              <w:rPr>
                <w:rFonts w:eastAsia="Times New Roman" w:cs="Calibri"/>
              </w:rPr>
              <w:t>Učenik demonstrira fine motoričke vještine upotrebom različitih likovnih materijala i postupaka u vlastitom likovnom izražavanju.</w:t>
            </w:r>
          </w:p>
          <w:p w14:paraId="345790D5" w14:textId="77777777" w:rsidR="0082292B" w:rsidRPr="00423C2D" w:rsidRDefault="0082292B" w:rsidP="008944BB">
            <w:pPr>
              <w:spacing w:after="0" w:line="240" w:lineRule="auto"/>
              <w:rPr>
                <w:rFonts w:eastAsia="Times New Roman" w:cs="Calibri"/>
              </w:rPr>
            </w:pPr>
            <w:r w:rsidRPr="00423C2D">
              <w:rPr>
                <w:rFonts w:eastAsia="Times New Roman" w:cs="Calibri"/>
              </w:rPr>
              <w:t>OŠ LK B.4.1.</w:t>
            </w:r>
          </w:p>
          <w:p w14:paraId="1E5C00EA" w14:textId="77777777" w:rsidR="0082292B" w:rsidRPr="00423C2D" w:rsidRDefault="0082292B" w:rsidP="008944BB">
            <w:pPr>
              <w:spacing w:after="0" w:line="240" w:lineRule="auto"/>
              <w:rPr>
                <w:rFonts w:cs="Calibri"/>
              </w:rPr>
            </w:pPr>
            <w:r w:rsidRPr="00423C2D">
              <w:rPr>
                <w:rFonts w:eastAsia="Times New Roman" w:cs="Calibri"/>
              </w:rPr>
              <w:lastRenderedPageBreak/>
              <w:t>Učenik analizira likovno i vizualno umjetničko djelo povezujući osobni doživljaj, likovni jezik i tematski sadržaj djela.</w:t>
            </w:r>
          </w:p>
          <w:p w14:paraId="4A9BDA10" w14:textId="77777777" w:rsidR="0082292B" w:rsidRPr="00423C2D" w:rsidRDefault="0082292B" w:rsidP="008944BB">
            <w:pPr>
              <w:spacing w:after="48" w:line="240" w:lineRule="auto"/>
              <w:textAlignment w:val="baseline"/>
              <w:rPr>
                <w:rFonts w:cs="Calibri"/>
              </w:rPr>
            </w:pPr>
          </w:p>
        </w:tc>
      </w:tr>
      <w:tr w:rsidR="0082292B" w:rsidRPr="00423C2D" w14:paraId="04428353" w14:textId="77777777" w:rsidTr="008944BB">
        <w:trPr>
          <w:trHeight w:val="721"/>
        </w:trPr>
        <w:tc>
          <w:tcPr>
            <w:tcW w:w="598" w:type="dxa"/>
            <w:shd w:val="clear" w:color="auto" w:fill="auto"/>
          </w:tcPr>
          <w:p w14:paraId="7DEC7EBE" w14:textId="77777777" w:rsidR="0082292B" w:rsidRPr="00423C2D" w:rsidRDefault="0082292B" w:rsidP="008944BB">
            <w:pPr>
              <w:spacing w:after="0" w:line="240" w:lineRule="auto"/>
              <w:jc w:val="center"/>
              <w:rPr>
                <w:rFonts w:cs="Calibri"/>
              </w:rPr>
            </w:pPr>
            <w:r w:rsidRPr="00423C2D">
              <w:rPr>
                <w:rFonts w:cs="Calibri"/>
              </w:rPr>
              <w:t>2.</w:t>
            </w:r>
          </w:p>
        </w:tc>
        <w:tc>
          <w:tcPr>
            <w:tcW w:w="3443" w:type="dxa"/>
            <w:shd w:val="clear" w:color="auto" w:fill="auto"/>
          </w:tcPr>
          <w:p w14:paraId="74C72C6A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423C2D">
              <w:rPr>
                <w:rFonts w:cs="Calibri"/>
                <w:b/>
                <w:u w:val="single"/>
              </w:rPr>
              <w:t>SLIKA, POKRET, ZVUK I RIJEČ</w:t>
            </w:r>
          </w:p>
          <w:p w14:paraId="17FFE635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</w:rPr>
            </w:pPr>
            <w:r w:rsidRPr="00423C2D">
              <w:rPr>
                <w:rFonts w:cs="Calibri"/>
                <w:bCs/>
              </w:rPr>
              <w:t xml:space="preserve">POVRŠINA – teksture, optičko miješanje boja rasterima osnovnih </w:t>
            </w:r>
            <w:r w:rsidRPr="00423C2D">
              <w:rPr>
                <w:rFonts w:cs="Calibri"/>
                <w:bCs/>
              </w:rPr>
              <w:lastRenderedPageBreak/>
              <w:t>boja</w:t>
            </w:r>
            <w:r>
              <w:rPr>
                <w:rFonts w:cs="Calibri"/>
                <w:bCs/>
              </w:rPr>
              <w:t xml:space="preserve"> - </w:t>
            </w:r>
            <w:r>
              <w:rPr>
                <w:b/>
              </w:rPr>
              <w:t>O</w:t>
            </w:r>
            <w:r w:rsidRPr="00283CF4">
              <w:rPr>
                <w:b/>
              </w:rPr>
              <w:t>ptičko miješanje boja rasterima osnovnih boja</w:t>
            </w:r>
            <w:r>
              <w:rPr>
                <w:b/>
              </w:rPr>
              <w:t xml:space="preserve"> - duga</w:t>
            </w:r>
          </w:p>
        </w:tc>
        <w:tc>
          <w:tcPr>
            <w:tcW w:w="1917" w:type="dxa"/>
            <w:vMerge/>
            <w:shd w:val="clear" w:color="auto" w:fill="auto"/>
          </w:tcPr>
          <w:p w14:paraId="4F2F30EE" w14:textId="77777777" w:rsidR="0082292B" w:rsidRPr="00423C2D" w:rsidRDefault="0082292B" w:rsidP="008944B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13" w:type="dxa"/>
            <w:vMerge/>
            <w:shd w:val="clear" w:color="auto" w:fill="auto"/>
          </w:tcPr>
          <w:p w14:paraId="607504B5" w14:textId="77777777" w:rsidR="0082292B" w:rsidRPr="00423C2D" w:rsidRDefault="0082292B" w:rsidP="008944BB">
            <w:pPr>
              <w:spacing w:after="0" w:line="240" w:lineRule="auto"/>
              <w:rPr>
                <w:rFonts w:cs="Calibri"/>
              </w:rPr>
            </w:pPr>
          </w:p>
        </w:tc>
      </w:tr>
      <w:tr w:rsidR="0082292B" w:rsidRPr="00423C2D" w14:paraId="0CD4FFE3" w14:textId="77777777" w:rsidTr="008944BB">
        <w:trPr>
          <w:trHeight w:val="824"/>
        </w:trPr>
        <w:tc>
          <w:tcPr>
            <w:tcW w:w="598" w:type="dxa"/>
            <w:shd w:val="clear" w:color="auto" w:fill="auto"/>
          </w:tcPr>
          <w:p w14:paraId="06B4CC64" w14:textId="77777777" w:rsidR="0082292B" w:rsidRPr="00423C2D" w:rsidRDefault="0082292B" w:rsidP="008944BB">
            <w:pPr>
              <w:spacing w:after="0" w:line="240" w:lineRule="auto"/>
              <w:jc w:val="center"/>
              <w:rPr>
                <w:rFonts w:cs="Calibri"/>
              </w:rPr>
            </w:pPr>
            <w:r w:rsidRPr="00423C2D">
              <w:rPr>
                <w:rFonts w:cs="Calibri"/>
              </w:rPr>
              <w:t>3.</w:t>
            </w:r>
          </w:p>
        </w:tc>
        <w:tc>
          <w:tcPr>
            <w:tcW w:w="3443" w:type="dxa"/>
            <w:shd w:val="clear" w:color="auto" w:fill="auto"/>
          </w:tcPr>
          <w:p w14:paraId="6111C582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b/>
                <w:bCs/>
                <w:color w:val="000000"/>
                <w:u w:val="single"/>
              </w:rPr>
            </w:pPr>
            <w:r w:rsidRPr="00423C2D">
              <w:rPr>
                <w:rFonts w:cs="Calibri"/>
                <w:b/>
                <w:bCs/>
                <w:color w:val="000000"/>
                <w:u w:val="single"/>
              </w:rPr>
              <w:t>UMJETNOST I ZAJEDNICA</w:t>
            </w:r>
          </w:p>
          <w:p w14:paraId="01D2FA60" w14:textId="77777777" w:rsidR="0082292B" w:rsidRPr="00423C2D" w:rsidRDefault="0082292B" w:rsidP="008944BB">
            <w:pPr>
              <w:spacing w:after="0" w:line="240" w:lineRule="auto"/>
              <w:rPr>
                <w:rFonts w:cs="Calibri"/>
                <w:color w:val="000000"/>
              </w:rPr>
            </w:pPr>
            <w:r w:rsidRPr="00423C2D">
              <w:rPr>
                <w:rFonts w:cs="Calibri"/>
                <w:color w:val="000000"/>
              </w:rPr>
              <w:t>RITAM –grafika-</w:t>
            </w:r>
            <w:r w:rsidRPr="00423C2D">
              <w:rPr>
                <w:rFonts w:cs="Calibri"/>
                <w:b/>
                <w:bCs/>
                <w:color w:val="000000"/>
              </w:rPr>
              <w:t>Glagoljično slovo</w:t>
            </w:r>
          </w:p>
        </w:tc>
        <w:tc>
          <w:tcPr>
            <w:tcW w:w="1917" w:type="dxa"/>
            <w:vMerge/>
            <w:shd w:val="clear" w:color="auto" w:fill="auto"/>
          </w:tcPr>
          <w:p w14:paraId="15DBE8CE" w14:textId="77777777" w:rsidR="0082292B" w:rsidRPr="00423C2D" w:rsidRDefault="0082292B" w:rsidP="008944B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13" w:type="dxa"/>
            <w:vMerge/>
            <w:shd w:val="clear" w:color="auto" w:fill="auto"/>
          </w:tcPr>
          <w:p w14:paraId="307ED598" w14:textId="77777777" w:rsidR="0082292B" w:rsidRPr="00423C2D" w:rsidRDefault="0082292B" w:rsidP="008944BB">
            <w:pPr>
              <w:spacing w:after="48" w:line="240" w:lineRule="auto"/>
              <w:textAlignment w:val="baseline"/>
              <w:rPr>
                <w:rFonts w:cs="Calibri"/>
              </w:rPr>
            </w:pPr>
          </w:p>
        </w:tc>
      </w:tr>
      <w:tr w:rsidR="0082292B" w:rsidRPr="00423C2D" w14:paraId="06A9E804" w14:textId="77777777" w:rsidTr="008944BB">
        <w:trPr>
          <w:trHeight w:val="478"/>
        </w:trPr>
        <w:tc>
          <w:tcPr>
            <w:tcW w:w="15871" w:type="dxa"/>
            <w:gridSpan w:val="4"/>
            <w:shd w:val="clear" w:color="auto" w:fill="F2F2F2"/>
          </w:tcPr>
          <w:p w14:paraId="62696EDF" w14:textId="77777777" w:rsidR="0082292B" w:rsidRPr="00423C2D" w:rsidRDefault="0082292B" w:rsidP="008944BB">
            <w:pPr>
              <w:pStyle w:val="Bezproreda"/>
              <w:rPr>
                <w:rFonts w:cs="Calibri"/>
                <w:b/>
              </w:rPr>
            </w:pPr>
            <w:r w:rsidRPr="00423C2D">
              <w:rPr>
                <w:rFonts w:cs="Calibri"/>
                <w:b/>
              </w:rPr>
              <w:t>MEĐUPREDMETNE TEME</w:t>
            </w:r>
          </w:p>
          <w:p w14:paraId="01CF3ED3" w14:textId="77777777" w:rsidR="0082292B" w:rsidRPr="00423C2D" w:rsidRDefault="0082292B" w:rsidP="008944BB">
            <w:pPr>
              <w:pStyle w:val="Bezproreda"/>
              <w:rPr>
                <w:rFonts w:cs="Calibri"/>
              </w:rPr>
            </w:pPr>
            <w:r w:rsidRPr="00423C2D">
              <w:rPr>
                <w:rFonts w:cs="Calibri"/>
                <w:b/>
              </w:rPr>
              <w:t>ODGOJNO-OBRAZOVNA OČEKIVANJA</w:t>
            </w:r>
          </w:p>
        </w:tc>
      </w:tr>
      <w:tr w:rsidR="0082292B" w:rsidRPr="00423C2D" w14:paraId="080A041A" w14:textId="77777777" w:rsidTr="008944BB">
        <w:trPr>
          <w:trHeight w:val="553"/>
        </w:trPr>
        <w:tc>
          <w:tcPr>
            <w:tcW w:w="15871" w:type="dxa"/>
            <w:gridSpan w:val="4"/>
            <w:shd w:val="clear" w:color="auto" w:fill="auto"/>
          </w:tcPr>
          <w:p w14:paraId="3F36A03F" w14:textId="77777777" w:rsidR="0082292B" w:rsidRPr="00A90D71" w:rsidRDefault="0082292B" w:rsidP="008944BB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31F20"/>
                <w:sz w:val="22"/>
                <w:szCs w:val="22"/>
              </w:rPr>
            </w:pPr>
            <w:r w:rsidRPr="006B03EB">
              <w:rPr>
                <w:rFonts w:ascii="Calibri" w:hAnsi="Calibri"/>
                <w:color w:val="231F20"/>
                <w:sz w:val="22"/>
                <w:szCs w:val="22"/>
              </w:rPr>
              <w:t>uku A.2.1.</w:t>
            </w:r>
            <w:r>
              <w:rPr>
                <w:rFonts w:ascii="Calibri" w:hAnsi="Calibri"/>
                <w:color w:val="231F20"/>
                <w:sz w:val="22"/>
                <w:szCs w:val="22"/>
              </w:rPr>
              <w:t>Upravljanje informacijama</w:t>
            </w:r>
          </w:p>
          <w:p w14:paraId="2DAE639A" w14:textId="77777777" w:rsidR="0082292B" w:rsidRPr="006B03EB" w:rsidRDefault="0082292B" w:rsidP="008944BB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03EB">
              <w:rPr>
                <w:rFonts w:ascii="Calibri" w:hAnsi="Calibri"/>
                <w:color w:val="231F20"/>
                <w:sz w:val="22"/>
                <w:szCs w:val="22"/>
              </w:rPr>
              <w:t>Uz podršku učitelja ili samostalno traži nove informacije iz različitih izvora i uspješno ih primjenjuje pri rješavanju problema.</w:t>
            </w:r>
          </w:p>
          <w:p w14:paraId="162FC385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uku A.2.3.</w:t>
            </w:r>
            <w:r>
              <w:rPr>
                <w:rFonts w:cs="Calibri"/>
                <w:lang w:eastAsia="hr-HR"/>
              </w:rPr>
              <w:t>Kreativno mišljenje</w:t>
            </w:r>
          </w:p>
          <w:p w14:paraId="416C7E1D" w14:textId="77777777" w:rsidR="0082292B" w:rsidRPr="00423C2D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Učenik se koristi kreativnošću za oblikovanje svojih ideja i pristupa rješavanju problema.</w:t>
            </w:r>
          </w:p>
          <w:p w14:paraId="7A2EEC3C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uku A.2.4.</w:t>
            </w:r>
            <w:r>
              <w:rPr>
                <w:rFonts w:cs="Calibri"/>
                <w:lang w:eastAsia="hr-HR"/>
              </w:rPr>
              <w:t>Kritičko mišljenje</w:t>
            </w:r>
          </w:p>
          <w:p w14:paraId="7529A17F" w14:textId="77777777" w:rsidR="0082292B" w:rsidRPr="00423C2D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Učenik razlikuje činjenice od mišljenja i sposoban je usporediti različite ideje.</w:t>
            </w:r>
          </w:p>
          <w:p w14:paraId="59256DF6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uku B.2.4.</w:t>
            </w:r>
            <w:r>
              <w:rPr>
                <w:rFonts w:cs="Calibri"/>
                <w:lang w:eastAsia="hr-HR"/>
              </w:rPr>
              <w:t>Samovrednovanje/samoprocjena</w:t>
            </w:r>
          </w:p>
          <w:p w14:paraId="0BF854B5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Na poticaj učitelja, ali i samostalno, učenik samovrednuje proces učenja i svoje rezultate te procjenjuje ostvareni napredak.</w:t>
            </w:r>
          </w:p>
          <w:p w14:paraId="50D64B2A" w14:textId="77777777" w:rsidR="0082292B" w:rsidRPr="00A90D71" w:rsidRDefault="0082292B" w:rsidP="008944BB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31F20"/>
                <w:sz w:val="22"/>
                <w:szCs w:val="22"/>
              </w:rPr>
            </w:pPr>
            <w:r w:rsidRPr="006B03EB">
              <w:rPr>
                <w:rFonts w:ascii="Calibri" w:hAnsi="Calibri"/>
                <w:color w:val="231F20"/>
                <w:sz w:val="22"/>
                <w:szCs w:val="22"/>
              </w:rPr>
              <w:t>uku C.2.3.</w:t>
            </w:r>
            <w:r>
              <w:rPr>
                <w:rFonts w:ascii="Calibri" w:hAnsi="Calibri"/>
                <w:color w:val="231F20"/>
                <w:sz w:val="22"/>
                <w:szCs w:val="22"/>
              </w:rPr>
              <w:t>Interes</w:t>
            </w:r>
          </w:p>
          <w:p w14:paraId="480E78ED" w14:textId="77777777" w:rsidR="0082292B" w:rsidRPr="006B03EB" w:rsidRDefault="0082292B" w:rsidP="008944BB">
            <w:pPr>
              <w:pStyle w:val="StandardWeb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03EB">
              <w:rPr>
                <w:rFonts w:ascii="Calibri" w:hAnsi="Calibri"/>
                <w:color w:val="231F20"/>
                <w:sz w:val="22"/>
                <w:szCs w:val="22"/>
              </w:rPr>
              <w:t>Učenik iskazuje interes za različita područja, preuzima odgovornost za svoje učenje i ustraje u učenju.</w:t>
            </w:r>
          </w:p>
          <w:p w14:paraId="6E4200CC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uku D.2.2.</w:t>
            </w:r>
            <w:r>
              <w:rPr>
                <w:rFonts w:cs="Calibri"/>
                <w:lang w:eastAsia="hr-HR"/>
              </w:rPr>
              <w:t>Suradnja s drugima</w:t>
            </w:r>
          </w:p>
          <w:p w14:paraId="7525971B" w14:textId="77777777" w:rsidR="0082292B" w:rsidRPr="00423C2D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3E22D088" w14:textId="77777777" w:rsidR="0082292B" w:rsidRDefault="0082292B" w:rsidP="008944BB">
            <w:pPr>
              <w:pStyle w:val="Bezproreda"/>
              <w:rPr>
                <w:rFonts w:cs="Calibri"/>
                <w:lang w:eastAsia="hr-HR"/>
              </w:rPr>
            </w:pPr>
            <w:r w:rsidRPr="00423C2D">
              <w:rPr>
                <w:rFonts w:cs="Calibri"/>
                <w:lang w:eastAsia="hr-HR"/>
              </w:rPr>
              <w:t>osr A.2.1.Razvija sliku o sebi.</w:t>
            </w:r>
          </w:p>
          <w:p w14:paraId="58A6D6A2" w14:textId="77777777" w:rsidR="0082292B" w:rsidRDefault="0082292B" w:rsidP="008944BB">
            <w:pPr>
              <w:spacing w:after="0" w:line="240" w:lineRule="auto"/>
              <w:rPr>
                <w:rFonts w:cs="Calibri"/>
                <w:bCs/>
                <w:lang w:eastAsia="hr-HR"/>
              </w:rPr>
            </w:pPr>
            <w:r w:rsidRPr="006B03EB">
              <w:rPr>
                <w:rFonts w:cs="Calibri"/>
                <w:bCs/>
                <w:lang w:eastAsia="hr-HR"/>
              </w:rPr>
              <w:t>osr A.2.2. Upravlja emocijama i ponašanjem.</w:t>
            </w:r>
          </w:p>
          <w:p w14:paraId="1384EDE7" w14:textId="77777777" w:rsidR="0082292B" w:rsidRDefault="0082292B" w:rsidP="008944BB">
            <w:pPr>
              <w:spacing w:after="0" w:line="240" w:lineRule="auto"/>
              <w:rPr>
                <w:rFonts w:cs="Calibri"/>
              </w:rPr>
            </w:pPr>
            <w:r w:rsidRPr="00423C2D">
              <w:rPr>
                <w:rFonts w:cs="Calibri"/>
              </w:rPr>
              <w:t>osr A.2.3.Razvija osobne potencijale.</w:t>
            </w:r>
          </w:p>
          <w:p w14:paraId="6DA783B8" w14:textId="77777777" w:rsidR="0082292B" w:rsidRPr="00F0345D" w:rsidRDefault="0082292B" w:rsidP="008944BB">
            <w:pPr>
              <w:spacing w:after="0" w:line="240" w:lineRule="auto"/>
              <w:rPr>
                <w:rStyle w:val="Naglaeno"/>
                <w:rFonts w:cs="Calibri"/>
                <w:b w:val="0"/>
                <w:lang w:eastAsia="hr-HR"/>
              </w:rPr>
            </w:pPr>
            <w:r w:rsidRPr="00423C2D">
              <w:rPr>
                <w:rFonts w:cs="Calibri"/>
              </w:rPr>
              <w:t>ikt A.2.2.Učenik se samostalno koristi njemu poznatim uređajima i programima.</w:t>
            </w:r>
          </w:p>
          <w:p w14:paraId="4E750AA7" w14:textId="77777777" w:rsidR="0082292B" w:rsidRPr="00423C2D" w:rsidRDefault="0082292B" w:rsidP="008944BB">
            <w:pPr>
              <w:pStyle w:val="Bezproreda"/>
              <w:rPr>
                <w:rFonts w:cs="Calibri"/>
                <w:bCs/>
              </w:rPr>
            </w:pPr>
            <w:r w:rsidRPr="00423C2D">
              <w:rPr>
                <w:rFonts w:cs="Calibri"/>
                <w:bCs/>
              </w:rPr>
              <w:t>MAT OŠ C.4.5.</w:t>
            </w:r>
            <w:r>
              <w:rPr>
                <w:rFonts w:cs="Calibri"/>
                <w:bCs/>
              </w:rPr>
              <w:t xml:space="preserve"> </w:t>
            </w:r>
            <w:r w:rsidRPr="00423C2D">
              <w:rPr>
                <w:rFonts w:cs="Calibri"/>
                <w:bCs/>
              </w:rPr>
              <w:t>Povezuje sve poznate geometrijske oblike.</w:t>
            </w:r>
          </w:p>
          <w:p w14:paraId="7B267637" w14:textId="77777777" w:rsidR="0082292B" w:rsidRPr="00423C2D" w:rsidRDefault="0082292B" w:rsidP="008944BB">
            <w:pPr>
              <w:pStyle w:val="Bezproreda"/>
              <w:rPr>
                <w:rFonts w:cs="Calibri"/>
              </w:rPr>
            </w:pPr>
            <w:r w:rsidRPr="00423C2D">
              <w:rPr>
                <w:rFonts w:cs="Calibri"/>
                <w:lang w:eastAsia="hr-HR"/>
              </w:rPr>
              <w:t xml:space="preserve">OŠ HJ A.4.1. </w:t>
            </w:r>
            <w:r w:rsidRPr="00423C2D">
              <w:rPr>
                <w:rFonts w:cs="Calibri"/>
              </w:rPr>
              <w:t>Učenik razgovara i govori u skladu s komunikacijskom situacijom.</w:t>
            </w:r>
          </w:p>
          <w:p w14:paraId="0D921C1C" w14:textId="77777777" w:rsidR="0082292B" w:rsidRDefault="0082292B" w:rsidP="008944BB">
            <w:pPr>
              <w:pStyle w:val="Bezproreda"/>
              <w:rPr>
                <w:rFonts w:cs="Calibri"/>
              </w:rPr>
            </w:pPr>
            <w:r w:rsidRPr="00423C2D">
              <w:rPr>
                <w:rFonts w:cs="Calibri"/>
              </w:rPr>
              <w:t>OŠ GK A.4.2. Učenik temeljem slušanja razlikuje pojedine glazbeno-izražajne sastavnice, osnovne skupine glazbala i pjevačkih glasova te boje muških i ženskih pjevačkih glasova</w:t>
            </w:r>
            <w:r>
              <w:rPr>
                <w:rFonts w:cs="Calibri"/>
              </w:rPr>
              <w:t>.</w:t>
            </w:r>
          </w:p>
          <w:p w14:paraId="394D2907" w14:textId="77777777" w:rsidR="0082292B" w:rsidRPr="006B03EB" w:rsidRDefault="0082292B" w:rsidP="008944BB">
            <w:pPr>
              <w:spacing w:after="0" w:line="240" w:lineRule="auto"/>
              <w:rPr>
                <w:rFonts w:cs="Calibri"/>
                <w:bCs/>
                <w:lang w:eastAsia="hr-HR"/>
              </w:rPr>
            </w:pPr>
            <w:r w:rsidRPr="006B03EB">
              <w:rPr>
                <w:rFonts w:cs="Calibri"/>
                <w:bCs/>
                <w:lang w:eastAsia="hr-HR"/>
              </w:rPr>
              <w:t>goo C.2.1. Sudjeluje u unaprjeđenju života i rada škole.goo C.2.2. Promiče solidarnost u školi.</w:t>
            </w:r>
            <w:r w:rsidRPr="006B03EB">
              <w:rPr>
                <w:rFonts w:cs="Calibri"/>
                <w:bCs/>
                <w:lang w:eastAsia="hr-HR"/>
              </w:rPr>
              <w:br/>
              <w:t>goo C.2.4. Promiče razvoj školske kulture i demokratizaciju škole.</w:t>
            </w:r>
          </w:p>
          <w:p w14:paraId="602BB6A0" w14:textId="77777777" w:rsidR="0082292B" w:rsidRPr="00423C2D" w:rsidRDefault="0082292B" w:rsidP="008944BB">
            <w:pPr>
              <w:pStyle w:val="Bezproreda"/>
              <w:rPr>
                <w:rFonts w:cs="Calibri"/>
              </w:rPr>
            </w:pPr>
          </w:p>
        </w:tc>
      </w:tr>
    </w:tbl>
    <w:p w14:paraId="7A5CBF7D" w14:textId="77777777" w:rsidR="0082292B" w:rsidRDefault="0082292B" w:rsidP="00064BEC">
      <w:pPr>
        <w:rPr>
          <w:sz w:val="28"/>
          <w:szCs w:val="28"/>
        </w:rPr>
      </w:pPr>
    </w:p>
    <w:p w14:paraId="372E4B33" w14:textId="77777777" w:rsidR="0082292B" w:rsidRDefault="0082292B" w:rsidP="00064BEC">
      <w:pPr>
        <w:rPr>
          <w:sz w:val="28"/>
          <w:szCs w:val="28"/>
        </w:rPr>
      </w:pPr>
    </w:p>
    <w:p w14:paraId="161FFC5A" w14:textId="532B176B" w:rsidR="0082292B" w:rsidRPr="0082292B" w:rsidRDefault="0082292B" w:rsidP="00064BEC">
      <w:pPr>
        <w:rPr>
          <w:b/>
          <w:color w:val="002060"/>
          <w:sz w:val="28"/>
          <w:szCs w:val="28"/>
        </w:rPr>
      </w:pPr>
      <w:r w:rsidRPr="0082292B">
        <w:rPr>
          <w:b/>
          <w:color w:val="002060"/>
          <w:sz w:val="28"/>
          <w:szCs w:val="28"/>
        </w:rPr>
        <w:t>SAT RAZREDNIKA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659"/>
        <w:gridCol w:w="3757"/>
        <w:gridCol w:w="6322"/>
      </w:tblGrid>
      <w:tr w:rsidR="0082292B" w:rsidRPr="00966E4C" w14:paraId="0180CDBC" w14:textId="77777777" w:rsidTr="008944BB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E08EA9" w14:textId="77777777" w:rsidR="0082292B" w:rsidRDefault="0082292B" w:rsidP="008944BB">
            <w:pPr>
              <w:jc w:val="center"/>
              <w:rPr>
                <w:rFonts w:ascii="Calibri" w:hAnsi="Calibri"/>
                <w:b/>
              </w:rPr>
            </w:pPr>
            <w:bookmarkStart w:id="0" w:name="_Hlk50758489"/>
            <w:r>
              <w:rPr>
                <w:rFonts w:ascii="Calibri" w:hAnsi="Calibri"/>
                <w:b/>
              </w:rPr>
              <w:t>RUJAN</w:t>
            </w:r>
          </w:p>
          <w:p w14:paraId="06CD9A40" w14:textId="6B3C199E" w:rsidR="0082292B" w:rsidRPr="00966E4C" w:rsidRDefault="00DC1091" w:rsidP="008944B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82292B">
              <w:rPr>
                <w:rFonts w:ascii="Calibri" w:hAnsi="Calibri"/>
                <w:b/>
              </w:rPr>
              <w:t xml:space="preserve"> SATI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A34D36" w14:textId="77777777" w:rsidR="0082292B" w:rsidRPr="00966E4C" w:rsidRDefault="0082292B" w:rsidP="008944BB">
            <w:pPr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D5E0CA" w14:textId="77777777" w:rsidR="0082292B" w:rsidRPr="00966E4C" w:rsidRDefault="0082292B" w:rsidP="008944BB">
            <w:pPr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671D8CDB" w14:textId="77777777" w:rsidR="0082292B" w:rsidRPr="00966E4C" w:rsidRDefault="0082292B" w:rsidP="008944BB">
            <w:pPr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B1A7D7" w14:textId="77777777" w:rsidR="0082292B" w:rsidRPr="00966E4C" w:rsidRDefault="0082292B" w:rsidP="008944BB">
            <w:pPr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82292B" w:rsidRPr="00966E4C" w14:paraId="157BBBB0" w14:textId="77777777" w:rsidTr="008944BB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144B1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426817">
              <w:rPr>
                <w:rFonts w:ascii="Calibri" w:hAnsi="Calibri"/>
                <w:bCs/>
              </w:rPr>
              <w:t>1.</w:t>
            </w:r>
          </w:p>
          <w:p w14:paraId="3F951843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55D09F1A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426817">
              <w:rPr>
                <w:rFonts w:ascii="Calibri" w:hAnsi="Calibri"/>
                <w:bCs/>
              </w:rPr>
              <w:t>2.</w:t>
            </w:r>
          </w:p>
          <w:p w14:paraId="3F747D57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72F944B9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5FCE7068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426817">
              <w:rPr>
                <w:rFonts w:ascii="Calibri" w:hAnsi="Calibri"/>
                <w:bCs/>
              </w:rPr>
              <w:t>3.</w:t>
            </w:r>
          </w:p>
          <w:p w14:paraId="0DBB21B9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066D58A8" w14:textId="55AAA89B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426817">
              <w:rPr>
                <w:rFonts w:ascii="Calibri" w:hAnsi="Calibri"/>
                <w:bCs/>
              </w:rPr>
              <w:t xml:space="preserve"> </w:t>
            </w:r>
          </w:p>
          <w:p w14:paraId="2BEED762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04C9A6D8" w14:textId="77777777" w:rsidR="0082292B" w:rsidRPr="00426817" w:rsidRDefault="0082292B" w:rsidP="008944BB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25096" w14:textId="77777777" w:rsidR="0082292B" w:rsidRPr="00426817" w:rsidRDefault="0082292B" w:rsidP="008944BB">
            <w:pPr>
              <w:rPr>
                <w:rFonts w:ascii="Calibri" w:hAnsi="Calibri"/>
                <w:bCs/>
              </w:rPr>
            </w:pPr>
            <w:r w:rsidRPr="00426817">
              <w:rPr>
                <w:rFonts w:ascii="Calibri" w:hAnsi="Calibri"/>
                <w:bCs/>
              </w:rPr>
              <w:t>Opet smo zajedno</w:t>
            </w:r>
          </w:p>
          <w:p w14:paraId="24AA531A" w14:textId="77777777" w:rsidR="0082292B" w:rsidRPr="00426817" w:rsidRDefault="0082292B" w:rsidP="008944BB">
            <w:pPr>
              <w:rPr>
                <w:rFonts w:ascii="Calibri" w:hAnsi="Calibri" w:cstheme="minorHAnsi"/>
                <w:bCs/>
              </w:rPr>
            </w:pPr>
          </w:p>
          <w:p w14:paraId="3542C04C" w14:textId="77777777" w:rsidR="0082292B" w:rsidRPr="00426817" w:rsidRDefault="0082292B" w:rsidP="008944BB">
            <w:pPr>
              <w:rPr>
                <w:rFonts w:ascii="Calibri" w:hAnsi="Calibri" w:cstheme="minorHAnsi"/>
                <w:bCs/>
              </w:rPr>
            </w:pPr>
            <w:r w:rsidRPr="00426817">
              <w:rPr>
                <w:rFonts w:ascii="Calibri" w:hAnsi="Calibri" w:cstheme="minorHAnsi"/>
                <w:bCs/>
              </w:rPr>
              <w:t xml:space="preserve">Kućni red škole – naša razredna pravila </w:t>
            </w:r>
          </w:p>
          <w:p w14:paraId="5CD7F1C2" w14:textId="77777777" w:rsidR="0082292B" w:rsidRPr="00426817" w:rsidRDefault="0082292B" w:rsidP="008944BB">
            <w:pPr>
              <w:rPr>
                <w:rFonts w:ascii="Calibri" w:hAnsi="Calibri"/>
                <w:bCs/>
              </w:rPr>
            </w:pPr>
          </w:p>
          <w:p w14:paraId="63628A9F" w14:textId="77777777" w:rsidR="0082292B" w:rsidRPr="00426817" w:rsidRDefault="0082292B" w:rsidP="008944BB">
            <w:pPr>
              <w:rPr>
                <w:rFonts w:cstheme="minorHAnsi"/>
                <w:bCs/>
              </w:rPr>
            </w:pPr>
            <w:r w:rsidRPr="00426817">
              <w:rPr>
                <w:rFonts w:cstheme="minorHAnsi"/>
                <w:bCs/>
              </w:rPr>
              <w:t>Izbor predsjednika / predsjednice razreda</w:t>
            </w:r>
          </w:p>
          <w:p w14:paraId="566CEC39" w14:textId="77777777" w:rsidR="0082292B" w:rsidRPr="00426817" w:rsidRDefault="0082292B" w:rsidP="008944BB">
            <w:pPr>
              <w:rPr>
                <w:rFonts w:ascii="Calibri" w:hAnsi="Calibri"/>
                <w:bCs/>
              </w:rPr>
            </w:pPr>
          </w:p>
          <w:p w14:paraId="2BAF2737" w14:textId="29F90E4D" w:rsidR="0082292B" w:rsidRPr="00426817" w:rsidRDefault="0082292B" w:rsidP="008944BB">
            <w:pPr>
              <w:rPr>
                <w:rFonts w:ascii="Calibri" w:hAnsi="Calibri"/>
                <w:bCs/>
              </w:rPr>
            </w:pPr>
          </w:p>
          <w:p w14:paraId="79804105" w14:textId="77777777" w:rsidR="0082292B" w:rsidRPr="00426817" w:rsidRDefault="0082292B" w:rsidP="008944BB">
            <w:pPr>
              <w:rPr>
                <w:rFonts w:ascii="Calibri" w:hAnsi="Calibri"/>
                <w:bCs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B4711" w14:textId="77777777" w:rsidR="0082292B" w:rsidRPr="00C566BD" w:rsidRDefault="0082292B" w:rsidP="008944BB">
            <w:pPr>
              <w:rPr>
                <w:rFonts w:ascii="Calibri" w:hAnsi="Calibri"/>
                <w:b/>
                <w:bCs/>
              </w:rPr>
            </w:pPr>
            <w:r w:rsidRPr="00C566BD">
              <w:rPr>
                <w:rFonts w:ascii="Calibri" w:hAnsi="Calibri"/>
                <w:b/>
                <w:bCs/>
              </w:rPr>
              <w:t>Građanski odgoj i obrazovanje</w:t>
            </w:r>
          </w:p>
          <w:p w14:paraId="0AF22089" w14:textId="77777777" w:rsidR="0082292B" w:rsidRDefault="0082292B" w:rsidP="008944BB">
            <w:pPr>
              <w:rPr>
                <w:rFonts w:ascii="Calibri" w:hAnsi="Calibri"/>
              </w:rPr>
            </w:pPr>
            <w:r w:rsidRPr="00966E4C">
              <w:rPr>
                <w:rFonts w:ascii="Calibri" w:hAnsi="Calibri"/>
              </w:rPr>
              <w:t>Domena A - Ljudska prava</w:t>
            </w:r>
          </w:p>
          <w:p w14:paraId="05D6D495" w14:textId="77777777" w:rsidR="0082292B" w:rsidRDefault="0082292B" w:rsidP="008944B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Domena B - Demokracija</w:t>
            </w:r>
          </w:p>
          <w:p w14:paraId="1DA5FD12" w14:textId="77777777" w:rsidR="0082292B" w:rsidRPr="00966E4C" w:rsidRDefault="0082292B" w:rsidP="008944BB">
            <w:pPr>
              <w:rPr>
                <w:rFonts w:ascii="Calibri" w:hAnsi="Calibri"/>
              </w:rPr>
            </w:pPr>
            <w:r w:rsidRPr="00966E4C">
              <w:rPr>
                <w:rFonts w:ascii="Calibri" w:hAnsi="Calibri"/>
              </w:rPr>
              <w:t>Domena C - Društvena zajednica</w:t>
            </w:r>
          </w:p>
          <w:p w14:paraId="03EA6413" w14:textId="77777777" w:rsidR="0082292B" w:rsidRDefault="0082292B" w:rsidP="008944BB">
            <w:pPr>
              <w:rPr>
                <w:rFonts w:ascii="Calibri" w:hAnsi="Calibri"/>
              </w:rPr>
            </w:pPr>
          </w:p>
          <w:p w14:paraId="520DD9C9" w14:textId="77777777" w:rsidR="0082292B" w:rsidRDefault="0082292B" w:rsidP="008944BB">
            <w:pPr>
              <w:rPr>
                <w:rFonts w:ascii="Calibri" w:hAnsi="Calibri"/>
              </w:rPr>
            </w:pPr>
          </w:p>
          <w:p w14:paraId="7868C64A" w14:textId="77777777" w:rsidR="0082292B" w:rsidRDefault="0082292B" w:rsidP="008944BB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  <w:p w14:paraId="668BEFA7" w14:textId="77777777" w:rsidR="0082292B" w:rsidRPr="009E366A" w:rsidRDefault="0082292B" w:rsidP="008944BB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E366A">
              <w:rPr>
                <w:rFonts w:ascii="Calibri" w:eastAsia="Times New Roman" w:hAnsi="Calibri" w:cs="Calibri"/>
                <w:b/>
                <w:bCs/>
                <w:lang w:eastAsia="hr-HR"/>
              </w:rPr>
              <w:t>Učiti kako učiti</w:t>
            </w:r>
          </w:p>
          <w:p w14:paraId="2175D3BA" w14:textId="77777777" w:rsidR="0082292B" w:rsidRPr="00C263DC" w:rsidRDefault="0082292B" w:rsidP="008944BB">
            <w:pPr>
              <w:rPr>
                <w:rFonts w:ascii="Calibri" w:eastAsia="Times New Roman" w:hAnsi="Calibri" w:cs="Calibri"/>
              </w:rPr>
            </w:pPr>
            <w:r w:rsidRPr="00C263DC">
              <w:rPr>
                <w:rFonts w:ascii="Calibri" w:eastAsia="Times New Roman" w:hAnsi="Calibri" w:cs="Calibri"/>
              </w:rPr>
              <w:t>1.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C263DC">
              <w:rPr>
                <w:rFonts w:ascii="Calibri" w:eastAsia="Times New Roman" w:hAnsi="Calibri" w:cs="Calibri"/>
              </w:rPr>
              <w:t xml:space="preserve">domena: primjena strategija učenja i </w:t>
            </w:r>
          </w:p>
          <w:p w14:paraId="40485C4A" w14:textId="77777777" w:rsidR="0082292B" w:rsidRDefault="0082292B" w:rsidP="008944BB">
            <w:r w:rsidRPr="00C263DC">
              <w:t>upravljanja informacijama</w:t>
            </w:r>
          </w:p>
          <w:p w14:paraId="330954EE" w14:textId="77777777" w:rsidR="0082292B" w:rsidRDefault="0082292B" w:rsidP="008944BB">
            <w:pPr>
              <w:rPr>
                <w:rFonts w:eastAsia="Times New Roman" w:cstheme="minorHAnsi"/>
                <w:lang w:eastAsia="hr-HR"/>
              </w:rPr>
            </w:pPr>
            <w:r w:rsidRPr="00FB1589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080C0455" w14:textId="77777777" w:rsidR="0082292B" w:rsidRDefault="0082292B" w:rsidP="008944BB">
            <w:pPr>
              <w:rPr>
                <w:rFonts w:ascii="Calibri" w:hAnsi="Calibri"/>
              </w:rPr>
            </w:pPr>
          </w:p>
          <w:p w14:paraId="500EEA80" w14:textId="77777777" w:rsidR="0082292B" w:rsidRDefault="0082292B" w:rsidP="008944BB">
            <w:pPr>
              <w:rPr>
                <w:rFonts w:ascii="Calibri" w:hAnsi="Calibri"/>
              </w:rPr>
            </w:pPr>
          </w:p>
          <w:p w14:paraId="6746FE20" w14:textId="77777777" w:rsidR="0082292B" w:rsidRDefault="0082292B" w:rsidP="008944BB">
            <w:pPr>
              <w:rPr>
                <w:rFonts w:ascii="Calibri" w:hAnsi="Calibri"/>
              </w:rPr>
            </w:pPr>
          </w:p>
          <w:p w14:paraId="298FF25C" w14:textId="77777777" w:rsidR="0082292B" w:rsidRDefault="0082292B" w:rsidP="008944BB">
            <w:pPr>
              <w:rPr>
                <w:rFonts w:ascii="Calibri" w:eastAsia="Times New Roman" w:hAnsi="Calibri"/>
                <w:b/>
                <w:bCs/>
                <w:lang w:eastAsia="hr-HR"/>
              </w:rPr>
            </w:pPr>
          </w:p>
          <w:p w14:paraId="12517A02" w14:textId="77777777" w:rsidR="0082292B" w:rsidRPr="00C566BD" w:rsidRDefault="0082292B" w:rsidP="008944BB">
            <w:pPr>
              <w:rPr>
                <w:rFonts w:ascii="Calibri" w:eastAsia="Times New Roman" w:hAnsi="Calibri"/>
                <w:b/>
                <w:bCs/>
                <w:lang w:eastAsia="hr-HR"/>
              </w:rPr>
            </w:pPr>
            <w:r w:rsidRPr="00C566BD">
              <w:rPr>
                <w:rFonts w:ascii="Calibri" w:eastAsia="Times New Roman" w:hAnsi="Calibri"/>
                <w:b/>
                <w:bCs/>
                <w:lang w:eastAsia="hr-HR"/>
              </w:rPr>
              <w:t>Osobni i socijalni razvoj</w:t>
            </w:r>
          </w:p>
          <w:p w14:paraId="5AC2563F" w14:textId="77777777" w:rsidR="0082292B" w:rsidRPr="00966E4C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A: Ja</w:t>
            </w:r>
          </w:p>
          <w:p w14:paraId="6C739F94" w14:textId="77777777" w:rsidR="0082292B" w:rsidRPr="00966E4C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B: Ja i drugi</w:t>
            </w:r>
          </w:p>
          <w:p w14:paraId="2ABDD1CD" w14:textId="77777777" w:rsidR="0082292B" w:rsidRPr="00966E4C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C: Ja i društvo</w:t>
            </w:r>
          </w:p>
          <w:p w14:paraId="4F2661A4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0E7CA4F3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5ED0C5FB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0A4827DF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0D2E48E4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43AF131E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2E7D39E5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1522D16C" w14:textId="77777777" w:rsidR="0082292B" w:rsidRPr="000E0E28" w:rsidRDefault="0082292B" w:rsidP="008944BB">
            <w:pPr>
              <w:spacing w:line="252" w:lineRule="auto"/>
              <w:rPr>
                <w:rFonts w:cstheme="minorHAnsi"/>
                <w:b/>
                <w:bCs/>
              </w:rPr>
            </w:pPr>
            <w:r w:rsidRPr="000E0E28">
              <w:rPr>
                <w:rFonts w:cstheme="minorHAnsi"/>
                <w:b/>
                <w:bCs/>
              </w:rPr>
              <w:t>Zdravlje</w:t>
            </w:r>
          </w:p>
          <w:p w14:paraId="73C8DDCB" w14:textId="77777777" w:rsidR="0082292B" w:rsidRPr="000E0E28" w:rsidRDefault="0082292B" w:rsidP="008944BB">
            <w:pPr>
              <w:spacing w:line="252" w:lineRule="auto"/>
              <w:rPr>
                <w:rFonts w:cstheme="minorHAnsi"/>
                <w:color w:val="231F20"/>
                <w:shd w:val="clear" w:color="auto" w:fill="FFFFFF"/>
              </w:rPr>
            </w:pPr>
            <w:r w:rsidRPr="000E0E28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7BF1B279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0258C45F" w14:textId="77777777" w:rsidR="0082292B" w:rsidRDefault="0082292B" w:rsidP="008944BB">
            <w:pPr>
              <w:rPr>
                <w:rFonts w:ascii="Calibri" w:eastAsia="Times New Roman" w:hAnsi="Calibri"/>
                <w:lang w:eastAsia="hr-HR"/>
              </w:rPr>
            </w:pPr>
          </w:p>
          <w:p w14:paraId="22722018" w14:textId="77777777" w:rsidR="0082292B" w:rsidRDefault="0082292B" w:rsidP="008944BB">
            <w:pPr>
              <w:rPr>
                <w:rFonts w:ascii="Calibri" w:hAnsi="Calibri" w:cstheme="minorHAnsi"/>
                <w:b/>
                <w:bCs/>
              </w:rPr>
            </w:pPr>
          </w:p>
          <w:p w14:paraId="0F45F950" w14:textId="77777777" w:rsidR="0082292B" w:rsidRDefault="0082292B" w:rsidP="008944BB">
            <w:pPr>
              <w:rPr>
                <w:rFonts w:ascii="Calibri" w:hAnsi="Calibri" w:cstheme="minorHAnsi"/>
                <w:b/>
                <w:bCs/>
              </w:rPr>
            </w:pPr>
          </w:p>
          <w:p w14:paraId="0A7A2C36" w14:textId="77777777" w:rsidR="0082292B" w:rsidRPr="00C566BD" w:rsidRDefault="0082292B" w:rsidP="008944BB">
            <w:pPr>
              <w:rPr>
                <w:rFonts w:ascii="Calibri" w:hAnsi="Calibri" w:cstheme="minorHAnsi"/>
                <w:b/>
                <w:bCs/>
              </w:rPr>
            </w:pPr>
            <w:r w:rsidRPr="00C566BD">
              <w:rPr>
                <w:rFonts w:ascii="Calibri" w:hAnsi="Calibri" w:cstheme="minorHAnsi"/>
                <w:b/>
                <w:bCs/>
              </w:rPr>
              <w:t>Uporaba informacijske i komunikacijske tehnologije</w:t>
            </w:r>
          </w:p>
          <w:p w14:paraId="0BFEC54C" w14:textId="77777777" w:rsidR="0082292B" w:rsidRPr="00966E4C" w:rsidRDefault="0082292B" w:rsidP="008944BB">
            <w:pPr>
              <w:rPr>
                <w:rFonts w:ascii="Calibri" w:hAnsi="Calibri"/>
              </w:rPr>
            </w:pPr>
            <w:r w:rsidRPr="00966E4C">
              <w:rPr>
                <w:rFonts w:ascii="Calibri" w:hAnsi="Calibri" w:cs="Calibri"/>
                <w:color w:val="231F20"/>
                <w:shd w:val="clear" w:color="auto" w:fill="FFFFFF"/>
              </w:rPr>
              <w:t>A domena − Funkcionalna i odgovorna uporaba IKT-a </w:t>
            </w:r>
          </w:p>
          <w:p w14:paraId="47E3B87F" w14:textId="77777777" w:rsidR="0082292B" w:rsidRPr="00966E4C" w:rsidRDefault="0082292B" w:rsidP="008944BB">
            <w:pPr>
              <w:rPr>
                <w:rFonts w:ascii="Calibri" w:hAnsi="Calibri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9A958" w14:textId="77777777" w:rsidR="0082292B" w:rsidRDefault="0082292B" w:rsidP="008944BB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lastRenderedPageBreak/>
              <w:t xml:space="preserve">goo </w:t>
            </w:r>
            <w:r w:rsidRPr="00182039">
              <w:rPr>
                <w:rFonts w:cstheme="minorHAnsi"/>
              </w:rPr>
              <w:t>A.2.2.  Aktivno zastupa ljudska prava.</w:t>
            </w:r>
          </w:p>
          <w:p w14:paraId="07525A35" w14:textId="77777777" w:rsidR="0082292B" w:rsidRDefault="0082292B" w:rsidP="008944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B.2.2.  Sudjeluje u odlučivanju u demokratskoj zajednici</w:t>
            </w:r>
          </w:p>
          <w:p w14:paraId="7D5B506F" w14:textId="77777777" w:rsidR="0082292B" w:rsidRPr="00182039" w:rsidRDefault="0082292B" w:rsidP="008944BB">
            <w:pPr>
              <w:rPr>
                <w:rFonts w:cstheme="minorHAnsi"/>
                <w:color w:val="231F20"/>
              </w:rPr>
            </w:pPr>
            <w:r w:rsidRPr="00182039">
              <w:rPr>
                <w:rFonts w:cstheme="minorHAnsi"/>
                <w:color w:val="231F20"/>
              </w:rPr>
              <w:t>goo C.2.1. Sudjeluje u unaprjeđenju života i rada škole.</w:t>
            </w:r>
          </w:p>
          <w:p w14:paraId="3329A078" w14:textId="77777777" w:rsidR="0082292B" w:rsidRPr="00182039" w:rsidRDefault="0082292B" w:rsidP="008944BB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t xml:space="preserve">goo </w:t>
            </w:r>
            <w:r w:rsidRPr="00182039">
              <w:rPr>
                <w:rFonts w:cstheme="minorHAnsi"/>
              </w:rPr>
              <w:t>C.2.2. Promiče solidarnost u školi.</w:t>
            </w:r>
          </w:p>
          <w:p w14:paraId="5EFDF608" w14:textId="77777777" w:rsidR="0082292B" w:rsidRDefault="0082292B" w:rsidP="008944BB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t xml:space="preserve">goo </w:t>
            </w:r>
            <w:r w:rsidRPr="00182039">
              <w:rPr>
                <w:rFonts w:cstheme="minorHAnsi"/>
              </w:rPr>
              <w:t>C.2.3. Promiče kvalitetu života u školi i demokratizaciju škole.</w:t>
            </w:r>
          </w:p>
          <w:p w14:paraId="4FD473F6" w14:textId="77777777" w:rsidR="0082292B" w:rsidRDefault="0082292B" w:rsidP="008944B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C.2.4. Promiče razvoj školske kulture i demokratizaciju škole.</w:t>
            </w:r>
          </w:p>
          <w:p w14:paraId="24718327" w14:textId="77777777" w:rsidR="0082292B" w:rsidRPr="00182039" w:rsidRDefault="0082292B" w:rsidP="008944BB">
            <w:pPr>
              <w:rPr>
                <w:rFonts w:eastAsia="Times New Roman" w:cstheme="minorHAnsi"/>
                <w:lang w:eastAsia="hr-HR"/>
              </w:rPr>
            </w:pPr>
          </w:p>
          <w:p w14:paraId="31C14064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 xml:space="preserve">uku A.2.3.   </w:t>
            </w:r>
          </w:p>
          <w:p w14:paraId="5DD01245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3. Kreativno mišljenje</w:t>
            </w:r>
          </w:p>
          <w:p w14:paraId="1259C805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Učenik se koristi kreativnošću za oblikovanje svojih ideja i pristupa rješavanju problema.</w:t>
            </w:r>
          </w:p>
          <w:p w14:paraId="195B3153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 xml:space="preserve">uku D.2.2.   </w:t>
            </w:r>
          </w:p>
          <w:p w14:paraId="5A7FF7E5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2. Suradnja s drugima</w:t>
            </w:r>
          </w:p>
          <w:p w14:paraId="7A55F59D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4EBC77AE" w14:textId="77777777" w:rsidR="0082292B" w:rsidRPr="00182039" w:rsidRDefault="0082292B" w:rsidP="008944BB">
            <w:pPr>
              <w:rPr>
                <w:rFonts w:eastAsia="Times New Roman" w:cstheme="minorHAnsi"/>
                <w:lang w:eastAsia="hr-HR"/>
              </w:rPr>
            </w:pPr>
          </w:p>
          <w:p w14:paraId="2F481A90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osr A.2.1. Razvija sliku o sebi.</w:t>
            </w:r>
          </w:p>
          <w:p w14:paraId="7C2FE3AB" w14:textId="77777777" w:rsidR="0082292B" w:rsidRPr="00182039" w:rsidRDefault="0082292B" w:rsidP="008944BB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osr A.2.2.Upravlja emocijama i ponašanjem</w:t>
            </w:r>
          </w:p>
          <w:p w14:paraId="543E23C3" w14:textId="77777777" w:rsidR="0082292B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osr B.1.2. Razvija komunikacijske kompetencije.</w:t>
            </w:r>
          </w:p>
          <w:p w14:paraId="6EEEC76E" w14:textId="77777777" w:rsidR="0082292B" w:rsidRDefault="0082292B" w:rsidP="008944BB">
            <w:pPr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osr B.2.2.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Razvija komunikacijske kompetencije.</w:t>
            </w:r>
          </w:p>
          <w:p w14:paraId="5965ADC3" w14:textId="77777777" w:rsidR="0082292B" w:rsidRPr="00B57B72" w:rsidRDefault="0082292B" w:rsidP="008944BB">
            <w:pPr>
              <w:rPr>
                <w:rFonts w:eastAsia="Times New Roman" w:cstheme="minorHAnsi"/>
                <w:lang w:eastAsia="hr-HR"/>
              </w:rPr>
            </w:pPr>
            <w:r w:rsidRPr="00B57B72">
              <w:rPr>
                <w:rFonts w:eastAsia="Times New Roman" w:cstheme="minorHAnsi"/>
                <w:lang w:eastAsia="hr-HR"/>
              </w:rPr>
              <w:t>osr B.2.3. Razvija strategije rješavanja sukoba.</w:t>
            </w:r>
          </w:p>
          <w:p w14:paraId="2CC7F3C6" w14:textId="77777777" w:rsidR="0082292B" w:rsidRPr="00182039" w:rsidRDefault="0082292B" w:rsidP="008944BB">
            <w:pPr>
              <w:spacing w:line="254" w:lineRule="auto"/>
              <w:rPr>
                <w:rFonts w:eastAsia="Times New Roman" w:cstheme="minorHAnsi"/>
                <w:b/>
                <w:lang w:eastAsia="hr-HR"/>
              </w:rPr>
            </w:pPr>
            <w:r w:rsidRPr="00182039">
              <w:rPr>
                <w:rFonts w:eastAsia="Times New Roman" w:cstheme="minorHAnsi"/>
                <w:lang w:eastAsia="hr-HR"/>
              </w:rPr>
              <w:t>osr C</w:t>
            </w:r>
            <w:r>
              <w:rPr>
                <w:rFonts w:eastAsia="Times New Roman" w:cstheme="minorHAnsi"/>
                <w:lang w:eastAsia="hr-HR"/>
              </w:rPr>
              <w:t>.</w:t>
            </w:r>
            <w:r w:rsidRPr="00182039">
              <w:rPr>
                <w:rFonts w:eastAsia="Times New Roman" w:cstheme="minorHAnsi"/>
                <w:lang w:eastAsia="hr-HR"/>
              </w:rPr>
              <w:t>2.2.</w:t>
            </w:r>
            <w:r w:rsidRPr="00182039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182039">
              <w:rPr>
                <w:rFonts w:eastAsia="Times New Roman" w:cstheme="minorHAnsi"/>
                <w:lang w:eastAsia="hr-HR"/>
              </w:rPr>
              <w:t>Prihvaća i obrazlaže važnost društvenih normi i pravila.</w:t>
            </w:r>
          </w:p>
          <w:p w14:paraId="0DDFB5EB" w14:textId="77777777" w:rsidR="0082292B" w:rsidRPr="00182039" w:rsidRDefault="0082292B" w:rsidP="008944BB">
            <w:pPr>
              <w:spacing w:line="254" w:lineRule="auto"/>
              <w:rPr>
                <w:rFonts w:eastAsia="Times New Roman" w:cstheme="minorHAnsi"/>
                <w:lang w:eastAsia="hr-HR"/>
              </w:rPr>
            </w:pPr>
            <w:r w:rsidRPr="00182039">
              <w:rPr>
                <w:rFonts w:eastAsia="Times New Roman" w:cstheme="minorHAnsi"/>
                <w:lang w:eastAsia="hr-HR"/>
              </w:rPr>
              <w:t>osr C.2.3.</w:t>
            </w:r>
            <w:r w:rsidRPr="00182039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182039">
              <w:rPr>
                <w:rFonts w:eastAsia="Times New Roman" w:cstheme="minorHAnsi"/>
                <w:lang w:eastAsia="hr-HR"/>
              </w:rPr>
              <w:t>Pridonosi razredu i školi.</w:t>
            </w:r>
          </w:p>
          <w:p w14:paraId="5A52BAAE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lastRenderedPageBreak/>
              <w:t>osr C.2.4. Razvija kulturni i nacionalni identitet zajedništvom i pripadnošću skupini.</w:t>
            </w:r>
          </w:p>
          <w:p w14:paraId="32D09BE6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07F9959C" w14:textId="77777777" w:rsidR="0082292B" w:rsidRPr="00182039" w:rsidRDefault="0082292B" w:rsidP="008944B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zdravlje B.2.1.B Prepoznaje i procjenjuje vršnjačke odnose.</w:t>
            </w:r>
          </w:p>
          <w:p w14:paraId="0CED26FD" w14:textId="77777777" w:rsidR="0082292B" w:rsidRPr="00182039" w:rsidRDefault="0082292B" w:rsidP="008944B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zdravlje B.2.1.C Razlikuje vrste nasilja i načine nenasilnoga rješavanja sukoba.</w:t>
            </w:r>
          </w:p>
          <w:p w14:paraId="00FD7CEC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17AE2861" w14:textId="77777777" w:rsidR="0082292B" w:rsidRPr="00182039" w:rsidRDefault="0082292B" w:rsidP="008944BB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0F4FBF06" w14:textId="77777777" w:rsidR="0082292B" w:rsidRDefault="0082292B" w:rsidP="008944BB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A.2.1. Učenik prema savjetu odabire odgovarajuću digitalnu tehnologiju za obavljanje zadatka.</w:t>
            </w:r>
          </w:p>
          <w:p w14:paraId="0160077D" w14:textId="77777777" w:rsidR="0082292B" w:rsidRPr="00182039" w:rsidRDefault="0082292B" w:rsidP="008944BB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A.2.2. Učenik se samostalno koristi njemu poznatim uređajima i programima.</w:t>
            </w:r>
          </w:p>
          <w:p w14:paraId="5C0BE804" w14:textId="77777777" w:rsidR="0082292B" w:rsidRPr="00182039" w:rsidRDefault="0082292B" w:rsidP="008944BB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A.2.3. Učenik se odgovorno i sigurno koristi programima i uređajima.</w:t>
            </w:r>
          </w:p>
          <w:p w14:paraId="4FD0B9FB" w14:textId="77777777" w:rsidR="0082292B" w:rsidRPr="000E0E28" w:rsidRDefault="0082292B" w:rsidP="008944BB">
            <w:pPr>
              <w:rPr>
                <w:rFonts w:eastAsia="Times New Roman" w:cstheme="minorHAnsi"/>
                <w:b/>
              </w:rPr>
            </w:pPr>
          </w:p>
        </w:tc>
      </w:tr>
      <w:bookmarkEnd w:id="0"/>
    </w:tbl>
    <w:p w14:paraId="68072EED" w14:textId="7CF597C8" w:rsidR="0082292B" w:rsidRDefault="0082292B" w:rsidP="00064BEC">
      <w:pPr>
        <w:rPr>
          <w:sz w:val="28"/>
          <w:szCs w:val="28"/>
        </w:rPr>
      </w:pPr>
    </w:p>
    <w:p w14:paraId="4DF7CB29" w14:textId="57854A01" w:rsidR="0082292B" w:rsidRDefault="0082292B" w:rsidP="00064BEC">
      <w:pPr>
        <w:rPr>
          <w:b/>
          <w:color w:val="002060"/>
          <w:sz w:val="28"/>
          <w:szCs w:val="28"/>
        </w:rPr>
      </w:pPr>
      <w:r w:rsidRPr="0082292B">
        <w:rPr>
          <w:b/>
          <w:color w:val="002060"/>
          <w:sz w:val="28"/>
          <w:szCs w:val="28"/>
        </w:rPr>
        <w:t>TJELESNA I ZDRAVSTVENA KULTURA</w:t>
      </w:r>
    </w:p>
    <w:p w14:paraId="2F74EA72" w14:textId="77777777" w:rsidR="0082292B" w:rsidRPr="0082292B" w:rsidRDefault="0082292B" w:rsidP="00064BEC">
      <w:pPr>
        <w:rPr>
          <w:b/>
          <w:color w:val="002060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91"/>
        <w:gridCol w:w="2694"/>
        <w:gridCol w:w="1406"/>
        <w:gridCol w:w="2381"/>
        <w:gridCol w:w="3969"/>
        <w:gridCol w:w="2552"/>
      </w:tblGrid>
      <w:tr w:rsidR="0082292B" w:rsidRPr="00E13FAA" w14:paraId="1F611836" w14:textId="77777777" w:rsidTr="008944BB">
        <w:trPr>
          <w:trHeight w:val="850"/>
        </w:trPr>
        <w:tc>
          <w:tcPr>
            <w:tcW w:w="891" w:type="dxa"/>
            <w:shd w:val="clear" w:color="auto" w:fill="F2F2F2" w:themeFill="background1" w:themeFillShade="F2"/>
          </w:tcPr>
          <w:p w14:paraId="228DE9D0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RUJAN</w:t>
            </w:r>
          </w:p>
          <w:p w14:paraId="394FA861" w14:textId="77777777" w:rsidR="0082292B" w:rsidRPr="00E13FAA" w:rsidRDefault="0082292B" w:rsidP="008944B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E13FAA">
              <w:rPr>
                <w:b/>
                <w:bCs/>
              </w:rPr>
              <w:t xml:space="preserve"> sati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3FFB6695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1406" w:type="dxa"/>
            <w:shd w:val="clear" w:color="auto" w:fill="F2F2F2" w:themeFill="background1" w:themeFillShade="F2"/>
          </w:tcPr>
          <w:p w14:paraId="2A9B37B3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PREDMETNO PODRUČJE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1FB49224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ODGOJNO-OBRAZOVNI ISHODI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6D5726D3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RAZRADA ODGOJNO-OBRAZOVNIH ISHODA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3794BE3" w14:textId="77777777" w:rsidR="0082292B" w:rsidRPr="00E13FAA" w:rsidRDefault="0082292B" w:rsidP="008944BB">
            <w:pPr>
              <w:rPr>
                <w:b/>
                <w:bCs/>
              </w:rPr>
            </w:pPr>
            <w:r w:rsidRPr="00E13FAA">
              <w:rPr>
                <w:b/>
                <w:bCs/>
              </w:rPr>
              <w:t>ODGOJNO-OBRAZOVNA OČEKIVANJA MEĐUPREDMETNIH TEMA</w:t>
            </w:r>
          </w:p>
        </w:tc>
      </w:tr>
      <w:tr w:rsidR="0082292B" w:rsidRPr="00E13FAA" w14:paraId="7276701E" w14:textId="77777777" w:rsidTr="008944BB">
        <w:trPr>
          <w:trHeight w:val="1094"/>
        </w:trPr>
        <w:tc>
          <w:tcPr>
            <w:tcW w:w="891" w:type="dxa"/>
            <w:vMerge w:val="restart"/>
          </w:tcPr>
          <w:p w14:paraId="6AEA93CD" w14:textId="77777777" w:rsidR="0082292B" w:rsidRPr="00E13FAA" w:rsidRDefault="0082292B" w:rsidP="008944BB">
            <w:r w:rsidRPr="00E13FAA">
              <w:t>1.</w:t>
            </w:r>
          </w:p>
        </w:tc>
        <w:tc>
          <w:tcPr>
            <w:tcW w:w="2694" w:type="dxa"/>
            <w:vMerge w:val="restart"/>
          </w:tcPr>
          <w:p w14:paraId="4435048D" w14:textId="77777777" w:rsidR="0082292B" w:rsidRPr="00E13FAA" w:rsidRDefault="0082292B" w:rsidP="008944BB">
            <w:r w:rsidRPr="00E13FAA">
              <w:t>Gađanje lopticom u pokretni cilj s udaljenosti od 5 m</w:t>
            </w:r>
          </w:p>
          <w:p w14:paraId="40FC7069" w14:textId="77777777" w:rsidR="0082292B" w:rsidRPr="00E13FAA" w:rsidRDefault="0082292B" w:rsidP="008944BB">
            <w:r w:rsidRPr="00E13FAA">
              <w:t>Galop naprijed i strance</w:t>
            </w:r>
          </w:p>
          <w:p w14:paraId="2F714828" w14:textId="77777777" w:rsidR="0082292B" w:rsidRPr="00E13FAA" w:rsidRDefault="0082292B" w:rsidP="008944BB">
            <w:r w:rsidRPr="00E13FAA">
              <w:t xml:space="preserve">Vučenje i potiskivanje suvježbača na različite </w:t>
            </w:r>
            <w:r w:rsidRPr="00E13FAA">
              <w:lastRenderedPageBreak/>
              <w:t>načine uz korištenje pomagala</w:t>
            </w:r>
          </w:p>
        </w:tc>
        <w:tc>
          <w:tcPr>
            <w:tcW w:w="1406" w:type="dxa"/>
          </w:tcPr>
          <w:p w14:paraId="27EA0278" w14:textId="77777777" w:rsidR="0082292B" w:rsidRPr="00E13FAA" w:rsidRDefault="0082292B" w:rsidP="008944BB">
            <w:pPr>
              <w:jc w:val="center"/>
            </w:pPr>
            <w:r w:rsidRPr="00E13FAA">
              <w:lastRenderedPageBreak/>
              <w:t>A</w:t>
            </w:r>
          </w:p>
        </w:tc>
        <w:tc>
          <w:tcPr>
            <w:tcW w:w="2381" w:type="dxa"/>
          </w:tcPr>
          <w:p w14:paraId="576D8A90" w14:textId="77777777" w:rsidR="0082292B" w:rsidRPr="00E13FAA" w:rsidRDefault="0082292B" w:rsidP="008944BB">
            <w:r w:rsidRPr="00E13FAA">
              <w:t>OŠ TZK A.4.2.</w:t>
            </w:r>
          </w:p>
          <w:p w14:paraId="20698F68" w14:textId="77777777" w:rsidR="0082292B" w:rsidRPr="00E13FAA" w:rsidRDefault="0082292B" w:rsidP="008944BB">
            <w:r w:rsidRPr="00E13FAA">
              <w:t>Prepoznaje i izvodi ritmičke i plesne strukture u jednostavnim koreografijama.</w:t>
            </w:r>
          </w:p>
        </w:tc>
        <w:tc>
          <w:tcPr>
            <w:tcW w:w="3969" w:type="dxa"/>
          </w:tcPr>
          <w:p w14:paraId="0CAF3B23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 xml:space="preserve">Prepoznaje i izvodi ritmičku strukturu galop naprijed i strance. </w:t>
            </w:r>
          </w:p>
          <w:p w14:paraId="397C6397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74056255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D.2.2. Suradnja s drugima</w:t>
            </w:r>
          </w:p>
          <w:p w14:paraId="0D9A45DA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 xml:space="preserve">Učenik ostvaruje dobru komunikaciju s drugima, uspješno surađuje u različitim situacijama i </w:t>
            </w:r>
            <w:r w:rsidRPr="00E13FAA">
              <w:rPr>
                <w:rFonts w:ascii="Calibri" w:eastAsia="Calibri" w:hAnsi="Calibri" w:cs="Calibri"/>
              </w:rPr>
              <w:lastRenderedPageBreak/>
              <w:t>spreman je zatražiti i ponuditi pomoć.</w:t>
            </w:r>
          </w:p>
        </w:tc>
      </w:tr>
      <w:tr w:rsidR="0082292B" w:rsidRPr="00E13FAA" w14:paraId="11B98263" w14:textId="77777777" w:rsidTr="008944BB">
        <w:trPr>
          <w:trHeight w:val="1149"/>
        </w:trPr>
        <w:tc>
          <w:tcPr>
            <w:tcW w:w="891" w:type="dxa"/>
            <w:vMerge/>
          </w:tcPr>
          <w:p w14:paraId="44B82A61" w14:textId="77777777" w:rsidR="0082292B" w:rsidRPr="00E13FAA" w:rsidRDefault="0082292B" w:rsidP="008944BB"/>
        </w:tc>
        <w:tc>
          <w:tcPr>
            <w:tcW w:w="2694" w:type="dxa"/>
            <w:vMerge/>
          </w:tcPr>
          <w:p w14:paraId="683EB243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849AB2D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</w:tc>
        <w:tc>
          <w:tcPr>
            <w:tcW w:w="2381" w:type="dxa"/>
          </w:tcPr>
          <w:p w14:paraId="4D38BA55" w14:textId="77777777" w:rsidR="0082292B" w:rsidRPr="00E13FAA" w:rsidRDefault="0082292B" w:rsidP="008944BB">
            <w:r w:rsidRPr="00E13FAA">
              <w:t>OŠ TZK B.4.2.</w:t>
            </w:r>
          </w:p>
          <w:p w14:paraId="145138AE" w14:textId="77777777" w:rsidR="0082292B" w:rsidRPr="00E13FAA" w:rsidRDefault="0082292B" w:rsidP="008944BB">
            <w:r w:rsidRPr="00E13FAA"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0AF830F9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Izvodi vježbe za razvoj motoričkih sposobnosti – gađanje lopticom u cilj, vučenje i potiskivanje suvježbača.</w:t>
            </w:r>
          </w:p>
        </w:tc>
        <w:tc>
          <w:tcPr>
            <w:tcW w:w="2552" w:type="dxa"/>
            <w:vMerge/>
          </w:tcPr>
          <w:p w14:paraId="6E7B780D" w14:textId="77777777" w:rsidR="0082292B" w:rsidRPr="00E13FAA" w:rsidRDefault="0082292B" w:rsidP="008944BB"/>
        </w:tc>
      </w:tr>
      <w:tr w:rsidR="0082292B" w:rsidRPr="00E13FAA" w14:paraId="12097373" w14:textId="77777777" w:rsidTr="008944BB">
        <w:trPr>
          <w:trHeight w:val="540"/>
        </w:trPr>
        <w:tc>
          <w:tcPr>
            <w:tcW w:w="891" w:type="dxa"/>
            <w:vMerge/>
          </w:tcPr>
          <w:p w14:paraId="14CBC697" w14:textId="77777777" w:rsidR="0082292B" w:rsidRPr="00E13FAA" w:rsidRDefault="0082292B" w:rsidP="008944BB"/>
        </w:tc>
        <w:tc>
          <w:tcPr>
            <w:tcW w:w="2694" w:type="dxa"/>
            <w:vMerge/>
          </w:tcPr>
          <w:p w14:paraId="688E524A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36F7CD01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5B807D52" w14:textId="77777777" w:rsidR="0082292B" w:rsidRPr="00E13FAA" w:rsidRDefault="0082292B" w:rsidP="008944BB">
            <w:r w:rsidRPr="00E13FAA">
              <w:t>OŠ TZK D.4.2.</w:t>
            </w:r>
          </w:p>
          <w:p w14:paraId="6B54AA72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2A1BDAB1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bez upotrebe pomagala.</w:t>
            </w:r>
          </w:p>
        </w:tc>
        <w:tc>
          <w:tcPr>
            <w:tcW w:w="2552" w:type="dxa"/>
            <w:vMerge/>
          </w:tcPr>
          <w:p w14:paraId="09A174C6" w14:textId="77777777" w:rsidR="0082292B" w:rsidRPr="00E13FAA" w:rsidRDefault="0082292B" w:rsidP="008944BB"/>
        </w:tc>
      </w:tr>
      <w:tr w:rsidR="0082292B" w:rsidRPr="00E13FAA" w14:paraId="5512D8EF" w14:textId="77777777" w:rsidTr="008944BB">
        <w:trPr>
          <w:trHeight w:val="405"/>
        </w:trPr>
        <w:tc>
          <w:tcPr>
            <w:tcW w:w="891" w:type="dxa"/>
            <w:vMerge w:val="restart"/>
          </w:tcPr>
          <w:p w14:paraId="0F9EBA01" w14:textId="77777777" w:rsidR="0082292B" w:rsidRPr="00E13FAA" w:rsidRDefault="0082292B" w:rsidP="008944BB">
            <w:r w:rsidRPr="00E13FAA">
              <w:t>2.</w:t>
            </w:r>
          </w:p>
        </w:tc>
        <w:tc>
          <w:tcPr>
            <w:tcW w:w="2694" w:type="dxa"/>
            <w:vMerge w:val="restart"/>
          </w:tcPr>
          <w:p w14:paraId="575266D1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E13FAA">
              <w:rPr>
                <w:rFonts w:ascii="Calibri" w:hAnsi="Calibri" w:cs="Calibri"/>
                <w:color w:val="000000"/>
              </w:rPr>
              <w:t>INICIJALNO PROVJERAVANJE</w:t>
            </w:r>
            <w:r w:rsidRPr="00E13FAA">
              <w:rPr>
                <w:rFonts w:ascii="Calibri" w:hAnsi="Calibri" w:cs="Calibri"/>
                <w:color w:val="000000"/>
              </w:rPr>
              <w:br/>
            </w:r>
            <w:r w:rsidRPr="00E13FAA">
              <w:rPr>
                <w:rFonts w:ascii="Calibri" w:hAnsi="Calibri" w:cs="Calibri"/>
              </w:rPr>
              <w:t>(visina, težina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406" w:type="dxa"/>
          </w:tcPr>
          <w:p w14:paraId="0F3F5172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  <w:p w14:paraId="0B243D03" w14:textId="77777777" w:rsidR="0082292B" w:rsidRPr="00E13FAA" w:rsidRDefault="0082292B" w:rsidP="008944BB">
            <w:pPr>
              <w:jc w:val="center"/>
            </w:pPr>
          </w:p>
        </w:tc>
        <w:tc>
          <w:tcPr>
            <w:tcW w:w="2381" w:type="dxa"/>
          </w:tcPr>
          <w:p w14:paraId="08455138" w14:textId="77777777" w:rsidR="0082292B" w:rsidRPr="00E13FAA" w:rsidRDefault="0082292B" w:rsidP="008944BB">
            <w:r w:rsidRPr="00E13FAA">
              <w:t>OŠ TZK B.4.1.</w:t>
            </w:r>
          </w:p>
          <w:p w14:paraId="66497C80" w14:textId="77777777" w:rsidR="0082292B" w:rsidRPr="00E13FAA" w:rsidRDefault="0082292B" w:rsidP="008944BB">
            <w:r w:rsidRPr="00E13FAA">
              <w:t>Sudjeluje u provjeravanju morfoloških obilježja, motoričkih i funkcionalnih sposobnosti te obilježja pravilnoga tjelesnog držanja.</w:t>
            </w:r>
          </w:p>
        </w:tc>
        <w:tc>
          <w:tcPr>
            <w:tcW w:w="3969" w:type="dxa"/>
          </w:tcPr>
          <w:p w14:paraId="2C3A2C51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Prepoznaje morfološka obilježja i motoričke sposobnosti i sudjeluje u njihovom provjeravanju.</w:t>
            </w:r>
          </w:p>
          <w:p w14:paraId="4EC2F5E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  <w:p w14:paraId="28601D32" w14:textId="77777777" w:rsidR="0082292B" w:rsidRPr="00E13FAA" w:rsidRDefault="0082292B" w:rsidP="008944B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0A4CDA30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B.2.2.Praćenje</w:t>
            </w:r>
          </w:p>
          <w:p w14:paraId="415B20CE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60064F9B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osr A.2.1.</w:t>
            </w:r>
          </w:p>
          <w:p w14:paraId="6D28E62A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82292B" w:rsidRPr="00E13FAA" w14:paraId="7E233916" w14:textId="77777777" w:rsidTr="008944BB">
        <w:trPr>
          <w:trHeight w:val="405"/>
        </w:trPr>
        <w:tc>
          <w:tcPr>
            <w:tcW w:w="891" w:type="dxa"/>
            <w:vMerge/>
          </w:tcPr>
          <w:p w14:paraId="4F193672" w14:textId="77777777" w:rsidR="0082292B" w:rsidRPr="00E13FAA" w:rsidRDefault="0082292B" w:rsidP="008944BB"/>
        </w:tc>
        <w:tc>
          <w:tcPr>
            <w:tcW w:w="2694" w:type="dxa"/>
            <w:vMerge/>
          </w:tcPr>
          <w:p w14:paraId="154A834A" w14:textId="77777777" w:rsidR="0082292B" w:rsidRPr="00E13FAA" w:rsidRDefault="0082292B" w:rsidP="008944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6" w:type="dxa"/>
          </w:tcPr>
          <w:p w14:paraId="669B797C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75906E73" w14:textId="77777777" w:rsidR="0082292B" w:rsidRPr="00E13FAA" w:rsidRDefault="0082292B" w:rsidP="008944BB">
            <w:r w:rsidRPr="00E13FAA">
              <w:t>OŠ TZK D.4.2.</w:t>
            </w:r>
          </w:p>
          <w:p w14:paraId="40EA1AE7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7016E3C3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392C937F" w14:textId="77777777" w:rsidR="0082292B" w:rsidRPr="00E13FAA" w:rsidRDefault="0082292B" w:rsidP="008944BB"/>
        </w:tc>
      </w:tr>
      <w:tr w:rsidR="0082292B" w:rsidRPr="00E13FAA" w14:paraId="4F9AAC97" w14:textId="77777777" w:rsidTr="008944BB">
        <w:trPr>
          <w:trHeight w:val="405"/>
        </w:trPr>
        <w:tc>
          <w:tcPr>
            <w:tcW w:w="891" w:type="dxa"/>
            <w:vMerge w:val="restart"/>
          </w:tcPr>
          <w:p w14:paraId="28520BE9" w14:textId="77777777" w:rsidR="0082292B" w:rsidRPr="00E13FAA" w:rsidRDefault="0082292B" w:rsidP="008944BB">
            <w:r w:rsidRPr="00E13FAA">
              <w:t>3.</w:t>
            </w:r>
          </w:p>
        </w:tc>
        <w:tc>
          <w:tcPr>
            <w:tcW w:w="2694" w:type="dxa"/>
            <w:vMerge w:val="restart"/>
          </w:tcPr>
          <w:p w14:paraId="6E9FBA7D" w14:textId="77777777" w:rsidR="0082292B" w:rsidRPr="00E13FAA" w:rsidRDefault="0082292B" w:rsidP="008944BB">
            <w:r w:rsidRPr="00E13FAA">
              <w:t>INICIJALNO PROVJERAVANJE</w:t>
            </w:r>
          </w:p>
          <w:p w14:paraId="00C24D3E" w14:textId="77777777" w:rsidR="0082292B" w:rsidRPr="00E13FAA" w:rsidRDefault="0082292B" w:rsidP="008944BB">
            <w:r w:rsidRPr="00E13FAA">
              <w:t>(skok u</w:t>
            </w:r>
            <w:r>
              <w:t xml:space="preserve"> </w:t>
            </w:r>
            <w:r w:rsidRPr="00E13FAA">
              <w:t xml:space="preserve">dalj </w:t>
            </w:r>
            <w:r>
              <w:t xml:space="preserve">iz </w:t>
            </w:r>
            <w:r w:rsidRPr="00E13FAA">
              <w:t>mjesta, pretklon</w:t>
            </w:r>
            <w:r>
              <w:t xml:space="preserve"> u uskom raznoženju,</w:t>
            </w:r>
            <w:r w:rsidRPr="00E13FAA">
              <w:t xml:space="preserve"> </w:t>
            </w:r>
            <w:r>
              <w:t>prenošenje pretrčavanjem</w:t>
            </w:r>
            <w:r w:rsidRPr="00E13FAA">
              <w:t>)</w:t>
            </w:r>
          </w:p>
        </w:tc>
        <w:tc>
          <w:tcPr>
            <w:tcW w:w="1406" w:type="dxa"/>
          </w:tcPr>
          <w:p w14:paraId="3919F281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</w:tc>
        <w:tc>
          <w:tcPr>
            <w:tcW w:w="2381" w:type="dxa"/>
          </w:tcPr>
          <w:p w14:paraId="3379146F" w14:textId="77777777" w:rsidR="0082292B" w:rsidRPr="00E13FAA" w:rsidRDefault="0082292B" w:rsidP="008944BB">
            <w:r w:rsidRPr="00E13FAA">
              <w:t>OŠ TZK B.4.1.</w:t>
            </w:r>
          </w:p>
          <w:p w14:paraId="4711B5E6" w14:textId="77777777" w:rsidR="0082292B" w:rsidRPr="00E13FAA" w:rsidRDefault="0082292B" w:rsidP="008944BB">
            <w:r w:rsidRPr="00E13FAA">
              <w:t xml:space="preserve">Sudjeluje u provjeravanju morfoloških obilježja, motoričkih i funkcionalnih </w:t>
            </w:r>
            <w:r w:rsidRPr="00E13FAA">
              <w:lastRenderedPageBreak/>
              <w:t>sposobnosti te obilježja pravilnoga tjelesnog držanja.</w:t>
            </w:r>
          </w:p>
        </w:tc>
        <w:tc>
          <w:tcPr>
            <w:tcW w:w="3969" w:type="dxa"/>
          </w:tcPr>
          <w:p w14:paraId="0D7C0EA7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lastRenderedPageBreak/>
              <w:t>Prepoznaje morfološka obilježja i motoričke sposobnosti i sudjeluje u njihovom provjeravanju.</w:t>
            </w:r>
          </w:p>
          <w:p w14:paraId="6B4AC4D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2E6DE0A5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osr A.2.1.</w:t>
            </w:r>
          </w:p>
          <w:p w14:paraId="484FD582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Razvija sliku o sebi.</w:t>
            </w:r>
          </w:p>
          <w:p w14:paraId="39BEC59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C.2.2.Slika o sebi kao učeniku</w:t>
            </w:r>
          </w:p>
          <w:p w14:paraId="66AE8113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lastRenderedPageBreak/>
              <w:t>Učenik iskazuje pozitivna i visoka očekivanja i vjeruje u svoj uspjeh u učenju.</w:t>
            </w:r>
          </w:p>
        </w:tc>
      </w:tr>
      <w:tr w:rsidR="0082292B" w:rsidRPr="00E13FAA" w14:paraId="0FDF56BC" w14:textId="77777777" w:rsidTr="008944BB">
        <w:trPr>
          <w:trHeight w:val="443"/>
        </w:trPr>
        <w:tc>
          <w:tcPr>
            <w:tcW w:w="891" w:type="dxa"/>
            <w:vMerge/>
          </w:tcPr>
          <w:p w14:paraId="7BDBEBE7" w14:textId="77777777" w:rsidR="0082292B" w:rsidRPr="00E13FAA" w:rsidRDefault="0082292B" w:rsidP="008944BB"/>
        </w:tc>
        <w:tc>
          <w:tcPr>
            <w:tcW w:w="2694" w:type="dxa"/>
            <w:vMerge/>
          </w:tcPr>
          <w:p w14:paraId="3EF5EEF6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7BDD1886" w14:textId="77777777" w:rsidR="0082292B" w:rsidRPr="00E13FAA" w:rsidRDefault="0082292B" w:rsidP="008944BB">
            <w:pPr>
              <w:jc w:val="center"/>
            </w:pPr>
            <w:r w:rsidRPr="00E13FAA">
              <w:t>C</w:t>
            </w:r>
          </w:p>
        </w:tc>
        <w:tc>
          <w:tcPr>
            <w:tcW w:w="2381" w:type="dxa"/>
          </w:tcPr>
          <w:p w14:paraId="6C02BF9E" w14:textId="77777777" w:rsidR="0082292B" w:rsidRPr="00E13FAA" w:rsidRDefault="0082292B" w:rsidP="008944BB">
            <w:r w:rsidRPr="00E13FAA">
              <w:t>OŠ TZK C.4.1.</w:t>
            </w:r>
          </w:p>
          <w:p w14:paraId="407E02D0" w14:textId="77777777" w:rsidR="0082292B" w:rsidRPr="00E13FAA" w:rsidRDefault="0082292B" w:rsidP="008944BB">
            <w:r w:rsidRPr="00E13FAA">
              <w:t>Prati osobna motorička postignuća i njihovo unaprjeđenje.</w:t>
            </w:r>
          </w:p>
        </w:tc>
        <w:tc>
          <w:tcPr>
            <w:tcW w:w="3969" w:type="dxa"/>
          </w:tcPr>
          <w:p w14:paraId="3D3ECD7D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Prati osobna motorička postignuća i uspoređuje ih s prošlogodišnjim.</w:t>
            </w:r>
          </w:p>
          <w:p w14:paraId="2D5E0BC7" w14:textId="77777777" w:rsidR="0082292B" w:rsidRPr="00E13FAA" w:rsidRDefault="0082292B" w:rsidP="008944BB"/>
        </w:tc>
        <w:tc>
          <w:tcPr>
            <w:tcW w:w="2552" w:type="dxa"/>
            <w:vMerge/>
          </w:tcPr>
          <w:p w14:paraId="0BF6A331" w14:textId="77777777" w:rsidR="0082292B" w:rsidRPr="00E13FAA" w:rsidRDefault="0082292B" w:rsidP="008944BB"/>
        </w:tc>
      </w:tr>
      <w:tr w:rsidR="0082292B" w:rsidRPr="00E13FAA" w14:paraId="681F69E2" w14:textId="77777777" w:rsidTr="008944BB">
        <w:trPr>
          <w:trHeight w:val="442"/>
        </w:trPr>
        <w:tc>
          <w:tcPr>
            <w:tcW w:w="891" w:type="dxa"/>
            <w:vMerge/>
          </w:tcPr>
          <w:p w14:paraId="060F2C2A" w14:textId="77777777" w:rsidR="0082292B" w:rsidRPr="00E13FAA" w:rsidRDefault="0082292B" w:rsidP="008944BB"/>
        </w:tc>
        <w:tc>
          <w:tcPr>
            <w:tcW w:w="2694" w:type="dxa"/>
            <w:vMerge/>
          </w:tcPr>
          <w:p w14:paraId="0F1DEDC6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0A378658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0F29A767" w14:textId="77777777" w:rsidR="0082292B" w:rsidRPr="00E13FAA" w:rsidRDefault="0082292B" w:rsidP="008944BB">
            <w:r w:rsidRPr="00E13FAA">
              <w:t>OŠ TZK D.4.2.</w:t>
            </w:r>
          </w:p>
          <w:p w14:paraId="4C07CE31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627E1B58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1AEBEE3D" w14:textId="77777777" w:rsidR="0082292B" w:rsidRPr="00E13FAA" w:rsidRDefault="0082292B" w:rsidP="008944BB"/>
        </w:tc>
      </w:tr>
      <w:tr w:rsidR="0082292B" w:rsidRPr="00E13FAA" w14:paraId="19E8D141" w14:textId="77777777" w:rsidTr="008944BB">
        <w:trPr>
          <w:trHeight w:val="270"/>
        </w:trPr>
        <w:tc>
          <w:tcPr>
            <w:tcW w:w="891" w:type="dxa"/>
            <w:vMerge w:val="restart"/>
          </w:tcPr>
          <w:p w14:paraId="182DE722" w14:textId="77777777" w:rsidR="0082292B" w:rsidRPr="00E13FAA" w:rsidRDefault="0082292B" w:rsidP="008944BB">
            <w:r w:rsidRPr="00E13FAA">
              <w:t>4.</w:t>
            </w:r>
          </w:p>
        </w:tc>
        <w:tc>
          <w:tcPr>
            <w:tcW w:w="2694" w:type="dxa"/>
            <w:vMerge w:val="restart"/>
          </w:tcPr>
          <w:p w14:paraId="3408C9A3" w14:textId="77777777" w:rsidR="0082292B" w:rsidRPr="00E13FAA" w:rsidRDefault="0082292B" w:rsidP="008944BB">
            <w:r w:rsidRPr="00E13FAA">
              <w:t>INICIJALNO PROVJERAVANJE</w:t>
            </w:r>
          </w:p>
          <w:p w14:paraId="502C343A" w14:textId="77777777" w:rsidR="0082292B" w:rsidRPr="00E13FAA" w:rsidRDefault="0082292B" w:rsidP="008944BB">
            <w:r w:rsidRPr="00E13FAA">
              <w:t>(trčanje tri minute, podizanje trupa)</w:t>
            </w:r>
          </w:p>
          <w:p w14:paraId="4ADC6FE2" w14:textId="77777777" w:rsidR="0082292B" w:rsidRPr="00E13FAA" w:rsidRDefault="0082292B" w:rsidP="008944BB"/>
          <w:p w14:paraId="05BD10A4" w14:textId="77777777" w:rsidR="0082292B" w:rsidRPr="00E13FAA" w:rsidRDefault="0082292B" w:rsidP="008944BB"/>
          <w:p w14:paraId="41340765" w14:textId="77777777" w:rsidR="0082292B" w:rsidRPr="00E13FAA" w:rsidRDefault="0082292B" w:rsidP="008944BB"/>
          <w:p w14:paraId="040C80CA" w14:textId="77777777" w:rsidR="0082292B" w:rsidRPr="00E13FAA" w:rsidRDefault="0082292B" w:rsidP="008944BB"/>
          <w:p w14:paraId="6EB589B7" w14:textId="77777777" w:rsidR="0082292B" w:rsidRPr="00E13FAA" w:rsidRDefault="0082292B" w:rsidP="008944BB"/>
        </w:tc>
        <w:tc>
          <w:tcPr>
            <w:tcW w:w="1406" w:type="dxa"/>
          </w:tcPr>
          <w:p w14:paraId="4571247F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</w:tc>
        <w:tc>
          <w:tcPr>
            <w:tcW w:w="2381" w:type="dxa"/>
          </w:tcPr>
          <w:p w14:paraId="2091EF16" w14:textId="77777777" w:rsidR="0082292B" w:rsidRPr="00E13FAA" w:rsidRDefault="0082292B" w:rsidP="008944BB">
            <w:r w:rsidRPr="00E13FAA">
              <w:t>OŠ TZK B.4.1.</w:t>
            </w:r>
          </w:p>
          <w:p w14:paraId="198DD565" w14:textId="77777777" w:rsidR="0082292B" w:rsidRPr="00E13FAA" w:rsidRDefault="0082292B" w:rsidP="008944BB">
            <w:r w:rsidRPr="00E13FAA">
              <w:t>Sudjeluje u provjeravanju morfoloških obilježja, motoričkih i funkcionalnih sposobnosti te obilježja pravilnoga tjelesnog držanja.</w:t>
            </w:r>
          </w:p>
        </w:tc>
        <w:tc>
          <w:tcPr>
            <w:tcW w:w="3969" w:type="dxa"/>
          </w:tcPr>
          <w:p w14:paraId="71403238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Prepoznaje morfološka obilježja i motoričke sposobnosti i sudjeluje u njihovom provjeravanju.</w:t>
            </w:r>
          </w:p>
          <w:p w14:paraId="46D386D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3BE84FDA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osr A.2.1.</w:t>
            </w:r>
          </w:p>
          <w:p w14:paraId="5A4C3A0E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Razvija sliku o sebi.</w:t>
            </w:r>
          </w:p>
          <w:p w14:paraId="395C1F73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C.2.2.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E13FAA">
              <w:rPr>
                <w:rFonts w:ascii="Calibri" w:eastAsia="Calibri" w:hAnsi="Calibri" w:cs="Calibri"/>
              </w:rPr>
              <w:t>Slika o sebi kao učeniku</w:t>
            </w:r>
          </w:p>
          <w:p w14:paraId="1E2F5BFE" w14:textId="77777777" w:rsidR="0082292B" w:rsidRPr="00E13FAA" w:rsidRDefault="0082292B" w:rsidP="008944BB">
            <w:r w:rsidRPr="00E13FAA">
              <w:rPr>
                <w:rFonts w:ascii="Calibri" w:eastAsia="Calibri" w:hAnsi="Calibri" w:cs="Calibri"/>
              </w:rPr>
              <w:t>Učenik iskazuje pozitivna i visoka očekivanja i vjeruje u svoj uspjeh u učenju.</w:t>
            </w:r>
          </w:p>
        </w:tc>
      </w:tr>
      <w:tr w:rsidR="0082292B" w:rsidRPr="00E13FAA" w14:paraId="230342EB" w14:textId="77777777" w:rsidTr="008944BB">
        <w:trPr>
          <w:trHeight w:val="270"/>
        </w:trPr>
        <w:tc>
          <w:tcPr>
            <w:tcW w:w="891" w:type="dxa"/>
            <w:vMerge/>
          </w:tcPr>
          <w:p w14:paraId="13B06403" w14:textId="77777777" w:rsidR="0082292B" w:rsidRPr="00E13FAA" w:rsidRDefault="0082292B" w:rsidP="008944BB"/>
        </w:tc>
        <w:tc>
          <w:tcPr>
            <w:tcW w:w="2694" w:type="dxa"/>
            <w:vMerge/>
          </w:tcPr>
          <w:p w14:paraId="70F97FCF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2EA9154C" w14:textId="77777777" w:rsidR="0082292B" w:rsidRPr="00E13FAA" w:rsidRDefault="0082292B" w:rsidP="008944BB">
            <w:pPr>
              <w:jc w:val="center"/>
            </w:pPr>
            <w:r w:rsidRPr="00E13FAA">
              <w:t>C</w:t>
            </w:r>
          </w:p>
        </w:tc>
        <w:tc>
          <w:tcPr>
            <w:tcW w:w="2381" w:type="dxa"/>
          </w:tcPr>
          <w:p w14:paraId="27A2CA12" w14:textId="77777777" w:rsidR="0082292B" w:rsidRPr="00E13FAA" w:rsidRDefault="0082292B" w:rsidP="008944BB">
            <w:r w:rsidRPr="00E13FAA">
              <w:t>OŠ TZK C.4.1.</w:t>
            </w:r>
          </w:p>
          <w:p w14:paraId="2B2ED6A1" w14:textId="77777777" w:rsidR="0082292B" w:rsidRPr="00E13FAA" w:rsidRDefault="0082292B" w:rsidP="008944BB">
            <w:r w:rsidRPr="00E13FAA">
              <w:t>Prati osobna motorička postignuća i njihovo unaprjeđenje.</w:t>
            </w:r>
          </w:p>
        </w:tc>
        <w:tc>
          <w:tcPr>
            <w:tcW w:w="3969" w:type="dxa"/>
          </w:tcPr>
          <w:p w14:paraId="3EEC99E8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Prati osobna motorička postignuća i uspoređuje ih s prošlogodišnjim.</w:t>
            </w:r>
          </w:p>
          <w:p w14:paraId="15D934B2" w14:textId="77777777" w:rsidR="0082292B" w:rsidRPr="00E13FAA" w:rsidRDefault="0082292B" w:rsidP="008944BB"/>
        </w:tc>
        <w:tc>
          <w:tcPr>
            <w:tcW w:w="2552" w:type="dxa"/>
            <w:vMerge/>
          </w:tcPr>
          <w:p w14:paraId="48C75B38" w14:textId="77777777" w:rsidR="0082292B" w:rsidRPr="00E13FAA" w:rsidRDefault="0082292B" w:rsidP="008944BB"/>
        </w:tc>
      </w:tr>
      <w:tr w:rsidR="0082292B" w:rsidRPr="00E13FAA" w14:paraId="38DDFCC2" w14:textId="77777777" w:rsidTr="008944BB">
        <w:trPr>
          <w:trHeight w:val="270"/>
        </w:trPr>
        <w:tc>
          <w:tcPr>
            <w:tcW w:w="891" w:type="dxa"/>
            <w:vMerge/>
          </w:tcPr>
          <w:p w14:paraId="4F2B0777" w14:textId="77777777" w:rsidR="0082292B" w:rsidRPr="00E13FAA" w:rsidRDefault="0082292B" w:rsidP="008944BB"/>
        </w:tc>
        <w:tc>
          <w:tcPr>
            <w:tcW w:w="2694" w:type="dxa"/>
            <w:vMerge/>
          </w:tcPr>
          <w:p w14:paraId="40CA2EC1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277089BE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2360F985" w14:textId="77777777" w:rsidR="0082292B" w:rsidRPr="00E13FAA" w:rsidRDefault="0082292B" w:rsidP="008944BB">
            <w:r w:rsidRPr="00E13FAA">
              <w:t>OŠ TZK D.4.2.</w:t>
            </w:r>
          </w:p>
          <w:p w14:paraId="5A511F55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752BECAC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bez upotrebe pomagala, u parovima.</w:t>
            </w:r>
          </w:p>
        </w:tc>
        <w:tc>
          <w:tcPr>
            <w:tcW w:w="2552" w:type="dxa"/>
            <w:vMerge/>
          </w:tcPr>
          <w:p w14:paraId="312378CC" w14:textId="77777777" w:rsidR="0082292B" w:rsidRPr="00E13FAA" w:rsidRDefault="0082292B" w:rsidP="008944BB"/>
        </w:tc>
      </w:tr>
      <w:tr w:rsidR="0082292B" w:rsidRPr="00E13FAA" w14:paraId="42602A07" w14:textId="77777777" w:rsidTr="008944BB">
        <w:trPr>
          <w:trHeight w:val="339"/>
        </w:trPr>
        <w:tc>
          <w:tcPr>
            <w:tcW w:w="891" w:type="dxa"/>
            <w:vMerge w:val="restart"/>
          </w:tcPr>
          <w:p w14:paraId="37365F5E" w14:textId="77777777" w:rsidR="0082292B" w:rsidRPr="00E13FAA" w:rsidRDefault="0082292B" w:rsidP="008944BB">
            <w:r w:rsidRPr="00E13FAA">
              <w:lastRenderedPageBreak/>
              <w:t>5.</w:t>
            </w:r>
          </w:p>
        </w:tc>
        <w:tc>
          <w:tcPr>
            <w:tcW w:w="2694" w:type="dxa"/>
            <w:vMerge w:val="restart"/>
          </w:tcPr>
          <w:p w14:paraId="3BF5582A" w14:textId="77777777" w:rsidR="0082292B" w:rsidRPr="00E13FAA" w:rsidRDefault="0082292B" w:rsidP="008944BB">
            <w:r w:rsidRPr="00E13FAA">
              <w:t>Galop naprijed i strance</w:t>
            </w:r>
          </w:p>
          <w:p w14:paraId="4E4413E1" w14:textId="77777777" w:rsidR="0082292B" w:rsidRPr="00E13FAA" w:rsidRDefault="0082292B" w:rsidP="008944BB">
            <w:r w:rsidRPr="00E13FAA">
              <w:t>Bacanje medicinke od 1 kg suručno iz različitih položaja</w:t>
            </w:r>
          </w:p>
          <w:p w14:paraId="24BB89AA" w14:textId="77777777" w:rsidR="0082292B" w:rsidRPr="00E13FAA" w:rsidRDefault="0082292B" w:rsidP="008944BB">
            <w:r w:rsidRPr="00E13FAA">
              <w:t>Ciklična kretanja različitim tempom do 4 min</w:t>
            </w:r>
          </w:p>
          <w:p w14:paraId="499CF9F3" w14:textId="77777777" w:rsidR="0082292B" w:rsidRPr="00E13FAA" w:rsidRDefault="0082292B" w:rsidP="008944BB">
            <w:r w:rsidRPr="00E13FAA">
              <w:t>Vis prednji na karikama</w:t>
            </w:r>
          </w:p>
        </w:tc>
        <w:tc>
          <w:tcPr>
            <w:tcW w:w="1406" w:type="dxa"/>
          </w:tcPr>
          <w:p w14:paraId="262DCC26" w14:textId="77777777" w:rsidR="0082292B" w:rsidRPr="00E13FAA" w:rsidRDefault="0082292B" w:rsidP="008944BB">
            <w:pPr>
              <w:jc w:val="center"/>
            </w:pPr>
            <w:r w:rsidRPr="00E13FAA">
              <w:t>A</w:t>
            </w:r>
          </w:p>
        </w:tc>
        <w:tc>
          <w:tcPr>
            <w:tcW w:w="2381" w:type="dxa"/>
          </w:tcPr>
          <w:p w14:paraId="45FDA4B9" w14:textId="77777777" w:rsidR="0082292B" w:rsidRPr="00E13FAA" w:rsidRDefault="0082292B" w:rsidP="008944BB">
            <w:r w:rsidRPr="00E13FAA">
              <w:t>OŠ TZK A.4.2.</w:t>
            </w:r>
          </w:p>
          <w:p w14:paraId="2EA51BA9" w14:textId="77777777" w:rsidR="0082292B" w:rsidRPr="00E13FAA" w:rsidRDefault="0082292B" w:rsidP="008944BB">
            <w:r w:rsidRPr="00E13FAA">
              <w:t>Prepoznaje i izvodi ritmičke i plesne strukture u jednostavnim koreografijama.</w:t>
            </w:r>
          </w:p>
        </w:tc>
        <w:tc>
          <w:tcPr>
            <w:tcW w:w="3969" w:type="dxa"/>
          </w:tcPr>
          <w:p w14:paraId="0F22DCB1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 xml:space="preserve">Prepoznaje i izvodi ritmičku strukturu galop naprijed i strance. </w:t>
            </w:r>
          </w:p>
          <w:p w14:paraId="477931EA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0F7CC00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zdr A.2.2.B</w:t>
            </w:r>
          </w:p>
          <w:p w14:paraId="3FDF2368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Primjenjuje pravilnu tjelesnu</w:t>
            </w:r>
          </w:p>
          <w:p w14:paraId="6E5E3155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aktivnost sukladno svojim sposobnostima, afinitetima i zdravstvenom stanju.</w:t>
            </w:r>
          </w:p>
          <w:p w14:paraId="2E9780F1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B.2.2.Praćenje</w:t>
            </w:r>
          </w:p>
          <w:p w14:paraId="053A6928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Na poticaj učitelja učenik prati svoje učenje i napredovanje tijekom učenja.</w:t>
            </w:r>
          </w:p>
          <w:p w14:paraId="2CE0E193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osr A.2.1.</w:t>
            </w:r>
          </w:p>
          <w:p w14:paraId="4A3A872A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82292B" w:rsidRPr="00E13FAA" w14:paraId="58523948" w14:textId="77777777" w:rsidTr="008944BB">
        <w:trPr>
          <w:trHeight w:val="337"/>
        </w:trPr>
        <w:tc>
          <w:tcPr>
            <w:tcW w:w="891" w:type="dxa"/>
            <w:vMerge/>
          </w:tcPr>
          <w:p w14:paraId="7E392B3A" w14:textId="77777777" w:rsidR="0082292B" w:rsidRPr="00E13FAA" w:rsidRDefault="0082292B" w:rsidP="008944BB"/>
        </w:tc>
        <w:tc>
          <w:tcPr>
            <w:tcW w:w="2694" w:type="dxa"/>
            <w:vMerge/>
          </w:tcPr>
          <w:p w14:paraId="723C445B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0D1753AB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</w:tc>
        <w:tc>
          <w:tcPr>
            <w:tcW w:w="2381" w:type="dxa"/>
          </w:tcPr>
          <w:p w14:paraId="52F17D4B" w14:textId="77777777" w:rsidR="0082292B" w:rsidRPr="00E13FAA" w:rsidRDefault="0082292B" w:rsidP="008944BB">
            <w:r w:rsidRPr="00E13FAA">
              <w:t>OŠ TZK B.4.2.</w:t>
            </w:r>
          </w:p>
          <w:p w14:paraId="15608C9A" w14:textId="77777777" w:rsidR="0082292B" w:rsidRPr="00E13FAA" w:rsidRDefault="0082292B" w:rsidP="008944BB">
            <w:r w:rsidRPr="00E13FAA"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33FEA811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Izvodi vježbe za razvoj motoričkih sposobnosti - bacanje medicinke i vis prednji na karikama te funkcionalnih sposobnosti – ciklična kretanja.</w:t>
            </w:r>
          </w:p>
          <w:p w14:paraId="4B826FE3" w14:textId="77777777" w:rsidR="0082292B" w:rsidRPr="00E13FAA" w:rsidRDefault="0082292B" w:rsidP="008944BB"/>
        </w:tc>
        <w:tc>
          <w:tcPr>
            <w:tcW w:w="2552" w:type="dxa"/>
            <w:vMerge/>
          </w:tcPr>
          <w:p w14:paraId="660B3DE4" w14:textId="77777777" w:rsidR="0082292B" w:rsidRPr="00E13FAA" w:rsidRDefault="0082292B" w:rsidP="008944BB"/>
        </w:tc>
      </w:tr>
      <w:tr w:rsidR="0082292B" w:rsidRPr="00E13FAA" w14:paraId="1909F6DD" w14:textId="77777777" w:rsidTr="008944BB">
        <w:trPr>
          <w:trHeight w:val="337"/>
        </w:trPr>
        <w:tc>
          <w:tcPr>
            <w:tcW w:w="891" w:type="dxa"/>
            <w:vMerge/>
          </w:tcPr>
          <w:p w14:paraId="656C56BF" w14:textId="77777777" w:rsidR="0082292B" w:rsidRPr="00E13FAA" w:rsidRDefault="0082292B" w:rsidP="008944BB"/>
        </w:tc>
        <w:tc>
          <w:tcPr>
            <w:tcW w:w="2694" w:type="dxa"/>
            <w:vMerge/>
          </w:tcPr>
          <w:p w14:paraId="0848C431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6A9B475E" w14:textId="77777777" w:rsidR="0082292B" w:rsidRPr="00E13FAA" w:rsidRDefault="0082292B" w:rsidP="008944BB">
            <w:pPr>
              <w:jc w:val="center"/>
            </w:pPr>
            <w:r w:rsidRPr="00E13FAA">
              <w:t>C</w:t>
            </w:r>
          </w:p>
        </w:tc>
        <w:tc>
          <w:tcPr>
            <w:tcW w:w="2381" w:type="dxa"/>
          </w:tcPr>
          <w:p w14:paraId="620DCA7F" w14:textId="77777777" w:rsidR="0082292B" w:rsidRPr="00E13FAA" w:rsidRDefault="0082292B" w:rsidP="008944BB">
            <w:r w:rsidRPr="00E13FAA">
              <w:t>OŠ TZK C.4.1.</w:t>
            </w:r>
          </w:p>
          <w:p w14:paraId="461E52D0" w14:textId="77777777" w:rsidR="0082292B" w:rsidRPr="00E13FAA" w:rsidRDefault="0082292B" w:rsidP="008944BB">
            <w:r w:rsidRPr="00E13FAA">
              <w:t>Prati osobna motorička postignuća i njihovo unaprjeđenje.</w:t>
            </w:r>
          </w:p>
        </w:tc>
        <w:tc>
          <w:tcPr>
            <w:tcW w:w="3969" w:type="dxa"/>
          </w:tcPr>
          <w:p w14:paraId="145BC5E3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Prati i uspoređuje osobna postignuća.</w:t>
            </w:r>
          </w:p>
          <w:p w14:paraId="1FC36484" w14:textId="77777777" w:rsidR="0082292B" w:rsidRPr="00E13FAA" w:rsidRDefault="0082292B" w:rsidP="008944BB"/>
        </w:tc>
        <w:tc>
          <w:tcPr>
            <w:tcW w:w="2552" w:type="dxa"/>
            <w:vMerge/>
          </w:tcPr>
          <w:p w14:paraId="25F3E7A2" w14:textId="77777777" w:rsidR="0082292B" w:rsidRPr="00E13FAA" w:rsidRDefault="0082292B" w:rsidP="008944BB"/>
        </w:tc>
      </w:tr>
      <w:tr w:rsidR="0082292B" w:rsidRPr="00E13FAA" w14:paraId="31E0EAF2" w14:textId="77777777" w:rsidTr="008944BB">
        <w:trPr>
          <w:trHeight w:val="337"/>
        </w:trPr>
        <w:tc>
          <w:tcPr>
            <w:tcW w:w="891" w:type="dxa"/>
            <w:vMerge/>
          </w:tcPr>
          <w:p w14:paraId="2E503AED" w14:textId="77777777" w:rsidR="0082292B" w:rsidRPr="00E13FAA" w:rsidRDefault="0082292B" w:rsidP="008944BB"/>
        </w:tc>
        <w:tc>
          <w:tcPr>
            <w:tcW w:w="2694" w:type="dxa"/>
            <w:vMerge/>
          </w:tcPr>
          <w:p w14:paraId="56F16A3E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0685A5B1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5032309F" w14:textId="77777777" w:rsidR="0082292B" w:rsidRPr="00E13FAA" w:rsidRDefault="0082292B" w:rsidP="008944BB">
            <w:r w:rsidRPr="00E13FAA">
              <w:t>OŠ TZK D.4.2.</w:t>
            </w:r>
          </w:p>
          <w:p w14:paraId="30801BE1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3DBA5198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bez upotrebe pomagala.</w:t>
            </w:r>
          </w:p>
        </w:tc>
        <w:tc>
          <w:tcPr>
            <w:tcW w:w="2552" w:type="dxa"/>
            <w:vMerge/>
          </w:tcPr>
          <w:p w14:paraId="2FD8F94E" w14:textId="77777777" w:rsidR="0082292B" w:rsidRPr="00E13FAA" w:rsidRDefault="0082292B" w:rsidP="008944BB"/>
        </w:tc>
      </w:tr>
      <w:tr w:rsidR="0082292B" w:rsidRPr="00E13FAA" w14:paraId="547D898D" w14:textId="77777777" w:rsidTr="008944BB">
        <w:trPr>
          <w:trHeight w:val="339"/>
        </w:trPr>
        <w:tc>
          <w:tcPr>
            <w:tcW w:w="891" w:type="dxa"/>
            <w:vMerge w:val="restart"/>
          </w:tcPr>
          <w:p w14:paraId="1CA215F1" w14:textId="77777777" w:rsidR="0082292B" w:rsidRPr="00E13FAA" w:rsidRDefault="0082292B" w:rsidP="008944BB">
            <w:r w:rsidRPr="00E13FAA">
              <w:t>6.</w:t>
            </w:r>
          </w:p>
        </w:tc>
        <w:tc>
          <w:tcPr>
            <w:tcW w:w="2694" w:type="dxa"/>
            <w:vMerge w:val="restart"/>
          </w:tcPr>
          <w:p w14:paraId="113071BB" w14:textId="77777777" w:rsidR="0082292B" w:rsidRPr="00E13FAA" w:rsidRDefault="0082292B" w:rsidP="008944BB">
            <w:r w:rsidRPr="00E13FAA">
              <w:t>Brzo trčanje na 50 m iz poluvisokog starta</w:t>
            </w:r>
          </w:p>
          <w:p w14:paraId="0A87C8BC" w14:textId="77777777" w:rsidR="0082292B" w:rsidRPr="00E13FAA" w:rsidRDefault="0082292B" w:rsidP="008944BB">
            <w:r w:rsidRPr="00E13FAA">
              <w:t>Vučenje i potiskivanje suvježbača na različite načine uz korištenje pomagala</w:t>
            </w:r>
          </w:p>
          <w:p w14:paraId="162C97CF" w14:textId="77777777" w:rsidR="0082292B" w:rsidRPr="00E13FAA" w:rsidRDefault="0082292B" w:rsidP="008944BB">
            <w:r w:rsidRPr="00E13FAA">
              <w:t>Bacanje medicinke od 1 kg suručno iz različitih položaja</w:t>
            </w:r>
          </w:p>
        </w:tc>
        <w:tc>
          <w:tcPr>
            <w:tcW w:w="1406" w:type="dxa"/>
          </w:tcPr>
          <w:p w14:paraId="47C8ACED" w14:textId="77777777" w:rsidR="0082292B" w:rsidRPr="00E13FAA" w:rsidRDefault="0082292B" w:rsidP="008944BB">
            <w:pPr>
              <w:jc w:val="center"/>
            </w:pPr>
            <w:r w:rsidRPr="00E13FAA">
              <w:t>A</w:t>
            </w:r>
          </w:p>
        </w:tc>
        <w:tc>
          <w:tcPr>
            <w:tcW w:w="2381" w:type="dxa"/>
          </w:tcPr>
          <w:p w14:paraId="789ED9EF" w14:textId="77777777" w:rsidR="0082292B" w:rsidRPr="00E13FAA" w:rsidRDefault="0082292B" w:rsidP="008944BB">
            <w:r w:rsidRPr="00E13FAA">
              <w:t>OŠ TZK A.4.1.</w:t>
            </w:r>
          </w:p>
          <w:p w14:paraId="011B9DDD" w14:textId="77777777" w:rsidR="0082292B" w:rsidRPr="00E13FAA" w:rsidRDefault="0082292B" w:rsidP="008944BB">
            <w:r w:rsidRPr="00E13FAA">
              <w:t>Oponaša osnovne strukture gibanja raznovrsnih grupacija sportova.</w:t>
            </w:r>
          </w:p>
        </w:tc>
        <w:tc>
          <w:tcPr>
            <w:tcW w:w="3969" w:type="dxa"/>
          </w:tcPr>
          <w:p w14:paraId="1B83DA77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Oponašanjem uči pravilno trčati iz poluvisokog starta te suručno bacati medicinku od 1 kg iz različitih položaja.</w:t>
            </w:r>
          </w:p>
          <w:p w14:paraId="2C60BD08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 w:val="restart"/>
          </w:tcPr>
          <w:p w14:paraId="1640AAEC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zdr A.2.2.B</w:t>
            </w:r>
          </w:p>
          <w:p w14:paraId="49E9D4BF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Primjenjuje pravilnu tjelesnu aktivnost sukladno svojim sposobnostima, afinitetima i zdravstvenom stanju.</w:t>
            </w:r>
          </w:p>
          <w:p w14:paraId="2A937DA4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uku B.2.2.Praćenje</w:t>
            </w:r>
          </w:p>
          <w:p w14:paraId="7747BB11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 xml:space="preserve">Na poticaj učitelja učenik prati svoje učenje i </w:t>
            </w:r>
            <w:r w:rsidRPr="00E13FAA">
              <w:rPr>
                <w:rFonts w:ascii="Calibri" w:eastAsia="Calibri" w:hAnsi="Calibri" w:cs="Calibri"/>
              </w:rPr>
              <w:lastRenderedPageBreak/>
              <w:t>napredovanje tijekom učenja.</w:t>
            </w:r>
          </w:p>
          <w:p w14:paraId="15E067C0" w14:textId="77777777" w:rsidR="0082292B" w:rsidRPr="00E13FAA" w:rsidRDefault="0082292B" w:rsidP="008944BB">
            <w:pPr>
              <w:rPr>
                <w:rFonts w:ascii="Calibri" w:eastAsia="Calibri" w:hAnsi="Calibri" w:cs="Calibri"/>
              </w:rPr>
            </w:pPr>
            <w:r w:rsidRPr="00E13FAA">
              <w:rPr>
                <w:rFonts w:ascii="Calibri" w:eastAsia="Calibri" w:hAnsi="Calibri" w:cs="Calibri"/>
              </w:rPr>
              <w:t>osr A.2.1.</w:t>
            </w:r>
          </w:p>
          <w:p w14:paraId="5CF8EBDE" w14:textId="77777777" w:rsidR="0082292B" w:rsidRPr="00E13FAA" w:rsidRDefault="0082292B" w:rsidP="008944BB">
            <w:r w:rsidRPr="00E13FAA">
              <w:rPr>
                <w:rFonts w:ascii="Calibri" w:eastAsia="Calibri" w:hAnsi="Calibri" w:cs="Calibri"/>
              </w:rPr>
              <w:t>Razvija sliku o sebi.</w:t>
            </w:r>
          </w:p>
        </w:tc>
      </w:tr>
      <w:tr w:rsidR="0082292B" w:rsidRPr="00E13FAA" w14:paraId="4C6AEB8F" w14:textId="77777777" w:rsidTr="008944BB">
        <w:trPr>
          <w:trHeight w:val="337"/>
        </w:trPr>
        <w:tc>
          <w:tcPr>
            <w:tcW w:w="891" w:type="dxa"/>
            <w:vMerge/>
          </w:tcPr>
          <w:p w14:paraId="6F12C142" w14:textId="77777777" w:rsidR="0082292B" w:rsidRPr="00E13FAA" w:rsidRDefault="0082292B" w:rsidP="008944BB"/>
        </w:tc>
        <w:tc>
          <w:tcPr>
            <w:tcW w:w="2694" w:type="dxa"/>
            <w:vMerge/>
          </w:tcPr>
          <w:p w14:paraId="3D8CF56A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63AFC7D6" w14:textId="77777777" w:rsidR="0082292B" w:rsidRPr="00E13FAA" w:rsidRDefault="0082292B" w:rsidP="008944BB">
            <w:pPr>
              <w:jc w:val="center"/>
            </w:pPr>
            <w:r w:rsidRPr="00E13FAA">
              <w:t>B</w:t>
            </w:r>
          </w:p>
        </w:tc>
        <w:tc>
          <w:tcPr>
            <w:tcW w:w="2381" w:type="dxa"/>
          </w:tcPr>
          <w:p w14:paraId="69923EE5" w14:textId="77777777" w:rsidR="0082292B" w:rsidRPr="00E13FAA" w:rsidRDefault="0082292B" w:rsidP="008944BB">
            <w:r w:rsidRPr="00E13FAA">
              <w:t>OŠ TZK B.4.2.</w:t>
            </w:r>
          </w:p>
          <w:p w14:paraId="2A83D572" w14:textId="77777777" w:rsidR="0082292B" w:rsidRPr="00E13FAA" w:rsidRDefault="0082292B" w:rsidP="008944BB">
            <w:r w:rsidRPr="00E13FAA">
              <w:t>Izvodi primjerene vježbe za razvoj motoričkih i funkcionalnih sposobnosti.</w:t>
            </w:r>
          </w:p>
        </w:tc>
        <w:tc>
          <w:tcPr>
            <w:tcW w:w="3969" w:type="dxa"/>
          </w:tcPr>
          <w:p w14:paraId="1EA052BA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Izvodi vježbe za razvoj motoričkih sposobnosti – vučenje i potiskivanje suvježbača.</w:t>
            </w:r>
          </w:p>
          <w:p w14:paraId="07927B05" w14:textId="77777777" w:rsidR="0082292B" w:rsidRPr="00E13FAA" w:rsidRDefault="0082292B" w:rsidP="008944BB"/>
        </w:tc>
        <w:tc>
          <w:tcPr>
            <w:tcW w:w="2552" w:type="dxa"/>
            <w:vMerge/>
          </w:tcPr>
          <w:p w14:paraId="1986334E" w14:textId="77777777" w:rsidR="0082292B" w:rsidRPr="00E13FAA" w:rsidRDefault="0082292B" w:rsidP="008944BB"/>
        </w:tc>
      </w:tr>
      <w:tr w:rsidR="0082292B" w:rsidRPr="00E13FAA" w14:paraId="634478FE" w14:textId="77777777" w:rsidTr="008944BB">
        <w:trPr>
          <w:trHeight w:val="337"/>
        </w:trPr>
        <w:tc>
          <w:tcPr>
            <w:tcW w:w="891" w:type="dxa"/>
            <w:vMerge/>
          </w:tcPr>
          <w:p w14:paraId="3CDBBDF1" w14:textId="77777777" w:rsidR="0082292B" w:rsidRPr="00E13FAA" w:rsidRDefault="0082292B" w:rsidP="008944BB"/>
        </w:tc>
        <w:tc>
          <w:tcPr>
            <w:tcW w:w="2694" w:type="dxa"/>
            <w:vMerge/>
          </w:tcPr>
          <w:p w14:paraId="55129D18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462173B1" w14:textId="77777777" w:rsidR="0082292B" w:rsidRPr="00E13FAA" w:rsidRDefault="0082292B" w:rsidP="008944BB">
            <w:pPr>
              <w:jc w:val="center"/>
            </w:pPr>
            <w:r w:rsidRPr="00E13FAA">
              <w:t>C</w:t>
            </w:r>
          </w:p>
        </w:tc>
        <w:tc>
          <w:tcPr>
            <w:tcW w:w="2381" w:type="dxa"/>
          </w:tcPr>
          <w:p w14:paraId="0C601C34" w14:textId="77777777" w:rsidR="0082292B" w:rsidRPr="00E13FAA" w:rsidRDefault="0082292B" w:rsidP="008944BB">
            <w:r w:rsidRPr="00E13FAA">
              <w:t>OŠ TZK C.4.1.</w:t>
            </w:r>
          </w:p>
          <w:p w14:paraId="5E26B4A1" w14:textId="77777777" w:rsidR="0082292B" w:rsidRPr="00E13FAA" w:rsidRDefault="0082292B" w:rsidP="008944BB">
            <w:r w:rsidRPr="00E13FAA">
              <w:t>Prati osobna motorička postignuća i njihovo unaprjeđenje.</w:t>
            </w:r>
          </w:p>
        </w:tc>
        <w:tc>
          <w:tcPr>
            <w:tcW w:w="3969" w:type="dxa"/>
          </w:tcPr>
          <w:p w14:paraId="0DEC781B" w14:textId="77777777" w:rsidR="0082292B" w:rsidRPr="00E13FAA" w:rsidRDefault="0082292B" w:rsidP="008944BB">
            <w:pPr>
              <w:spacing w:line="254" w:lineRule="auto"/>
              <w:rPr>
                <w:rFonts w:cstheme="minorHAnsi"/>
              </w:rPr>
            </w:pPr>
            <w:r w:rsidRPr="00E13FAA">
              <w:rPr>
                <w:rFonts w:cstheme="minorHAnsi"/>
              </w:rPr>
              <w:t>Prati i uspoređuje osobna postignuća.</w:t>
            </w:r>
          </w:p>
          <w:p w14:paraId="43C861B3" w14:textId="77777777" w:rsidR="0082292B" w:rsidRPr="00E13FAA" w:rsidRDefault="0082292B" w:rsidP="008944BB"/>
        </w:tc>
        <w:tc>
          <w:tcPr>
            <w:tcW w:w="2552" w:type="dxa"/>
            <w:vMerge/>
          </w:tcPr>
          <w:p w14:paraId="7958EB36" w14:textId="77777777" w:rsidR="0082292B" w:rsidRPr="00E13FAA" w:rsidRDefault="0082292B" w:rsidP="008944BB"/>
        </w:tc>
      </w:tr>
      <w:tr w:rsidR="0082292B" w:rsidRPr="00E13FAA" w14:paraId="1FE2B6A3" w14:textId="77777777" w:rsidTr="008944BB">
        <w:trPr>
          <w:trHeight w:val="337"/>
        </w:trPr>
        <w:tc>
          <w:tcPr>
            <w:tcW w:w="891" w:type="dxa"/>
            <w:vMerge/>
          </w:tcPr>
          <w:p w14:paraId="54E28436" w14:textId="77777777" w:rsidR="0082292B" w:rsidRPr="00E13FAA" w:rsidRDefault="0082292B" w:rsidP="008944BB"/>
        </w:tc>
        <w:tc>
          <w:tcPr>
            <w:tcW w:w="2694" w:type="dxa"/>
            <w:vMerge/>
          </w:tcPr>
          <w:p w14:paraId="10F6E097" w14:textId="77777777" w:rsidR="0082292B" w:rsidRPr="00E13FAA" w:rsidRDefault="0082292B" w:rsidP="008944BB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406" w:type="dxa"/>
          </w:tcPr>
          <w:p w14:paraId="6A12B394" w14:textId="77777777" w:rsidR="0082292B" w:rsidRPr="00E13FAA" w:rsidRDefault="0082292B" w:rsidP="008944BB">
            <w:pPr>
              <w:jc w:val="center"/>
            </w:pPr>
            <w:r w:rsidRPr="00E13FAA">
              <w:t>D</w:t>
            </w:r>
          </w:p>
        </w:tc>
        <w:tc>
          <w:tcPr>
            <w:tcW w:w="2381" w:type="dxa"/>
          </w:tcPr>
          <w:p w14:paraId="6A8033D7" w14:textId="77777777" w:rsidR="0082292B" w:rsidRPr="00E13FAA" w:rsidRDefault="0082292B" w:rsidP="008944BB">
            <w:r w:rsidRPr="00E13FAA">
              <w:t>OŠ TZK D.4.2.</w:t>
            </w:r>
          </w:p>
          <w:p w14:paraId="5351C1B4" w14:textId="77777777" w:rsidR="0082292B" w:rsidRPr="00E13FAA" w:rsidRDefault="0082292B" w:rsidP="008944BB">
            <w:r w:rsidRPr="00E13FAA">
              <w:t>Izvodi vježbe za aktivaciju sustava za kretanje.</w:t>
            </w:r>
          </w:p>
        </w:tc>
        <w:tc>
          <w:tcPr>
            <w:tcW w:w="3969" w:type="dxa"/>
          </w:tcPr>
          <w:p w14:paraId="0281073D" w14:textId="77777777" w:rsidR="0082292B" w:rsidRPr="00E13FAA" w:rsidRDefault="0082292B" w:rsidP="008944BB">
            <w:r w:rsidRPr="00E13FAA">
              <w:rPr>
                <w:rFonts w:cstheme="minorHAnsi"/>
              </w:rPr>
              <w:t>Koristi vježbe za aktivaciju sustava za kretanje i pravilno držanje tijela, vježbe aktivacije trupa, uspostave pravilnog obrasca disanja te aktivacije mišića gornjih i donjih udova uz pomoć kratke vijače.</w:t>
            </w:r>
          </w:p>
        </w:tc>
        <w:tc>
          <w:tcPr>
            <w:tcW w:w="2552" w:type="dxa"/>
            <w:vMerge/>
          </w:tcPr>
          <w:p w14:paraId="2AFF5167" w14:textId="77777777" w:rsidR="0082292B" w:rsidRPr="00E13FAA" w:rsidRDefault="0082292B" w:rsidP="008944BB"/>
        </w:tc>
      </w:tr>
    </w:tbl>
    <w:p w14:paraId="21966ADA" w14:textId="77777777" w:rsidR="0082292B" w:rsidRDefault="0082292B" w:rsidP="00064BEC">
      <w:pPr>
        <w:rPr>
          <w:sz w:val="28"/>
          <w:szCs w:val="28"/>
        </w:rPr>
      </w:pPr>
    </w:p>
    <w:p w14:paraId="1DCB0939" w14:textId="77777777" w:rsidR="0082292B" w:rsidRPr="00064BEC" w:rsidRDefault="0082292B" w:rsidP="00064BEC">
      <w:pPr>
        <w:rPr>
          <w:sz w:val="28"/>
          <w:szCs w:val="28"/>
        </w:rPr>
      </w:pPr>
    </w:p>
    <w:sectPr w:rsidR="0082292B" w:rsidRPr="00064BEC" w:rsidSect="00064B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D7314"/>
    <w:multiLevelType w:val="hybridMultilevel"/>
    <w:tmpl w:val="2996CABA"/>
    <w:lvl w:ilvl="0" w:tplc="BE486222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99" w:hanging="360"/>
      </w:pPr>
    </w:lvl>
    <w:lvl w:ilvl="2" w:tplc="041A001B" w:tentative="1">
      <w:start w:val="1"/>
      <w:numFmt w:val="lowerRoman"/>
      <w:lvlText w:val="%3."/>
      <w:lvlJc w:val="right"/>
      <w:pPr>
        <w:ind w:left="2219" w:hanging="180"/>
      </w:pPr>
    </w:lvl>
    <w:lvl w:ilvl="3" w:tplc="041A000F" w:tentative="1">
      <w:start w:val="1"/>
      <w:numFmt w:val="decimal"/>
      <w:lvlText w:val="%4."/>
      <w:lvlJc w:val="left"/>
      <w:pPr>
        <w:ind w:left="2939" w:hanging="360"/>
      </w:pPr>
    </w:lvl>
    <w:lvl w:ilvl="4" w:tplc="041A0019" w:tentative="1">
      <w:start w:val="1"/>
      <w:numFmt w:val="lowerLetter"/>
      <w:lvlText w:val="%5."/>
      <w:lvlJc w:val="left"/>
      <w:pPr>
        <w:ind w:left="3659" w:hanging="360"/>
      </w:pPr>
    </w:lvl>
    <w:lvl w:ilvl="5" w:tplc="041A001B" w:tentative="1">
      <w:start w:val="1"/>
      <w:numFmt w:val="lowerRoman"/>
      <w:lvlText w:val="%6."/>
      <w:lvlJc w:val="right"/>
      <w:pPr>
        <w:ind w:left="4379" w:hanging="180"/>
      </w:pPr>
    </w:lvl>
    <w:lvl w:ilvl="6" w:tplc="041A000F" w:tentative="1">
      <w:start w:val="1"/>
      <w:numFmt w:val="decimal"/>
      <w:lvlText w:val="%7."/>
      <w:lvlJc w:val="left"/>
      <w:pPr>
        <w:ind w:left="5099" w:hanging="360"/>
      </w:pPr>
    </w:lvl>
    <w:lvl w:ilvl="7" w:tplc="041A0019" w:tentative="1">
      <w:start w:val="1"/>
      <w:numFmt w:val="lowerLetter"/>
      <w:lvlText w:val="%8."/>
      <w:lvlJc w:val="left"/>
      <w:pPr>
        <w:ind w:left="5819" w:hanging="360"/>
      </w:pPr>
    </w:lvl>
    <w:lvl w:ilvl="8" w:tplc="041A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74"/>
    <w:rsid w:val="00064BEC"/>
    <w:rsid w:val="001B2090"/>
    <w:rsid w:val="003F2574"/>
    <w:rsid w:val="005C7F33"/>
    <w:rsid w:val="0082292B"/>
    <w:rsid w:val="008944BB"/>
    <w:rsid w:val="0095741E"/>
    <w:rsid w:val="00A47157"/>
    <w:rsid w:val="00C92562"/>
    <w:rsid w:val="00D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3F8C"/>
  <w15:chartTrackingRefBased/>
  <w15:docId w15:val="{B4035BBF-3219-4E4C-8888-9BA7312E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4BEC"/>
    <w:rPr>
      <w:color w:val="0563C1" w:themeColor="hyperlink"/>
      <w:u w:val="single"/>
    </w:rPr>
  </w:style>
  <w:style w:type="paragraph" w:styleId="Naslov">
    <w:name w:val="Title"/>
    <w:basedOn w:val="Normal"/>
    <w:next w:val="Normal"/>
    <w:link w:val="NaslovChar"/>
    <w:uiPriority w:val="10"/>
    <w:qFormat/>
    <w:rsid w:val="0082292B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82292B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paragraph" w:styleId="Bezproreda">
    <w:name w:val="No Spacing"/>
    <w:link w:val="BezproredaChar"/>
    <w:uiPriority w:val="1"/>
    <w:qFormat/>
    <w:rsid w:val="0082292B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unhideWhenUsed/>
    <w:rsid w:val="0082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uiPriority w:val="22"/>
    <w:qFormat/>
    <w:rsid w:val="0082292B"/>
    <w:rPr>
      <w:b/>
      <w:bCs/>
    </w:rPr>
  </w:style>
  <w:style w:type="character" w:customStyle="1" w:styleId="BezproredaChar">
    <w:name w:val="Bez proreda Char"/>
    <w:link w:val="Bezproreda"/>
    <w:uiPriority w:val="1"/>
    <w:rsid w:val="0082292B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82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9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-8">
    <w:name w:val="t-8"/>
    <w:basedOn w:val="Normal"/>
    <w:rsid w:val="0082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94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publication/download-product-material?id=8a48d23b-d4a5-1f83-e871-b8d5f58d14a0" TargetMode="External"/><Relationship Id="rId13" Type="http://schemas.openxmlformats.org/officeDocument/2006/relationships/hyperlink" Target="https://www.e-sfera.hr/dodatni-digitalni-sadrzaji/d43f8a82-b1cb-43ed-8aa8-077fcdeae157/" TargetMode="External"/><Relationship Id="rId18" Type="http://schemas.openxmlformats.org/officeDocument/2006/relationships/hyperlink" Target="https://www.e-sfera.hr/dodatni-digitalni-sadrzaji/a5087fe1-3a97-4fd1-becf-1603413dcb83/" TargetMode="External"/><Relationship Id="rId26" Type="http://schemas.openxmlformats.org/officeDocument/2006/relationships/hyperlink" Target="https://www.e-sfera.hr/dodatni-digitalni-sadrzaji/1a8292e1-519d-4b8f-92d5-2ac59b73789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-sfera.hr/dodatni-digitalni-sadrzaji/0adbe127-6fca-465a-b094-2553a0342664/" TargetMode="External"/><Relationship Id="rId7" Type="http://schemas.openxmlformats.org/officeDocument/2006/relationships/hyperlink" Target="https://www.e-sfera.hr/dodatni-digitalni-sadrzaji/340a0e1a-a4df-4beb-a7cf-0bbc0aed22e7/" TargetMode="External"/><Relationship Id="rId12" Type="http://schemas.openxmlformats.org/officeDocument/2006/relationships/hyperlink" Target="https://www.e-sfera.hr/publication/download-product-material?id=0295b7e3-47fa-06b9-9113-f0c7613c1124" TargetMode="External"/><Relationship Id="rId17" Type="http://schemas.openxmlformats.org/officeDocument/2006/relationships/hyperlink" Target="https://www.e-sfera.hr/dodatni-digitalni-sadrzaji/f26da8ac-3267-4c1b-ac08-94931ef18ff1/" TargetMode="External"/><Relationship Id="rId25" Type="http://schemas.openxmlformats.org/officeDocument/2006/relationships/hyperlink" Target="https://www.e-sfera.hr/dodatni-digitalni-sadrzaji/3f07b0af-86f0-4e50-a7ba-6a86dbf2cd4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sfera.hr/dodatni-digitalni-sadrzaji/4671f463-49a1-4e8d-b4d6-c4be445ccd34/" TargetMode="External"/><Relationship Id="rId20" Type="http://schemas.openxmlformats.org/officeDocument/2006/relationships/hyperlink" Target="https://www.e-sfera.hr/dodatni-digitalni-sadrzaji/3a086ae0-f56b-48aa-a794-bde586bb9178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b89600e0-3084-4cf5-8bc5-0be8b458bb12" TargetMode="External"/><Relationship Id="rId11" Type="http://schemas.openxmlformats.org/officeDocument/2006/relationships/hyperlink" Target="https://www.e-sfera.hr/dodatni-digitalni-sadrzaji/4f277e3a-9cc1-43db-932e-2eca22003e97/" TargetMode="External"/><Relationship Id="rId24" Type="http://schemas.openxmlformats.org/officeDocument/2006/relationships/hyperlink" Target="https://www.e-sfera.hr/dodatni-digitalni-sadrzaji/d7a33c3f-e04d-4bb1-a913-cc6159f7afc7/" TargetMode="External"/><Relationship Id="rId5" Type="http://schemas.openxmlformats.org/officeDocument/2006/relationships/hyperlink" Target="https://www.e-sfera.hr/dodatni-digitalni-sadrzaji/1d01a451-6c31-4ba9-a853-d882cd3a0485/" TargetMode="External"/><Relationship Id="rId15" Type="http://schemas.openxmlformats.org/officeDocument/2006/relationships/hyperlink" Target="https://www.e-sfera.hr/dodatni-digitalni-sadrzaji/4671f463-49a1-4e8d-b4d6-c4be445ccd34/" TargetMode="External"/><Relationship Id="rId23" Type="http://schemas.openxmlformats.org/officeDocument/2006/relationships/hyperlink" Target="https://www.e-sfera.hr/dodatni-digitalni-sadrzaji/02050915-f31c-4af9-b7a6-d96d14d95bab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-sfera.hr/dodatni-digitalni-sadrzaji/a7c3031e-e5a8-4264-8d0d-162a651fe6d8/?jumpTo=section_1" TargetMode="External"/><Relationship Id="rId19" Type="http://schemas.openxmlformats.org/officeDocument/2006/relationships/hyperlink" Target="https://www.e-sfera.hr/publication/download-product-material?id=1d070a51-9ffb-cac8-5d08-98c37605fd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sfera.hr/dodatni-digitalni-sadrzaji/a7c3031e-e5a8-4264-8d0d-162a651fe6d8/" TargetMode="External"/><Relationship Id="rId14" Type="http://schemas.openxmlformats.org/officeDocument/2006/relationships/hyperlink" Target="https://www.e-sfera.hr/publication/download-product-material?id=276399d9-4abf-ca77-6786-b0cb631040bb" TargetMode="External"/><Relationship Id="rId22" Type="http://schemas.openxmlformats.org/officeDocument/2006/relationships/hyperlink" Target="https://www.e-sfera.hr/dodatni-digitalni-sadrzaji/897c787c-217a-49ae-b433-086a3418c82d/" TargetMode="External"/><Relationship Id="rId27" Type="http://schemas.openxmlformats.org/officeDocument/2006/relationships/hyperlink" Target="https://www.e-sfera.hr/dodatni-digitalni-sadrzaji/26939bda-8a5c-4d74-9f95-79d106c0bd09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6119</Words>
  <Characters>34882</Characters>
  <Application>Microsoft Office Word</Application>
  <DocSecurity>0</DocSecurity>
  <Lines>290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MELANIJA ŠALAMON</cp:lastModifiedBy>
  <cp:revision>8</cp:revision>
  <dcterms:created xsi:type="dcterms:W3CDTF">2024-08-20T18:15:00Z</dcterms:created>
  <dcterms:modified xsi:type="dcterms:W3CDTF">2026-08-31T15:27:00Z</dcterms:modified>
</cp:coreProperties>
</file>