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FEDA28" w14:textId="27C57F97" w:rsidR="00EE64E8" w:rsidRDefault="008E4504" w:rsidP="00EE64E8">
      <w:r>
        <w:t>OSNOVNA ŠKOLA NEDELIŠĆE</w:t>
      </w:r>
      <w:r>
        <w:tab/>
      </w:r>
      <w:r>
        <w:tab/>
      </w:r>
      <w:r>
        <w:tab/>
      </w:r>
      <w:r>
        <w:tab/>
      </w:r>
      <w:r w:rsidRPr="0017750C">
        <w:t xml:space="preserve"> </w:t>
      </w:r>
      <w:r w:rsidR="00DE430F">
        <w:tab/>
      </w:r>
      <w:r w:rsidR="00DE430F">
        <w:tab/>
      </w:r>
      <w:r w:rsidR="00DE430F">
        <w:tab/>
      </w:r>
      <w:r w:rsidR="009D095B">
        <w:t>Šk. god: 20</w:t>
      </w:r>
      <w:r w:rsidR="00B1334F">
        <w:t>2</w:t>
      </w:r>
      <w:r w:rsidR="00A31CC9">
        <w:t>6</w:t>
      </w:r>
      <w:r w:rsidR="009D095B">
        <w:t>./20</w:t>
      </w:r>
      <w:r w:rsidR="00B1334F">
        <w:t>2</w:t>
      </w:r>
      <w:r w:rsidR="00A31CC9">
        <w:t>7</w:t>
      </w:r>
      <w:r w:rsidR="00EE64E8">
        <w:t>.</w:t>
      </w:r>
      <w:r w:rsidR="00EE64E8">
        <w:tab/>
      </w:r>
    </w:p>
    <w:p w14:paraId="730404BF" w14:textId="77777777" w:rsidR="00EE64E8" w:rsidRDefault="00EE64E8" w:rsidP="00EE64E8"/>
    <w:p w14:paraId="7C3719E1" w14:textId="77777777" w:rsidR="00EE64E8" w:rsidRDefault="00EE64E8" w:rsidP="00EE64E8"/>
    <w:p w14:paraId="68E8CEBD" w14:textId="37B1C62B" w:rsidR="008E4504" w:rsidRDefault="00EE64E8" w:rsidP="00EE64E8">
      <w:r>
        <w:t>Predmet: KATOLIČKI VJERONAUK</w:t>
      </w:r>
      <w:r>
        <w:tab/>
      </w:r>
      <w:r>
        <w:tab/>
        <w:t xml:space="preserve">          </w:t>
      </w:r>
      <w:r w:rsidR="007B4B97">
        <w:t>Vjerou</w:t>
      </w:r>
      <w:r w:rsidR="005959A0">
        <w:t xml:space="preserve">čitelj: </w:t>
      </w:r>
      <w:r w:rsidR="00E71275">
        <w:t>Josip Jelušić</w:t>
      </w:r>
      <w:r w:rsidR="005959A0">
        <w:tab/>
        <w:t xml:space="preserve">             </w:t>
      </w:r>
      <w:r w:rsidR="009D095B">
        <w:t xml:space="preserve">                   Razred: </w:t>
      </w:r>
      <w:r w:rsidR="00A31CC9">
        <w:t>6</w:t>
      </w:r>
      <w:r w:rsidR="00E71275">
        <w:t xml:space="preserve"> a,b,c</w:t>
      </w:r>
    </w:p>
    <w:p w14:paraId="46500832" w14:textId="77777777" w:rsidR="008E4504" w:rsidRDefault="008E4504" w:rsidP="00296FC9"/>
    <w:p w14:paraId="07573059" w14:textId="77777777" w:rsidR="008E4504" w:rsidRPr="00364B04" w:rsidRDefault="008E4504" w:rsidP="00533025">
      <w:pPr>
        <w:jc w:val="center"/>
        <w:rPr>
          <w:b/>
        </w:rPr>
      </w:pPr>
      <w:r w:rsidRPr="00364B04">
        <w:rPr>
          <w:b/>
        </w:rPr>
        <w:t>PLAN, KRITERIJI I ELEMENTI VREDNOVANJA UČENIKA</w:t>
      </w:r>
    </w:p>
    <w:p w14:paraId="36E67311" w14:textId="77777777" w:rsidR="008E4504" w:rsidRDefault="008E4504" w:rsidP="00296FC9"/>
    <w:tbl>
      <w:tblPr>
        <w:tblW w:w="10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8"/>
        <w:gridCol w:w="2405"/>
        <w:gridCol w:w="2962"/>
        <w:gridCol w:w="3073"/>
      </w:tblGrid>
      <w:tr w:rsidR="008E4504" w:rsidRPr="001E1304" w14:paraId="57ED3810" w14:textId="77777777" w:rsidTr="005C785E">
        <w:trPr>
          <w:trHeight w:val="276"/>
        </w:trPr>
        <w:tc>
          <w:tcPr>
            <w:tcW w:w="2398" w:type="dxa"/>
            <w:vMerge w:val="restart"/>
            <w:vAlign w:val="center"/>
          </w:tcPr>
          <w:p w14:paraId="41D91783" w14:textId="77777777" w:rsidR="008E4504" w:rsidRPr="001E1304" w:rsidRDefault="008E4504" w:rsidP="005251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5" w:type="dxa"/>
            <w:vMerge w:val="restart"/>
            <w:vAlign w:val="center"/>
          </w:tcPr>
          <w:p w14:paraId="4067C93E" w14:textId="77777777" w:rsidR="008E4504" w:rsidRPr="001E1304" w:rsidRDefault="008E4504" w:rsidP="0052514F">
            <w:pPr>
              <w:jc w:val="center"/>
              <w:rPr>
                <w:sz w:val="24"/>
                <w:szCs w:val="24"/>
              </w:rPr>
            </w:pPr>
            <w:r w:rsidRPr="001E1304">
              <w:rPr>
                <w:sz w:val="24"/>
                <w:szCs w:val="24"/>
              </w:rPr>
              <w:t>Sadržaj/oblik</w:t>
            </w:r>
          </w:p>
        </w:tc>
        <w:tc>
          <w:tcPr>
            <w:tcW w:w="2962" w:type="dxa"/>
            <w:vMerge w:val="restart"/>
            <w:vAlign w:val="center"/>
          </w:tcPr>
          <w:p w14:paraId="68A02264" w14:textId="77777777" w:rsidR="008E4504" w:rsidRPr="001E1304" w:rsidRDefault="008E4504" w:rsidP="005251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73" w:type="dxa"/>
            <w:vMerge w:val="restart"/>
            <w:vAlign w:val="center"/>
          </w:tcPr>
          <w:p w14:paraId="6254527C" w14:textId="77777777" w:rsidR="008E4504" w:rsidRPr="001E1304" w:rsidRDefault="008E4504" w:rsidP="0052514F">
            <w:pPr>
              <w:jc w:val="center"/>
              <w:rPr>
                <w:sz w:val="24"/>
                <w:szCs w:val="24"/>
              </w:rPr>
            </w:pPr>
          </w:p>
        </w:tc>
      </w:tr>
      <w:tr w:rsidR="008E4504" w:rsidRPr="001E1304" w14:paraId="2AA57330" w14:textId="77777777" w:rsidTr="005C785E">
        <w:trPr>
          <w:trHeight w:val="276"/>
        </w:trPr>
        <w:tc>
          <w:tcPr>
            <w:tcW w:w="2398" w:type="dxa"/>
            <w:vMerge/>
            <w:tcBorders>
              <w:bottom w:val="thinThickThinSmallGap" w:sz="24" w:space="0" w:color="auto"/>
            </w:tcBorders>
            <w:vAlign w:val="center"/>
          </w:tcPr>
          <w:p w14:paraId="428C8F8F" w14:textId="77777777" w:rsidR="008E4504" w:rsidRPr="001E1304" w:rsidRDefault="008E4504" w:rsidP="005251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5" w:type="dxa"/>
            <w:vMerge/>
            <w:tcBorders>
              <w:bottom w:val="thinThickThinSmallGap" w:sz="24" w:space="0" w:color="auto"/>
            </w:tcBorders>
            <w:vAlign w:val="center"/>
          </w:tcPr>
          <w:p w14:paraId="256C414F" w14:textId="77777777" w:rsidR="008E4504" w:rsidRPr="001E1304" w:rsidRDefault="008E4504" w:rsidP="0052514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62" w:type="dxa"/>
            <w:vMerge/>
            <w:tcBorders>
              <w:bottom w:val="thinThickThinSmallGap" w:sz="24" w:space="0" w:color="auto"/>
            </w:tcBorders>
            <w:vAlign w:val="center"/>
          </w:tcPr>
          <w:p w14:paraId="45123DCE" w14:textId="77777777" w:rsidR="008E4504" w:rsidRPr="001E1304" w:rsidRDefault="008E4504" w:rsidP="0052514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73" w:type="dxa"/>
            <w:vMerge/>
            <w:tcBorders>
              <w:bottom w:val="thinThickThinSmallGap" w:sz="24" w:space="0" w:color="auto"/>
            </w:tcBorders>
            <w:vAlign w:val="center"/>
          </w:tcPr>
          <w:p w14:paraId="67D9D3F6" w14:textId="77777777" w:rsidR="008E4504" w:rsidRPr="001E1304" w:rsidRDefault="008E4504" w:rsidP="0052514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E4504" w:rsidRPr="001E1304" w14:paraId="768245DF" w14:textId="77777777" w:rsidTr="005C785E">
        <w:tc>
          <w:tcPr>
            <w:tcW w:w="2398" w:type="dxa"/>
            <w:tcBorders>
              <w:top w:val="thinThickThinSmallGap" w:sz="24" w:space="0" w:color="auto"/>
            </w:tcBorders>
            <w:vAlign w:val="center"/>
          </w:tcPr>
          <w:p w14:paraId="2840C4B7" w14:textId="77777777" w:rsidR="008E4504" w:rsidRPr="001E1304" w:rsidRDefault="008E4504" w:rsidP="005251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thinThickThinSmallGap" w:sz="24" w:space="0" w:color="auto"/>
            </w:tcBorders>
            <w:vAlign w:val="center"/>
          </w:tcPr>
          <w:p w14:paraId="57C776DF" w14:textId="77777777" w:rsidR="008E4504" w:rsidRPr="001E1304" w:rsidRDefault="008E4504" w:rsidP="005251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62" w:type="dxa"/>
            <w:tcBorders>
              <w:top w:val="thinThickThinSmallGap" w:sz="24" w:space="0" w:color="auto"/>
            </w:tcBorders>
            <w:vAlign w:val="center"/>
          </w:tcPr>
          <w:p w14:paraId="1A28336A" w14:textId="77777777" w:rsidR="008E4504" w:rsidRPr="001E1304" w:rsidRDefault="008E4504" w:rsidP="005251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73" w:type="dxa"/>
            <w:tcBorders>
              <w:top w:val="thinThickThinSmallGap" w:sz="24" w:space="0" w:color="auto"/>
            </w:tcBorders>
            <w:vAlign w:val="center"/>
          </w:tcPr>
          <w:p w14:paraId="13491A4A" w14:textId="77777777" w:rsidR="008E4504" w:rsidRPr="001E1304" w:rsidRDefault="008E4504" w:rsidP="0052514F">
            <w:pPr>
              <w:jc w:val="center"/>
              <w:rPr>
                <w:sz w:val="24"/>
                <w:szCs w:val="24"/>
              </w:rPr>
            </w:pPr>
          </w:p>
        </w:tc>
      </w:tr>
      <w:tr w:rsidR="005C785E" w:rsidRPr="001E1304" w14:paraId="390D689D" w14:textId="77777777" w:rsidTr="005C785E">
        <w:tc>
          <w:tcPr>
            <w:tcW w:w="2398" w:type="dxa"/>
          </w:tcPr>
          <w:p w14:paraId="7EBF76AA" w14:textId="77777777" w:rsidR="005C785E" w:rsidRPr="001E1304" w:rsidRDefault="005C785E" w:rsidP="0052514F">
            <w:pPr>
              <w:rPr>
                <w:b/>
                <w:sz w:val="24"/>
                <w:szCs w:val="24"/>
              </w:rPr>
            </w:pPr>
            <w:r w:rsidRPr="001E1304">
              <w:rPr>
                <w:b/>
                <w:sz w:val="24"/>
                <w:szCs w:val="24"/>
              </w:rPr>
              <w:t>Elementi vrednovanja</w:t>
            </w:r>
          </w:p>
        </w:tc>
        <w:tc>
          <w:tcPr>
            <w:tcW w:w="2405" w:type="dxa"/>
          </w:tcPr>
          <w:p w14:paraId="1238654D" w14:textId="77777777" w:rsidR="005C785E" w:rsidRPr="00A63CBD" w:rsidRDefault="005C785E" w:rsidP="0052514F">
            <w:pPr>
              <w:pStyle w:val="Standard"/>
              <w:snapToGrid w:val="0"/>
              <w:rPr>
                <w:i/>
              </w:rPr>
            </w:pPr>
            <w:r w:rsidRPr="00A63CBD">
              <w:rPr>
                <w:i/>
              </w:rPr>
              <w:t>Znanje</w:t>
            </w:r>
          </w:p>
        </w:tc>
        <w:tc>
          <w:tcPr>
            <w:tcW w:w="6035" w:type="dxa"/>
            <w:gridSpan w:val="2"/>
            <w:vAlign w:val="center"/>
          </w:tcPr>
          <w:p w14:paraId="1892F319" w14:textId="77777777" w:rsidR="005C785E" w:rsidRPr="00700590" w:rsidRDefault="005C785E" w:rsidP="00A22654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300"/>
              </w:tabs>
              <w:autoSpaceDE w:val="0"/>
              <w:autoSpaceDN w:val="0"/>
              <w:adjustRightInd w:val="0"/>
              <w:ind w:left="300" w:hanging="284"/>
              <w:rPr>
                <w:spacing w:val="-31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D</w:t>
            </w:r>
            <w:r w:rsidRPr="00700590">
              <w:rPr>
                <w:spacing w:val="-10"/>
                <w:sz w:val="24"/>
                <w:szCs w:val="24"/>
              </w:rPr>
              <w:t>efinira</w:t>
            </w:r>
            <w:r>
              <w:rPr>
                <w:spacing w:val="-10"/>
                <w:sz w:val="24"/>
                <w:szCs w:val="24"/>
              </w:rPr>
              <w:t>nje ključnih pojmova</w:t>
            </w:r>
            <w:r w:rsidRPr="00700590">
              <w:rPr>
                <w:spacing w:val="-10"/>
                <w:sz w:val="24"/>
                <w:szCs w:val="24"/>
              </w:rPr>
              <w:t>.</w:t>
            </w:r>
          </w:p>
          <w:p w14:paraId="5884BB6E" w14:textId="77777777" w:rsidR="005C785E" w:rsidRPr="00700590" w:rsidRDefault="005C785E" w:rsidP="00A22654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300"/>
              </w:tabs>
              <w:autoSpaceDE w:val="0"/>
              <w:autoSpaceDN w:val="0"/>
              <w:adjustRightInd w:val="0"/>
              <w:ind w:left="300" w:hanging="284"/>
              <w:rPr>
                <w:spacing w:val="-17"/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Povezivanje</w:t>
            </w:r>
            <w:r w:rsidRPr="00700590">
              <w:rPr>
                <w:spacing w:val="-9"/>
                <w:sz w:val="24"/>
                <w:szCs w:val="24"/>
              </w:rPr>
              <w:t>, uspoređ</w:t>
            </w:r>
            <w:r>
              <w:rPr>
                <w:spacing w:val="-9"/>
                <w:sz w:val="24"/>
                <w:szCs w:val="24"/>
              </w:rPr>
              <w:t>ivanje</w:t>
            </w:r>
            <w:r w:rsidRPr="00700590">
              <w:rPr>
                <w:spacing w:val="-9"/>
                <w:sz w:val="24"/>
                <w:szCs w:val="24"/>
              </w:rPr>
              <w:t xml:space="preserve"> i anali</w:t>
            </w:r>
            <w:r>
              <w:rPr>
                <w:spacing w:val="-9"/>
                <w:sz w:val="24"/>
                <w:szCs w:val="24"/>
              </w:rPr>
              <w:t>za</w:t>
            </w:r>
            <w:r w:rsidRPr="00700590">
              <w:rPr>
                <w:spacing w:val="-9"/>
                <w:sz w:val="24"/>
                <w:szCs w:val="24"/>
              </w:rPr>
              <w:t xml:space="preserve"> odnos</w:t>
            </w:r>
            <w:r>
              <w:rPr>
                <w:spacing w:val="-9"/>
                <w:sz w:val="24"/>
                <w:szCs w:val="24"/>
              </w:rPr>
              <w:t>a</w:t>
            </w:r>
            <w:r w:rsidRPr="00700590">
              <w:rPr>
                <w:spacing w:val="-9"/>
                <w:sz w:val="24"/>
                <w:szCs w:val="24"/>
              </w:rPr>
              <w:t xml:space="preserve"> među pojedinim nastavnim cjelinama.</w:t>
            </w:r>
          </w:p>
          <w:p w14:paraId="77175163" w14:textId="77777777" w:rsidR="005C785E" w:rsidRPr="00700590" w:rsidRDefault="005C785E" w:rsidP="00A22654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300"/>
              </w:tabs>
              <w:autoSpaceDE w:val="0"/>
              <w:autoSpaceDN w:val="0"/>
              <w:adjustRightInd w:val="0"/>
              <w:ind w:left="300" w:hanging="284"/>
              <w:rPr>
                <w:spacing w:val="-22"/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P</w:t>
            </w:r>
            <w:r w:rsidRPr="00700590">
              <w:rPr>
                <w:spacing w:val="-8"/>
                <w:sz w:val="24"/>
                <w:szCs w:val="24"/>
              </w:rPr>
              <w:t>ovez</w:t>
            </w:r>
            <w:r>
              <w:rPr>
                <w:spacing w:val="-8"/>
                <w:sz w:val="24"/>
                <w:szCs w:val="24"/>
              </w:rPr>
              <w:t>ivanje</w:t>
            </w:r>
            <w:r w:rsidRPr="00700590">
              <w:rPr>
                <w:spacing w:val="-8"/>
                <w:sz w:val="24"/>
                <w:szCs w:val="24"/>
              </w:rPr>
              <w:t xml:space="preserve"> i primjena nastavn</w:t>
            </w:r>
            <w:r>
              <w:rPr>
                <w:spacing w:val="-8"/>
                <w:sz w:val="24"/>
                <w:szCs w:val="24"/>
              </w:rPr>
              <w:t>ih</w:t>
            </w:r>
            <w:r w:rsidRPr="00700590">
              <w:rPr>
                <w:spacing w:val="-8"/>
                <w:sz w:val="24"/>
                <w:szCs w:val="24"/>
              </w:rPr>
              <w:t xml:space="preserve"> sadržaj</w:t>
            </w:r>
            <w:r>
              <w:rPr>
                <w:spacing w:val="-8"/>
                <w:sz w:val="24"/>
                <w:szCs w:val="24"/>
              </w:rPr>
              <w:t>a</w:t>
            </w:r>
            <w:r w:rsidRPr="00700590">
              <w:rPr>
                <w:spacing w:val="-8"/>
                <w:sz w:val="24"/>
                <w:szCs w:val="24"/>
              </w:rPr>
              <w:t xml:space="preserve"> u konkretnom životu.</w:t>
            </w:r>
          </w:p>
          <w:p w14:paraId="518FE9B9" w14:textId="77777777" w:rsidR="005C785E" w:rsidRPr="00533025" w:rsidRDefault="005C785E" w:rsidP="00A22654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300"/>
              </w:tabs>
              <w:autoSpaceDE w:val="0"/>
              <w:autoSpaceDN w:val="0"/>
              <w:adjustRightInd w:val="0"/>
              <w:ind w:left="300" w:hanging="284"/>
              <w:rPr>
                <w:spacing w:val="-19"/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S</w:t>
            </w:r>
            <w:r w:rsidRPr="00700590">
              <w:rPr>
                <w:spacing w:val="-9"/>
                <w:sz w:val="24"/>
                <w:szCs w:val="24"/>
              </w:rPr>
              <w:t>amostalno prezentira</w:t>
            </w:r>
            <w:r>
              <w:rPr>
                <w:spacing w:val="-9"/>
                <w:sz w:val="24"/>
                <w:szCs w:val="24"/>
              </w:rPr>
              <w:t>nje</w:t>
            </w:r>
            <w:r w:rsidRPr="00700590">
              <w:rPr>
                <w:spacing w:val="-9"/>
                <w:sz w:val="24"/>
                <w:szCs w:val="24"/>
              </w:rPr>
              <w:t xml:space="preserve"> nastavni</w:t>
            </w:r>
            <w:r>
              <w:rPr>
                <w:spacing w:val="-9"/>
                <w:sz w:val="24"/>
                <w:szCs w:val="24"/>
              </w:rPr>
              <w:t>h</w:t>
            </w:r>
            <w:r w:rsidRPr="00700590">
              <w:rPr>
                <w:spacing w:val="-9"/>
                <w:sz w:val="24"/>
                <w:szCs w:val="24"/>
              </w:rPr>
              <w:t xml:space="preserve"> sadržaj</w:t>
            </w:r>
            <w:r w:rsidR="00A761F0">
              <w:rPr>
                <w:spacing w:val="-9"/>
                <w:sz w:val="24"/>
                <w:szCs w:val="24"/>
              </w:rPr>
              <w:t>a</w:t>
            </w:r>
            <w:r w:rsidRPr="00700590">
              <w:rPr>
                <w:spacing w:val="-9"/>
                <w:sz w:val="24"/>
                <w:szCs w:val="24"/>
              </w:rPr>
              <w:t>.</w:t>
            </w:r>
          </w:p>
          <w:p w14:paraId="549A286B" w14:textId="4E0D2025" w:rsidR="00533025" w:rsidRPr="005C785E" w:rsidRDefault="00533025" w:rsidP="00A22654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300"/>
              </w:tabs>
              <w:autoSpaceDE w:val="0"/>
              <w:autoSpaceDN w:val="0"/>
              <w:adjustRightInd w:val="0"/>
              <w:ind w:left="300" w:hanging="284"/>
              <w:rPr>
                <w:spacing w:val="-19"/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Usmene i pismene provjere znanja.</w:t>
            </w:r>
          </w:p>
        </w:tc>
      </w:tr>
      <w:tr w:rsidR="005C785E" w:rsidRPr="001E1304" w14:paraId="394F224F" w14:textId="77777777" w:rsidTr="005C785E">
        <w:tc>
          <w:tcPr>
            <w:tcW w:w="2398" w:type="dxa"/>
          </w:tcPr>
          <w:p w14:paraId="52731D69" w14:textId="77777777" w:rsidR="005C785E" w:rsidRPr="001E1304" w:rsidRDefault="005C785E" w:rsidP="0052514F">
            <w:pPr>
              <w:rPr>
                <w:sz w:val="24"/>
                <w:szCs w:val="24"/>
              </w:rPr>
            </w:pPr>
          </w:p>
        </w:tc>
        <w:tc>
          <w:tcPr>
            <w:tcW w:w="2405" w:type="dxa"/>
          </w:tcPr>
          <w:p w14:paraId="253C1ED6" w14:textId="77777777" w:rsidR="005C785E" w:rsidRPr="00A63CBD" w:rsidRDefault="005C785E" w:rsidP="0052514F">
            <w:pPr>
              <w:pStyle w:val="Standard"/>
              <w:snapToGrid w:val="0"/>
              <w:rPr>
                <w:i/>
              </w:rPr>
            </w:pPr>
            <w:r w:rsidRPr="00A63CBD">
              <w:rPr>
                <w:i/>
              </w:rPr>
              <w:t>Stvaralačko izražavanje</w:t>
            </w:r>
          </w:p>
        </w:tc>
        <w:tc>
          <w:tcPr>
            <w:tcW w:w="6035" w:type="dxa"/>
            <w:gridSpan w:val="2"/>
            <w:vAlign w:val="center"/>
          </w:tcPr>
          <w:p w14:paraId="0E77BB7B" w14:textId="77777777" w:rsidR="005C785E" w:rsidRPr="002A3F55" w:rsidRDefault="005C785E" w:rsidP="00A22654">
            <w:pPr>
              <w:pStyle w:val="Odlomakpopisa"/>
              <w:numPr>
                <w:ilvl w:val="0"/>
                <w:numId w:val="2"/>
              </w:numPr>
              <w:shd w:val="clear" w:color="auto" w:fill="FFFFFF"/>
              <w:tabs>
                <w:tab w:val="left" w:pos="300"/>
                <w:tab w:val="left" w:pos="584"/>
              </w:tabs>
              <w:ind w:left="300" w:hanging="284"/>
              <w:rPr>
                <w:sz w:val="24"/>
                <w:szCs w:val="24"/>
              </w:rPr>
            </w:pPr>
            <w:r w:rsidRPr="002A3F55">
              <w:rPr>
                <w:spacing w:val="-20"/>
                <w:sz w:val="24"/>
                <w:szCs w:val="24"/>
              </w:rPr>
              <w:t>Glazbeno izražavanje</w:t>
            </w:r>
          </w:p>
          <w:p w14:paraId="226018F4" w14:textId="77777777" w:rsidR="005C785E" w:rsidRPr="002A3F55" w:rsidRDefault="005C785E" w:rsidP="00A22654">
            <w:pPr>
              <w:pStyle w:val="Odlomakpopisa"/>
              <w:numPr>
                <w:ilvl w:val="0"/>
                <w:numId w:val="2"/>
              </w:numPr>
              <w:shd w:val="clear" w:color="auto" w:fill="FFFFFF"/>
              <w:tabs>
                <w:tab w:val="left" w:pos="300"/>
                <w:tab w:val="left" w:pos="584"/>
              </w:tabs>
              <w:ind w:left="300" w:hanging="284"/>
              <w:rPr>
                <w:sz w:val="24"/>
                <w:szCs w:val="24"/>
              </w:rPr>
            </w:pPr>
            <w:r w:rsidRPr="002A3F55">
              <w:rPr>
                <w:spacing w:val="-20"/>
                <w:sz w:val="24"/>
                <w:szCs w:val="24"/>
              </w:rPr>
              <w:t>Likovno izražavanje</w:t>
            </w:r>
          </w:p>
          <w:p w14:paraId="5BAA161D" w14:textId="77777777" w:rsidR="005C785E" w:rsidRPr="002A3F55" w:rsidRDefault="005C785E" w:rsidP="00A22654">
            <w:pPr>
              <w:pStyle w:val="Odlomakpopisa"/>
              <w:numPr>
                <w:ilvl w:val="0"/>
                <w:numId w:val="2"/>
              </w:numPr>
              <w:shd w:val="clear" w:color="auto" w:fill="FFFFFF"/>
              <w:tabs>
                <w:tab w:val="left" w:pos="300"/>
                <w:tab w:val="left" w:pos="584"/>
              </w:tabs>
              <w:ind w:left="300" w:hanging="284"/>
              <w:rPr>
                <w:sz w:val="24"/>
                <w:szCs w:val="24"/>
              </w:rPr>
            </w:pPr>
            <w:r w:rsidRPr="002A3F55">
              <w:rPr>
                <w:spacing w:val="-19"/>
                <w:sz w:val="24"/>
                <w:szCs w:val="24"/>
              </w:rPr>
              <w:t>Scensko izražavanje</w:t>
            </w:r>
          </w:p>
          <w:p w14:paraId="271F4FB2" w14:textId="77777777" w:rsidR="005C785E" w:rsidRPr="002A3F55" w:rsidRDefault="005C785E" w:rsidP="00A22654">
            <w:pPr>
              <w:pStyle w:val="Odlomakpopisa"/>
              <w:numPr>
                <w:ilvl w:val="0"/>
                <w:numId w:val="2"/>
              </w:numPr>
              <w:shd w:val="clear" w:color="auto" w:fill="FFFFFF"/>
              <w:tabs>
                <w:tab w:val="left" w:pos="300"/>
                <w:tab w:val="left" w:pos="584"/>
              </w:tabs>
              <w:ind w:left="300" w:hanging="284"/>
              <w:rPr>
                <w:sz w:val="24"/>
                <w:szCs w:val="24"/>
              </w:rPr>
            </w:pPr>
            <w:r w:rsidRPr="002A3F55">
              <w:rPr>
                <w:spacing w:val="-18"/>
                <w:sz w:val="24"/>
                <w:szCs w:val="24"/>
              </w:rPr>
              <w:t>Pismeno izražavanje</w:t>
            </w:r>
          </w:p>
          <w:p w14:paraId="77412E7C" w14:textId="77777777" w:rsidR="005C785E" w:rsidRPr="002A3F55" w:rsidRDefault="005C785E" w:rsidP="00A22654">
            <w:pPr>
              <w:pStyle w:val="Odlomakpopisa"/>
              <w:numPr>
                <w:ilvl w:val="0"/>
                <w:numId w:val="2"/>
              </w:numPr>
              <w:shd w:val="clear" w:color="auto" w:fill="FFFFFF"/>
              <w:tabs>
                <w:tab w:val="left" w:pos="300"/>
                <w:tab w:val="left" w:pos="584"/>
              </w:tabs>
              <w:ind w:left="300" w:hanging="284"/>
              <w:rPr>
                <w:sz w:val="24"/>
                <w:szCs w:val="24"/>
              </w:rPr>
            </w:pPr>
            <w:r w:rsidRPr="002A3F55">
              <w:rPr>
                <w:spacing w:val="-19"/>
                <w:sz w:val="24"/>
                <w:szCs w:val="24"/>
              </w:rPr>
              <w:t>Usmeno izražavanje</w:t>
            </w:r>
          </w:p>
          <w:p w14:paraId="7E8F5F3D" w14:textId="77777777" w:rsidR="00E71275" w:rsidRPr="00E71275" w:rsidRDefault="005C785E" w:rsidP="00E71275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left" w:pos="300"/>
                <w:tab w:val="left" w:pos="1044"/>
              </w:tabs>
              <w:autoSpaceDE w:val="0"/>
              <w:autoSpaceDN w:val="0"/>
              <w:adjustRightInd w:val="0"/>
              <w:ind w:left="300" w:hanging="284"/>
              <w:rPr>
                <w:spacing w:val="-22"/>
                <w:sz w:val="24"/>
                <w:szCs w:val="24"/>
              </w:rPr>
            </w:pPr>
            <w:r w:rsidRPr="005C785E">
              <w:rPr>
                <w:spacing w:val="-14"/>
                <w:sz w:val="24"/>
                <w:szCs w:val="24"/>
              </w:rPr>
              <w:t>Likovno-pismeno izražavanje (izrada prezentacija i plakata)</w:t>
            </w:r>
            <w:r w:rsidR="00E71275" w:rsidRPr="00700590">
              <w:rPr>
                <w:spacing w:val="-10"/>
                <w:sz w:val="24"/>
                <w:szCs w:val="24"/>
              </w:rPr>
              <w:t xml:space="preserve"> </w:t>
            </w:r>
          </w:p>
          <w:p w14:paraId="16E9B52C" w14:textId="25606856" w:rsidR="00E71275" w:rsidRPr="00700590" w:rsidRDefault="00E71275" w:rsidP="00E71275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left" w:pos="300"/>
                <w:tab w:val="left" w:pos="1044"/>
              </w:tabs>
              <w:autoSpaceDE w:val="0"/>
              <w:autoSpaceDN w:val="0"/>
              <w:adjustRightInd w:val="0"/>
              <w:ind w:left="300" w:hanging="284"/>
              <w:rPr>
                <w:spacing w:val="-22"/>
                <w:sz w:val="24"/>
                <w:szCs w:val="24"/>
              </w:rPr>
            </w:pPr>
            <w:r w:rsidRPr="00700590">
              <w:rPr>
                <w:spacing w:val="-10"/>
                <w:sz w:val="24"/>
                <w:szCs w:val="24"/>
              </w:rPr>
              <w:t>Aktivnost na satu</w:t>
            </w:r>
          </w:p>
          <w:p w14:paraId="1ED826B0" w14:textId="77777777" w:rsidR="00E71275" w:rsidRPr="00700590" w:rsidRDefault="00E71275" w:rsidP="00E71275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left" w:pos="300"/>
                <w:tab w:val="left" w:pos="1044"/>
              </w:tabs>
              <w:autoSpaceDE w:val="0"/>
              <w:autoSpaceDN w:val="0"/>
              <w:adjustRightInd w:val="0"/>
              <w:ind w:left="300" w:hanging="284"/>
              <w:rPr>
                <w:spacing w:val="-13"/>
                <w:sz w:val="24"/>
                <w:szCs w:val="24"/>
              </w:rPr>
            </w:pPr>
            <w:r w:rsidRPr="00700590">
              <w:rPr>
                <w:spacing w:val="-12"/>
                <w:sz w:val="24"/>
                <w:szCs w:val="24"/>
              </w:rPr>
              <w:t>Odnos prema domaćoj zadaći</w:t>
            </w:r>
          </w:p>
          <w:p w14:paraId="6550EF46" w14:textId="77777777" w:rsidR="00E71275" w:rsidRPr="00FD3CDA" w:rsidRDefault="00E71275" w:rsidP="00E71275">
            <w:pPr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300"/>
                <w:tab w:val="left" w:pos="1044"/>
              </w:tabs>
              <w:autoSpaceDE w:val="0"/>
              <w:autoSpaceDN w:val="0"/>
              <w:adjustRightInd w:val="0"/>
              <w:ind w:left="300" w:hanging="284"/>
              <w:rPr>
                <w:spacing w:val="-18"/>
                <w:sz w:val="24"/>
                <w:szCs w:val="24"/>
              </w:rPr>
            </w:pPr>
            <w:r w:rsidRPr="00700590">
              <w:rPr>
                <w:spacing w:val="-12"/>
                <w:sz w:val="24"/>
                <w:szCs w:val="24"/>
              </w:rPr>
              <w:t xml:space="preserve">Odnos prema </w:t>
            </w:r>
            <w:r>
              <w:rPr>
                <w:spacing w:val="-12"/>
                <w:sz w:val="24"/>
                <w:szCs w:val="24"/>
              </w:rPr>
              <w:t xml:space="preserve">nastavnom </w:t>
            </w:r>
            <w:r w:rsidRPr="00700590">
              <w:rPr>
                <w:spacing w:val="-12"/>
                <w:sz w:val="24"/>
                <w:szCs w:val="24"/>
              </w:rPr>
              <w:t>sadržaju</w:t>
            </w:r>
            <w:r>
              <w:rPr>
                <w:spacing w:val="-12"/>
                <w:sz w:val="24"/>
                <w:szCs w:val="24"/>
              </w:rPr>
              <w:t xml:space="preserve"> i nastavi vjeronauka.</w:t>
            </w:r>
          </w:p>
          <w:p w14:paraId="1AA14E8C" w14:textId="6CF83940" w:rsidR="005C785E" w:rsidRPr="00A761F0" w:rsidRDefault="00E71275" w:rsidP="00E71275">
            <w:pPr>
              <w:pStyle w:val="Odlomakpopisa"/>
              <w:numPr>
                <w:ilvl w:val="0"/>
                <w:numId w:val="2"/>
              </w:numPr>
              <w:tabs>
                <w:tab w:val="left" w:pos="300"/>
              </w:tabs>
              <w:ind w:left="300" w:hanging="284"/>
              <w:rPr>
                <w:sz w:val="24"/>
                <w:szCs w:val="24"/>
              </w:rPr>
            </w:pPr>
            <w:r w:rsidRPr="00700590">
              <w:rPr>
                <w:spacing w:val="-8"/>
                <w:sz w:val="24"/>
                <w:szCs w:val="24"/>
              </w:rPr>
              <w:t>Urednost</w:t>
            </w:r>
            <w:r>
              <w:rPr>
                <w:spacing w:val="-8"/>
                <w:sz w:val="24"/>
                <w:szCs w:val="24"/>
              </w:rPr>
              <w:t xml:space="preserve">, </w:t>
            </w:r>
            <w:r w:rsidRPr="00700590">
              <w:rPr>
                <w:spacing w:val="-8"/>
                <w:sz w:val="24"/>
                <w:szCs w:val="24"/>
              </w:rPr>
              <w:t>marljivost, dosljednost, upornost</w:t>
            </w:r>
          </w:p>
        </w:tc>
      </w:tr>
      <w:tr w:rsidR="00A63CBD" w:rsidRPr="001E1304" w14:paraId="7374346C" w14:textId="77777777" w:rsidTr="00A81DD8">
        <w:tc>
          <w:tcPr>
            <w:tcW w:w="2398" w:type="dxa"/>
          </w:tcPr>
          <w:p w14:paraId="24BE6DD9" w14:textId="77777777" w:rsidR="00A63CBD" w:rsidRPr="001E1304" w:rsidRDefault="00A63CBD" w:rsidP="0052514F">
            <w:pPr>
              <w:rPr>
                <w:sz w:val="24"/>
                <w:szCs w:val="24"/>
              </w:rPr>
            </w:pPr>
          </w:p>
        </w:tc>
        <w:tc>
          <w:tcPr>
            <w:tcW w:w="2405" w:type="dxa"/>
          </w:tcPr>
          <w:p w14:paraId="3888D834" w14:textId="77777777" w:rsidR="00A63CBD" w:rsidRPr="00A63CBD" w:rsidRDefault="00A63CBD" w:rsidP="0052514F">
            <w:pPr>
              <w:pStyle w:val="Standard"/>
              <w:snapToGrid w:val="0"/>
              <w:rPr>
                <w:i/>
              </w:rPr>
            </w:pPr>
            <w:r w:rsidRPr="00A63CBD">
              <w:rPr>
                <w:i/>
              </w:rPr>
              <w:t>Kultura međusobnog komuniciranja</w:t>
            </w:r>
          </w:p>
        </w:tc>
        <w:tc>
          <w:tcPr>
            <w:tcW w:w="6035" w:type="dxa"/>
            <w:gridSpan w:val="2"/>
            <w:vAlign w:val="center"/>
          </w:tcPr>
          <w:p w14:paraId="74DB0978" w14:textId="77777777" w:rsidR="00A63CBD" w:rsidRPr="00700590" w:rsidRDefault="00A63CBD" w:rsidP="00A22654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300"/>
              </w:tabs>
              <w:autoSpaceDE w:val="0"/>
              <w:autoSpaceDN w:val="0"/>
              <w:adjustRightInd w:val="0"/>
              <w:ind w:left="300" w:hanging="284"/>
              <w:rPr>
                <w:spacing w:val="-27"/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Uvažavanje</w:t>
            </w:r>
            <w:r>
              <w:rPr>
                <w:spacing w:val="-6"/>
                <w:sz w:val="24"/>
                <w:szCs w:val="24"/>
              </w:rPr>
              <w:t xml:space="preserve"> tuđeg</w:t>
            </w:r>
            <w:r w:rsidRPr="00700590">
              <w:rPr>
                <w:spacing w:val="-6"/>
                <w:sz w:val="24"/>
                <w:szCs w:val="24"/>
              </w:rPr>
              <w:t xml:space="preserve"> mišljenja</w:t>
            </w:r>
          </w:p>
          <w:p w14:paraId="120744D8" w14:textId="77777777" w:rsidR="00A63CBD" w:rsidRPr="00700590" w:rsidRDefault="00A63CBD" w:rsidP="00A22654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300"/>
              </w:tabs>
              <w:autoSpaceDE w:val="0"/>
              <w:autoSpaceDN w:val="0"/>
              <w:adjustRightInd w:val="0"/>
              <w:ind w:left="300" w:hanging="284"/>
              <w:rPr>
                <w:i/>
                <w:iCs/>
                <w:spacing w:val="-12"/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Spremnost</w:t>
            </w:r>
            <w:r w:rsidRPr="00700590">
              <w:rPr>
                <w:spacing w:val="-5"/>
                <w:sz w:val="24"/>
                <w:szCs w:val="24"/>
              </w:rPr>
              <w:t xml:space="preserve"> pomoći drugima</w:t>
            </w:r>
          </w:p>
          <w:p w14:paraId="3BE8DCE0" w14:textId="77777777" w:rsidR="00A63CBD" w:rsidRPr="00700590" w:rsidRDefault="00A63CBD" w:rsidP="00A22654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300"/>
              </w:tabs>
              <w:autoSpaceDE w:val="0"/>
              <w:autoSpaceDN w:val="0"/>
              <w:adjustRightInd w:val="0"/>
              <w:ind w:left="300" w:hanging="284"/>
              <w:rPr>
                <w:spacing w:val="-17"/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Suradnja</w:t>
            </w:r>
            <w:r w:rsidRPr="00700590">
              <w:rPr>
                <w:spacing w:val="-5"/>
                <w:sz w:val="24"/>
                <w:szCs w:val="24"/>
              </w:rPr>
              <w:t xml:space="preserve"> s učenicima i učiteljima</w:t>
            </w:r>
          </w:p>
          <w:p w14:paraId="6F6E3F02" w14:textId="77777777" w:rsidR="00A63CBD" w:rsidRPr="00A63CBD" w:rsidRDefault="009D095B" w:rsidP="00A22654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300"/>
              </w:tabs>
              <w:autoSpaceDE w:val="0"/>
              <w:autoSpaceDN w:val="0"/>
              <w:adjustRightInd w:val="0"/>
              <w:ind w:left="300" w:hanging="284"/>
              <w:rPr>
                <w:spacing w:val="-14"/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Prihvaćanje i poštivanje kršćanskih vrednota</w:t>
            </w:r>
          </w:p>
        </w:tc>
      </w:tr>
      <w:tr w:rsidR="008E4504" w:rsidRPr="001E1304" w14:paraId="16C7F24D" w14:textId="77777777" w:rsidTr="005C785E">
        <w:tc>
          <w:tcPr>
            <w:tcW w:w="2398" w:type="dxa"/>
          </w:tcPr>
          <w:p w14:paraId="4C0C0773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  <w:tc>
          <w:tcPr>
            <w:tcW w:w="2405" w:type="dxa"/>
          </w:tcPr>
          <w:p w14:paraId="04869621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  <w:tc>
          <w:tcPr>
            <w:tcW w:w="2962" w:type="dxa"/>
            <w:vAlign w:val="center"/>
          </w:tcPr>
          <w:p w14:paraId="3A3A312D" w14:textId="77777777" w:rsidR="008E4504" w:rsidRPr="001E1304" w:rsidRDefault="008E4504" w:rsidP="005251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73" w:type="dxa"/>
          </w:tcPr>
          <w:p w14:paraId="657D663C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</w:tr>
      <w:tr w:rsidR="008E4504" w:rsidRPr="001E1304" w14:paraId="424EBF44" w14:textId="77777777" w:rsidTr="005C785E">
        <w:tc>
          <w:tcPr>
            <w:tcW w:w="2398" w:type="dxa"/>
            <w:tcBorders>
              <w:top w:val="double" w:sz="4" w:space="0" w:color="auto"/>
            </w:tcBorders>
          </w:tcPr>
          <w:p w14:paraId="0FA73A09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double" w:sz="4" w:space="0" w:color="auto"/>
            </w:tcBorders>
          </w:tcPr>
          <w:p w14:paraId="1D6A1861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  <w:tc>
          <w:tcPr>
            <w:tcW w:w="2962" w:type="dxa"/>
            <w:tcBorders>
              <w:top w:val="double" w:sz="4" w:space="0" w:color="auto"/>
            </w:tcBorders>
            <w:vAlign w:val="center"/>
          </w:tcPr>
          <w:p w14:paraId="0A36020E" w14:textId="77777777" w:rsidR="005C785E" w:rsidRPr="00A63CBD" w:rsidRDefault="005C785E" w:rsidP="005C785E">
            <w:pPr>
              <w:jc w:val="center"/>
              <w:rPr>
                <w:b/>
                <w:sz w:val="24"/>
                <w:szCs w:val="24"/>
              </w:rPr>
            </w:pPr>
            <w:r w:rsidRPr="00A63CBD">
              <w:rPr>
                <w:b/>
                <w:sz w:val="24"/>
                <w:szCs w:val="24"/>
              </w:rPr>
              <w:t>Broj provjera</w:t>
            </w:r>
          </w:p>
          <w:p w14:paraId="54F98B22" w14:textId="77777777" w:rsidR="008E4504" w:rsidRPr="00A63CBD" w:rsidRDefault="005C785E" w:rsidP="005C785E">
            <w:pPr>
              <w:jc w:val="center"/>
              <w:rPr>
                <w:b/>
                <w:sz w:val="24"/>
                <w:szCs w:val="24"/>
              </w:rPr>
            </w:pPr>
            <w:r w:rsidRPr="00A63CBD">
              <w:rPr>
                <w:b/>
                <w:sz w:val="24"/>
                <w:szCs w:val="24"/>
              </w:rPr>
              <w:t>(polugodišnje)</w:t>
            </w:r>
          </w:p>
        </w:tc>
        <w:tc>
          <w:tcPr>
            <w:tcW w:w="3073" w:type="dxa"/>
            <w:tcBorders>
              <w:top w:val="double" w:sz="4" w:space="0" w:color="auto"/>
            </w:tcBorders>
          </w:tcPr>
          <w:p w14:paraId="045B6C19" w14:textId="77777777" w:rsidR="008E4504" w:rsidRPr="00A63CBD" w:rsidRDefault="005C785E" w:rsidP="005C785E">
            <w:pPr>
              <w:jc w:val="center"/>
              <w:rPr>
                <w:b/>
                <w:sz w:val="24"/>
                <w:szCs w:val="24"/>
              </w:rPr>
            </w:pPr>
            <w:r w:rsidRPr="00A63CBD">
              <w:rPr>
                <w:b/>
                <w:sz w:val="24"/>
                <w:szCs w:val="24"/>
              </w:rPr>
              <w:t>Plan termina</w:t>
            </w:r>
          </w:p>
        </w:tc>
      </w:tr>
      <w:tr w:rsidR="008E4504" w:rsidRPr="001E1304" w14:paraId="0DAADB88" w14:textId="77777777" w:rsidTr="005C785E">
        <w:tc>
          <w:tcPr>
            <w:tcW w:w="2398" w:type="dxa"/>
          </w:tcPr>
          <w:p w14:paraId="620C78C8" w14:textId="77777777" w:rsidR="008E4504" w:rsidRPr="001E1304" w:rsidRDefault="008E4504" w:rsidP="0052514F">
            <w:pPr>
              <w:rPr>
                <w:b/>
                <w:sz w:val="24"/>
                <w:szCs w:val="24"/>
              </w:rPr>
            </w:pPr>
            <w:r w:rsidRPr="001E1304">
              <w:rPr>
                <w:b/>
                <w:sz w:val="24"/>
                <w:szCs w:val="24"/>
              </w:rPr>
              <w:t>Oblici vrednovanja</w:t>
            </w:r>
          </w:p>
        </w:tc>
        <w:tc>
          <w:tcPr>
            <w:tcW w:w="2405" w:type="dxa"/>
          </w:tcPr>
          <w:p w14:paraId="13826BC6" w14:textId="77777777" w:rsidR="008E4504" w:rsidRPr="001E1304" w:rsidRDefault="008E4504" w:rsidP="0052514F">
            <w:pPr>
              <w:rPr>
                <w:sz w:val="24"/>
                <w:szCs w:val="24"/>
              </w:rPr>
            </w:pPr>
            <w:r w:rsidRPr="001E1304">
              <w:rPr>
                <w:sz w:val="24"/>
                <w:szCs w:val="24"/>
              </w:rPr>
              <w:t>Usmena provjera</w:t>
            </w:r>
          </w:p>
        </w:tc>
        <w:tc>
          <w:tcPr>
            <w:tcW w:w="2962" w:type="dxa"/>
            <w:vAlign w:val="center"/>
          </w:tcPr>
          <w:p w14:paraId="0D6D399D" w14:textId="77777777" w:rsidR="008E4504" w:rsidRPr="001E1304" w:rsidRDefault="008E4504" w:rsidP="005251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min. </w:t>
            </w:r>
            <w:r w:rsidR="00DE430F">
              <w:rPr>
                <w:sz w:val="24"/>
                <w:szCs w:val="24"/>
              </w:rPr>
              <w:t>1</w:t>
            </w:r>
          </w:p>
        </w:tc>
        <w:tc>
          <w:tcPr>
            <w:tcW w:w="3073" w:type="dxa"/>
          </w:tcPr>
          <w:p w14:paraId="3247F5BB" w14:textId="77777777" w:rsidR="008E4504" w:rsidRPr="001E1304" w:rsidRDefault="00794E9A" w:rsidP="0052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polugodišta</w:t>
            </w:r>
          </w:p>
        </w:tc>
      </w:tr>
      <w:tr w:rsidR="008E4504" w:rsidRPr="001E1304" w14:paraId="308392C0" w14:textId="77777777" w:rsidTr="005C785E">
        <w:tc>
          <w:tcPr>
            <w:tcW w:w="2398" w:type="dxa"/>
          </w:tcPr>
          <w:p w14:paraId="6EB4A6A7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  <w:tc>
          <w:tcPr>
            <w:tcW w:w="2405" w:type="dxa"/>
          </w:tcPr>
          <w:p w14:paraId="236A41FE" w14:textId="77777777" w:rsidR="008E4504" w:rsidRPr="001E1304" w:rsidRDefault="008E4504" w:rsidP="0052514F">
            <w:pPr>
              <w:rPr>
                <w:sz w:val="24"/>
                <w:szCs w:val="24"/>
              </w:rPr>
            </w:pPr>
            <w:r w:rsidRPr="001E1304">
              <w:rPr>
                <w:sz w:val="24"/>
                <w:szCs w:val="24"/>
              </w:rPr>
              <w:t>Pismene provjere</w:t>
            </w:r>
          </w:p>
        </w:tc>
        <w:tc>
          <w:tcPr>
            <w:tcW w:w="2962" w:type="dxa"/>
            <w:vAlign w:val="center"/>
          </w:tcPr>
          <w:p w14:paraId="3E726159" w14:textId="77777777" w:rsidR="008E4504" w:rsidRPr="001E1304" w:rsidRDefault="00A761F0" w:rsidP="009857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min. </w:t>
            </w:r>
            <w:r w:rsidR="00B1308E">
              <w:rPr>
                <w:sz w:val="24"/>
                <w:szCs w:val="24"/>
              </w:rPr>
              <w:t>1</w:t>
            </w:r>
          </w:p>
        </w:tc>
        <w:tc>
          <w:tcPr>
            <w:tcW w:w="3073" w:type="dxa"/>
          </w:tcPr>
          <w:p w14:paraId="450D7663" w14:textId="77777777" w:rsidR="008E4504" w:rsidRPr="00A63CBD" w:rsidRDefault="00A761F0" w:rsidP="005A79DC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polugodišt</w:t>
            </w:r>
            <w:r w:rsidR="006375BF">
              <w:rPr>
                <w:sz w:val="24"/>
                <w:szCs w:val="24"/>
              </w:rPr>
              <w:t>a</w:t>
            </w:r>
          </w:p>
        </w:tc>
      </w:tr>
      <w:tr w:rsidR="008E4504" w:rsidRPr="001E1304" w14:paraId="3DAAC49E" w14:textId="77777777" w:rsidTr="005C785E">
        <w:tc>
          <w:tcPr>
            <w:tcW w:w="2398" w:type="dxa"/>
          </w:tcPr>
          <w:p w14:paraId="42A1A0F9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  <w:tc>
          <w:tcPr>
            <w:tcW w:w="2405" w:type="dxa"/>
          </w:tcPr>
          <w:p w14:paraId="4DA94666" w14:textId="77777777" w:rsidR="008E4504" w:rsidRPr="001E1304" w:rsidRDefault="008E4504" w:rsidP="0052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Literarno, likovno i scensko izražavanje</w:t>
            </w:r>
          </w:p>
        </w:tc>
        <w:tc>
          <w:tcPr>
            <w:tcW w:w="2962" w:type="dxa"/>
            <w:vAlign w:val="center"/>
          </w:tcPr>
          <w:p w14:paraId="71FE9E01" w14:textId="77777777" w:rsidR="008E4504" w:rsidRPr="001E1304" w:rsidRDefault="00A761F0" w:rsidP="005251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min. 1</w:t>
            </w:r>
          </w:p>
        </w:tc>
        <w:tc>
          <w:tcPr>
            <w:tcW w:w="3073" w:type="dxa"/>
            <w:vAlign w:val="center"/>
          </w:tcPr>
          <w:p w14:paraId="50007C3B" w14:textId="77777777" w:rsidR="008E4504" w:rsidRPr="001E1304" w:rsidRDefault="008E4504" w:rsidP="0052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nastavne godine</w:t>
            </w:r>
          </w:p>
        </w:tc>
      </w:tr>
      <w:tr w:rsidR="0082581F" w:rsidRPr="001E1304" w14:paraId="7A2633B6" w14:textId="77777777" w:rsidTr="005C785E">
        <w:tc>
          <w:tcPr>
            <w:tcW w:w="2398" w:type="dxa"/>
          </w:tcPr>
          <w:p w14:paraId="5B45AB6D" w14:textId="77777777" w:rsidR="0082581F" w:rsidRPr="001E1304" w:rsidRDefault="0082581F" w:rsidP="0052514F">
            <w:pPr>
              <w:rPr>
                <w:sz w:val="24"/>
                <w:szCs w:val="24"/>
              </w:rPr>
            </w:pPr>
          </w:p>
        </w:tc>
        <w:tc>
          <w:tcPr>
            <w:tcW w:w="2405" w:type="dxa"/>
          </w:tcPr>
          <w:p w14:paraId="1ACE601F" w14:textId="675C75EB" w:rsidR="0082581F" w:rsidRDefault="0082581F" w:rsidP="0052514F">
            <w:pPr>
              <w:rPr>
                <w:sz w:val="24"/>
                <w:szCs w:val="24"/>
              </w:rPr>
            </w:pPr>
          </w:p>
        </w:tc>
        <w:tc>
          <w:tcPr>
            <w:tcW w:w="2962" w:type="dxa"/>
            <w:vAlign w:val="center"/>
          </w:tcPr>
          <w:p w14:paraId="7A4A51D6" w14:textId="24D05513" w:rsidR="0082581F" w:rsidRDefault="0082581F" w:rsidP="005251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73" w:type="dxa"/>
            <w:vAlign w:val="center"/>
          </w:tcPr>
          <w:p w14:paraId="10327103" w14:textId="2ADABEA4" w:rsidR="0082581F" w:rsidRDefault="0082581F" w:rsidP="0052514F">
            <w:pPr>
              <w:rPr>
                <w:sz w:val="24"/>
                <w:szCs w:val="24"/>
              </w:rPr>
            </w:pPr>
          </w:p>
        </w:tc>
      </w:tr>
      <w:tr w:rsidR="008E4504" w:rsidRPr="001E1304" w14:paraId="6EF2B40E" w14:textId="77777777" w:rsidTr="005C785E">
        <w:tc>
          <w:tcPr>
            <w:tcW w:w="2398" w:type="dxa"/>
          </w:tcPr>
          <w:p w14:paraId="269AD317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  <w:tc>
          <w:tcPr>
            <w:tcW w:w="2405" w:type="dxa"/>
          </w:tcPr>
          <w:p w14:paraId="1CA0EA81" w14:textId="395519DA" w:rsidR="008E4504" w:rsidRPr="001E1304" w:rsidRDefault="008E4504" w:rsidP="0052514F">
            <w:pPr>
              <w:rPr>
                <w:sz w:val="24"/>
                <w:szCs w:val="24"/>
              </w:rPr>
            </w:pPr>
            <w:r w:rsidRPr="001E1304">
              <w:rPr>
                <w:sz w:val="24"/>
                <w:szCs w:val="24"/>
              </w:rPr>
              <w:t>Projekt</w:t>
            </w:r>
            <w:r w:rsidR="009C2B49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 (individualni)</w:t>
            </w:r>
          </w:p>
        </w:tc>
        <w:tc>
          <w:tcPr>
            <w:tcW w:w="2962" w:type="dxa"/>
            <w:vAlign w:val="center"/>
          </w:tcPr>
          <w:p w14:paraId="645125D6" w14:textId="77777777" w:rsidR="008E4504" w:rsidRPr="001E1304" w:rsidRDefault="008E4504" w:rsidP="005251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 dogovoru</w:t>
            </w:r>
          </w:p>
        </w:tc>
        <w:tc>
          <w:tcPr>
            <w:tcW w:w="3073" w:type="dxa"/>
          </w:tcPr>
          <w:p w14:paraId="18256DD1" w14:textId="77777777" w:rsidR="008E4504" w:rsidRPr="001E1304" w:rsidRDefault="008E4504" w:rsidP="0052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nastavne godine</w:t>
            </w:r>
          </w:p>
        </w:tc>
      </w:tr>
      <w:tr w:rsidR="00DE430F" w:rsidRPr="001E1304" w14:paraId="7E154483" w14:textId="77777777" w:rsidTr="005C785E">
        <w:tc>
          <w:tcPr>
            <w:tcW w:w="2398" w:type="dxa"/>
          </w:tcPr>
          <w:p w14:paraId="6FF261B6" w14:textId="77777777" w:rsidR="00DE430F" w:rsidRPr="001E1304" w:rsidRDefault="00DE430F" w:rsidP="00A81DD8">
            <w:pPr>
              <w:rPr>
                <w:sz w:val="24"/>
                <w:szCs w:val="24"/>
              </w:rPr>
            </w:pPr>
          </w:p>
        </w:tc>
        <w:tc>
          <w:tcPr>
            <w:tcW w:w="2405" w:type="dxa"/>
          </w:tcPr>
          <w:p w14:paraId="409B8139" w14:textId="77777777" w:rsidR="00DE430F" w:rsidRPr="001E1304" w:rsidRDefault="00DE430F" w:rsidP="00A81D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Domaća zadaća</w:t>
            </w:r>
          </w:p>
        </w:tc>
        <w:tc>
          <w:tcPr>
            <w:tcW w:w="2962" w:type="dxa"/>
            <w:vAlign w:val="center"/>
          </w:tcPr>
          <w:p w14:paraId="02FD807D" w14:textId="259DF14A" w:rsidR="00533025" w:rsidRDefault="00BA2226" w:rsidP="005330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Provjeravaju se na svakome satu.</w:t>
            </w:r>
            <w:r w:rsidR="00533025">
              <w:rPr>
                <w:sz w:val="24"/>
                <w:szCs w:val="24"/>
              </w:rPr>
              <w:t xml:space="preserve"> Urednost, redovitost i točnost rezultira ocjenom (jednom u prvom i jednom u drugom polugodištu u rubrici stvaralačko izražavanje – </w:t>
            </w:r>
            <w:r w:rsidR="00A31CC9">
              <w:rPr>
                <w:sz w:val="24"/>
                <w:szCs w:val="24"/>
              </w:rPr>
              <w:t>aktivnost kroz domaće zadaće</w:t>
            </w:r>
            <w:r w:rsidR="00533025">
              <w:rPr>
                <w:sz w:val="24"/>
                <w:szCs w:val="24"/>
              </w:rPr>
              <w:t>)</w:t>
            </w:r>
          </w:p>
          <w:p w14:paraId="645F7D30" w14:textId="4B9D6057" w:rsidR="00BA2226" w:rsidRPr="00BA2226" w:rsidRDefault="00B1334F" w:rsidP="00533025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Tri</w:t>
            </w:r>
            <w:r w:rsidR="00BA2226">
              <w:rPr>
                <w:sz w:val="24"/>
                <w:szCs w:val="24"/>
              </w:rPr>
              <w:t xml:space="preserve"> nenapisane zadaće uzastopno imaju za posljedicu ocjenu </w:t>
            </w:r>
            <w:r w:rsidR="00BA2226">
              <w:rPr>
                <w:i/>
                <w:sz w:val="24"/>
                <w:szCs w:val="24"/>
              </w:rPr>
              <w:t xml:space="preserve">Nedovoljan (1) </w:t>
            </w:r>
            <w:r w:rsidR="00BA2226">
              <w:rPr>
                <w:sz w:val="24"/>
                <w:szCs w:val="24"/>
              </w:rPr>
              <w:t xml:space="preserve">iz elementa </w:t>
            </w:r>
            <w:r w:rsidR="00E71275">
              <w:rPr>
                <w:i/>
                <w:sz w:val="24"/>
                <w:szCs w:val="24"/>
              </w:rPr>
              <w:t>Stvaralačko izražavanje</w:t>
            </w:r>
          </w:p>
        </w:tc>
        <w:tc>
          <w:tcPr>
            <w:tcW w:w="3073" w:type="dxa"/>
          </w:tcPr>
          <w:p w14:paraId="3E52806A" w14:textId="77777777" w:rsidR="00DE430F" w:rsidRPr="001E1304" w:rsidRDefault="00B1608A" w:rsidP="009D09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Tijekom </w:t>
            </w:r>
            <w:r w:rsidR="009D095B">
              <w:rPr>
                <w:sz w:val="24"/>
                <w:szCs w:val="24"/>
              </w:rPr>
              <w:t>nastavne godine</w:t>
            </w:r>
          </w:p>
        </w:tc>
      </w:tr>
      <w:tr w:rsidR="008E4504" w:rsidRPr="001E1304" w14:paraId="23AAFC68" w14:textId="77777777" w:rsidTr="005C785E">
        <w:tc>
          <w:tcPr>
            <w:tcW w:w="2398" w:type="dxa"/>
          </w:tcPr>
          <w:p w14:paraId="10F245E9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  <w:tc>
          <w:tcPr>
            <w:tcW w:w="2405" w:type="dxa"/>
          </w:tcPr>
          <w:p w14:paraId="3970B9E9" w14:textId="77777777" w:rsidR="008E4504" w:rsidRPr="001E1304" w:rsidRDefault="000D0F84" w:rsidP="0052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Bilježnica</w:t>
            </w:r>
          </w:p>
        </w:tc>
        <w:tc>
          <w:tcPr>
            <w:tcW w:w="2962" w:type="dxa"/>
            <w:vAlign w:val="center"/>
          </w:tcPr>
          <w:p w14:paraId="356FC8BB" w14:textId="77777777" w:rsidR="008E4504" w:rsidRDefault="000D0F84" w:rsidP="005251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min. 1</w:t>
            </w:r>
            <w:r w:rsidR="00533025">
              <w:rPr>
                <w:sz w:val="24"/>
                <w:szCs w:val="24"/>
              </w:rPr>
              <w:t xml:space="preserve"> u polugodištu</w:t>
            </w:r>
          </w:p>
          <w:p w14:paraId="3498F750" w14:textId="1A192F82" w:rsidR="00533025" w:rsidRPr="001E1304" w:rsidRDefault="00533025" w:rsidP="005251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ocjena za urednost u elementu stvaralačko izražavanje</w:t>
            </w:r>
          </w:p>
        </w:tc>
        <w:tc>
          <w:tcPr>
            <w:tcW w:w="3073" w:type="dxa"/>
          </w:tcPr>
          <w:p w14:paraId="6B547F78" w14:textId="77777777" w:rsidR="008E4504" w:rsidRPr="001E1304" w:rsidRDefault="000D0F84" w:rsidP="0052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nastavne godine</w:t>
            </w:r>
          </w:p>
        </w:tc>
      </w:tr>
      <w:tr w:rsidR="008E4504" w:rsidRPr="001E1304" w14:paraId="55430575" w14:textId="77777777" w:rsidTr="005C785E">
        <w:tc>
          <w:tcPr>
            <w:tcW w:w="2398" w:type="dxa"/>
            <w:tcBorders>
              <w:bottom w:val="double" w:sz="4" w:space="0" w:color="auto"/>
            </w:tcBorders>
          </w:tcPr>
          <w:p w14:paraId="71A1E524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  <w:tc>
          <w:tcPr>
            <w:tcW w:w="2405" w:type="dxa"/>
            <w:tcBorders>
              <w:bottom w:val="double" w:sz="4" w:space="0" w:color="auto"/>
            </w:tcBorders>
          </w:tcPr>
          <w:p w14:paraId="6AE07B3B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  <w:tc>
          <w:tcPr>
            <w:tcW w:w="2962" w:type="dxa"/>
            <w:tcBorders>
              <w:bottom w:val="double" w:sz="4" w:space="0" w:color="auto"/>
            </w:tcBorders>
            <w:vAlign w:val="center"/>
          </w:tcPr>
          <w:p w14:paraId="40E468AA" w14:textId="77777777" w:rsidR="008E4504" w:rsidRPr="001E1304" w:rsidRDefault="008E4504" w:rsidP="005251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73" w:type="dxa"/>
            <w:tcBorders>
              <w:bottom w:val="double" w:sz="4" w:space="0" w:color="auto"/>
            </w:tcBorders>
          </w:tcPr>
          <w:p w14:paraId="159020B2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</w:tr>
      <w:tr w:rsidR="008E4504" w:rsidRPr="001E1304" w14:paraId="7E31A349" w14:textId="77777777" w:rsidTr="005C785E">
        <w:tc>
          <w:tcPr>
            <w:tcW w:w="2398" w:type="dxa"/>
          </w:tcPr>
          <w:p w14:paraId="07354D92" w14:textId="77777777" w:rsidR="008E4504" w:rsidRPr="001E1304" w:rsidRDefault="008E4504" w:rsidP="0052514F">
            <w:pPr>
              <w:rPr>
                <w:b/>
                <w:sz w:val="24"/>
                <w:szCs w:val="24"/>
              </w:rPr>
            </w:pPr>
          </w:p>
        </w:tc>
        <w:tc>
          <w:tcPr>
            <w:tcW w:w="5367" w:type="dxa"/>
            <w:gridSpan w:val="2"/>
          </w:tcPr>
          <w:p w14:paraId="22ED9B61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  <w:tc>
          <w:tcPr>
            <w:tcW w:w="3073" w:type="dxa"/>
          </w:tcPr>
          <w:p w14:paraId="106E9AB4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</w:tr>
      <w:tr w:rsidR="00FD3CDA" w:rsidRPr="001E1304" w14:paraId="2DDA609A" w14:textId="77777777" w:rsidTr="005C785E">
        <w:tc>
          <w:tcPr>
            <w:tcW w:w="2398" w:type="dxa"/>
          </w:tcPr>
          <w:p w14:paraId="515214B0" w14:textId="77777777" w:rsidR="00FD3CDA" w:rsidRPr="001E1304" w:rsidRDefault="00FD3CDA" w:rsidP="00FD3CDA">
            <w:pPr>
              <w:rPr>
                <w:sz w:val="24"/>
                <w:szCs w:val="24"/>
              </w:rPr>
            </w:pPr>
            <w:r w:rsidRPr="001E1304">
              <w:rPr>
                <w:b/>
                <w:sz w:val="24"/>
                <w:szCs w:val="24"/>
              </w:rPr>
              <w:t>Kriteriji ocjenjivanja</w:t>
            </w:r>
          </w:p>
        </w:tc>
        <w:tc>
          <w:tcPr>
            <w:tcW w:w="5367" w:type="dxa"/>
            <w:gridSpan w:val="2"/>
          </w:tcPr>
          <w:p w14:paraId="54F096CD" w14:textId="5E8F149A" w:rsidR="00FD3CDA" w:rsidRPr="00FD3CDA" w:rsidRDefault="00FD3CDA" w:rsidP="00FD3CDA">
            <w:pPr>
              <w:rPr>
                <w:sz w:val="24"/>
                <w:szCs w:val="24"/>
              </w:rPr>
            </w:pPr>
            <w:r w:rsidRPr="00FD3CDA">
              <w:rPr>
                <w:sz w:val="24"/>
                <w:szCs w:val="24"/>
              </w:rPr>
              <w:t>Usvojenost nastavnih sadržaja vjeronauka.</w:t>
            </w:r>
          </w:p>
        </w:tc>
        <w:tc>
          <w:tcPr>
            <w:tcW w:w="3073" w:type="dxa"/>
          </w:tcPr>
          <w:p w14:paraId="2CD621C5" w14:textId="77777777" w:rsidR="00FD3CDA" w:rsidRPr="001E1304" w:rsidRDefault="00FD3CDA" w:rsidP="00FD3CDA">
            <w:pPr>
              <w:rPr>
                <w:sz w:val="24"/>
                <w:szCs w:val="24"/>
              </w:rPr>
            </w:pPr>
          </w:p>
        </w:tc>
      </w:tr>
      <w:tr w:rsidR="00FD3CDA" w:rsidRPr="001E1304" w14:paraId="5EF6B444" w14:textId="77777777" w:rsidTr="005C785E">
        <w:tc>
          <w:tcPr>
            <w:tcW w:w="2398" w:type="dxa"/>
          </w:tcPr>
          <w:p w14:paraId="2DB8CC36" w14:textId="77777777" w:rsidR="00FD3CDA" w:rsidRPr="001E1304" w:rsidRDefault="00FD3CDA" w:rsidP="00FD3CDA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gridSpan w:val="2"/>
          </w:tcPr>
          <w:p w14:paraId="257F0C69" w14:textId="321637A1" w:rsidR="00FD3CDA" w:rsidRPr="00FD3CDA" w:rsidRDefault="00FD3CDA" w:rsidP="00FD3CDA">
            <w:pPr>
              <w:rPr>
                <w:sz w:val="24"/>
                <w:szCs w:val="24"/>
              </w:rPr>
            </w:pPr>
            <w:r w:rsidRPr="00FD3CDA">
              <w:rPr>
                <w:sz w:val="24"/>
                <w:szCs w:val="24"/>
              </w:rPr>
              <w:t>Poznavanje temeljnih istina kršćanske vjere.</w:t>
            </w:r>
          </w:p>
        </w:tc>
        <w:tc>
          <w:tcPr>
            <w:tcW w:w="3073" w:type="dxa"/>
          </w:tcPr>
          <w:p w14:paraId="160BD4FD" w14:textId="77777777" w:rsidR="00FD3CDA" w:rsidRPr="001E1304" w:rsidRDefault="00FD3CDA" w:rsidP="00FD3CDA">
            <w:pPr>
              <w:rPr>
                <w:sz w:val="24"/>
                <w:szCs w:val="24"/>
              </w:rPr>
            </w:pPr>
          </w:p>
        </w:tc>
      </w:tr>
      <w:tr w:rsidR="00FD3CDA" w:rsidRPr="001E1304" w14:paraId="0ED0E683" w14:textId="77777777" w:rsidTr="005C785E">
        <w:tc>
          <w:tcPr>
            <w:tcW w:w="2398" w:type="dxa"/>
          </w:tcPr>
          <w:p w14:paraId="396E840C" w14:textId="77777777" w:rsidR="00FD3CDA" w:rsidRPr="001E1304" w:rsidRDefault="00FD3CDA" w:rsidP="00FD3CDA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gridSpan w:val="2"/>
          </w:tcPr>
          <w:p w14:paraId="5FCC970D" w14:textId="1960F39B" w:rsidR="00FD3CDA" w:rsidRPr="00FD3CDA" w:rsidRDefault="00FD3CDA" w:rsidP="00FD3CDA">
            <w:pPr>
              <w:rPr>
                <w:sz w:val="24"/>
                <w:szCs w:val="24"/>
              </w:rPr>
            </w:pPr>
            <w:r w:rsidRPr="00FD3CDA">
              <w:rPr>
                <w:sz w:val="24"/>
                <w:szCs w:val="24"/>
              </w:rPr>
              <w:t>Razumijevanje i interpretacija biblijskih tekstova.</w:t>
            </w:r>
          </w:p>
        </w:tc>
        <w:tc>
          <w:tcPr>
            <w:tcW w:w="3073" w:type="dxa"/>
          </w:tcPr>
          <w:p w14:paraId="46CBADA1" w14:textId="77777777" w:rsidR="00FD3CDA" w:rsidRPr="001E1304" w:rsidRDefault="00FD3CDA" w:rsidP="00FD3CDA">
            <w:pPr>
              <w:rPr>
                <w:sz w:val="24"/>
                <w:szCs w:val="24"/>
              </w:rPr>
            </w:pPr>
          </w:p>
        </w:tc>
      </w:tr>
      <w:tr w:rsidR="00FD3CDA" w:rsidRPr="001E1304" w14:paraId="73517D9F" w14:textId="77777777" w:rsidTr="005C785E">
        <w:tc>
          <w:tcPr>
            <w:tcW w:w="2398" w:type="dxa"/>
          </w:tcPr>
          <w:p w14:paraId="041B76CF" w14:textId="77777777" w:rsidR="00FD3CDA" w:rsidRPr="001E1304" w:rsidRDefault="00FD3CDA" w:rsidP="00FD3CDA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gridSpan w:val="2"/>
          </w:tcPr>
          <w:p w14:paraId="2CA98E82" w14:textId="376E4C2A" w:rsidR="00FD3CDA" w:rsidRPr="00FD3CDA" w:rsidRDefault="00FD3CDA" w:rsidP="00FD3CDA">
            <w:pPr>
              <w:rPr>
                <w:sz w:val="24"/>
                <w:szCs w:val="24"/>
              </w:rPr>
            </w:pPr>
            <w:r w:rsidRPr="00FD3CDA">
              <w:rPr>
                <w:sz w:val="24"/>
                <w:szCs w:val="24"/>
              </w:rPr>
              <w:t>Motivacija i sudioništvo u vjeronaučnim aktivnostima.</w:t>
            </w:r>
          </w:p>
        </w:tc>
        <w:tc>
          <w:tcPr>
            <w:tcW w:w="3073" w:type="dxa"/>
          </w:tcPr>
          <w:p w14:paraId="7FCCEA9D" w14:textId="77777777" w:rsidR="00FD3CDA" w:rsidRPr="001E1304" w:rsidRDefault="00FD3CDA" w:rsidP="00FD3CDA">
            <w:pPr>
              <w:rPr>
                <w:sz w:val="24"/>
                <w:szCs w:val="24"/>
              </w:rPr>
            </w:pPr>
          </w:p>
        </w:tc>
      </w:tr>
      <w:tr w:rsidR="00FD3CDA" w:rsidRPr="001E1304" w14:paraId="3262D250" w14:textId="77777777" w:rsidTr="005C785E">
        <w:tc>
          <w:tcPr>
            <w:tcW w:w="2398" w:type="dxa"/>
          </w:tcPr>
          <w:p w14:paraId="7D20E831" w14:textId="77777777" w:rsidR="00FD3CDA" w:rsidRPr="001E1304" w:rsidRDefault="00FD3CDA" w:rsidP="00FD3CDA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gridSpan w:val="2"/>
          </w:tcPr>
          <w:p w14:paraId="72789C2E" w14:textId="1D6CAC58" w:rsidR="00FD3CDA" w:rsidRPr="00FD3CDA" w:rsidRDefault="00FD3CDA" w:rsidP="00FD3CDA">
            <w:pPr>
              <w:rPr>
                <w:sz w:val="24"/>
                <w:szCs w:val="24"/>
              </w:rPr>
            </w:pPr>
            <w:r w:rsidRPr="00FD3CDA">
              <w:rPr>
                <w:sz w:val="24"/>
                <w:szCs w:val="24"/>
              </w:rPr>
              <w:t>Kontinuirani rad i trud.</w:t>
            </w:r>
          </w:p>
        </w:tc>
        <w:tc>
          <w:tcPr>
            <w:tcW w:w="3073" w:type="dxa"/>
          </w:tcPr>
          <w:p w14:paraId="180C7EA2" w14:textId="77777777" w:rsidR="00FD3CDA" w:rsidRPr="001E1304" w:rsidRDefault="00FD3CDA" w:rsidP="00FD3CDA">
            <w:pPr>
              <w:rPr>
                <w:sz w:val="24"/>
                <w:szCs w:val="24"/>
              </w:rPr>
            </w:pPr>
          </w:p>
        </w:tc>
      </w:tr>
      <w:tr w:rsidR="00FD3CDA" w:rsidRPr="001E1304" w14:paraId="5331E09C" w14:textId="77777777" w:rsidTr="005C785E">
        <w:tc>
          <w:tcPr>
            <w:tcW w:w="2398" w:type="dxa"/>
          </w:tcPr>
          <w:p w14:paraId="7F27EE14" w14:textId="77777777" w:rsidR="00FD3CDA" w:rsidRPr="001E1304" w:rsidRDefault="00FD3CDA" w:rsidP="00FD3CDA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gridSpan w:val="2"/>
          </w:tcPr>
          <w:p w14:paraId="39E561D6" w14:textId="6D1C7193" w:rsidR="00FD3CDA" w:rsidRPr="00FD3CDA" w:rsidRDefault="00FD3CDA" w:rsidP="00FD3CDA">
            <w:pPr>
              <w:rPr>
                <w:sz w:val="24"/>
                <w:szCs w:val="24"/>
              </w:rPr>
            </w:pPr>
            <w:r w:rsidRPr="00FD3CDA">
              <w:rPr>
                <w:sz w:val="24"/>
                <w:szCs w:val="24"/>
              </w:rPr>
              <w:t>Urednost,  rad, trud,  pristojnost, dovršavanje rada, poštivanje uputa.</w:t>
            </w:r>
          </w:p>
        </w:tc>
        <w:tc>
          <w:tcPr>
            <w:tcW w:w="3073" w:type="dxa"/>
          </w:tcPr>
          <w:p w14:paraId="2FE7303A" w14:textId="77777777" w:rsidR="00FD3CDA" w:rsidRPr="001E1304" w:rsidRDefault="00FD3CDA" w:rsidP="00FD3CDA">
            <w:pPr>
              <w:rPr>
                <w:sz w:val="24"/>
                <w:szCs w:val="24"/>
              </w:rPr>
            </w:pPr>
          </w:p>
        </w:tc>
      </w:tr>
      <w:tr w:rsidR="00FD3CDA" w:rsidRPr="001E1304" w14:paraId="3B2E9B67" w14:textId="77777777" w:rsidTr="005C785E">
        <w:tc>
          <w:tcPr>
            <w:tcW w:w="2398" w:type="dxa"/>
            <w:tcBorders>
              <w:bottom w:val="double" w:sz="4" w:space="0" w:color="auto"/>
            </w:tcBorders>
          </w:tcPr>
          <w:p w14:paraId="3B829BB6" w14:textId="77777777" w:rsidR="00FD3CDA" w:rsidRPr="001E1304" w:rsidRDefault="00FD3CDA" w:rsidP="00FD3CDA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gridSpan w:val="2"/>
            <w:tcBorders>
              <w:bottom w:val="double" w:sz="4" w:space="0" w:color="auto"/>
            </w:tcBorders>
          </w:tcPr>
          <w:p w14:paraId="1C9C6332" w14:textId="773E0AC9" w:rsidR="00FD3CDA" w:rsidRPr="00FD3CDA" w:rsidRDefault="00FD3CDA" w:rsidP="00FD3CDA">
            <w:pPr>
              <w:rPr>
                <w:sz w:val="24"/>
                <w:szCs w:val="24"/>
              </w:rPr>
            </w:pPr>
            <w:r w:rsidRPr="00FD3CDA">
              <w:rPr>
                <w:sz w:val="24"/>
                <w:szCs w:val="24"/>
              </w:rPr>
              <w:t>Odnos prema drugima, prema vjeroučiteljici i prema nastavi.</w:t>
            </w:r>
          </w:p>
        </w:tc>
        <w:tc>
          <w:tcPr>
            <w:tcW w:w="3073" w:type="dxa"/>
            <w:tcBorders>
              <w:bottom w:val="double" w:sz="4" w:space="0" w:color="auto"/>
            </w:tcBorders>
          </w:tcPr>
          <w:p w14:paraId="369632FB" w14:textId="77777777" w:rsidR="00FD3CDA" w:rsidRPr="001E1304" w:rsidRDefault="00FD3CDA" w:rsidP="00FD3CDA">
            <w:pPr>
              <w:rPr>
                <w:sz w:val="24"/>
                <w:szCs w:val="24"/>
              </w:rPr>
            </w:pPr>
          </w:p>
        </w:tc>
      </w:tr>
      <w:tr w:rsidR="008E4504" w:rsidRPr="001E1304" w14:paraId="76D015EB" w14:textId="77777777" w:rsidTr="005C785E">
        <w:tc>
          <w:tcPr>
            <w:tcW w:w="2398" w:type="dxa"/>
            <w:tcBorders>
              <w:top w:val="double" w:sz="4" w:space="0" w:color="auto"/>
            </w:tcBorders>
          </w:tcPr>
          <w:p w14:paraId="060C9E8E" w14:textId="77777777" w:rsidR="008E4504" w:rsidRPr="001E1304" w:rsidRDefault="008E4504" w:rsidP="0052514F">
            <w:pPr>
              <w:rPr>
                <w:b/>
                <w:sz w:val="24"/>
                <w:szCs w:val="24"/>
              </w:rPr>
            </w:pPr>
          </w:p>
        </w:tc>
        <w:tc>
          <w:tcPr>
            <w:tcW w:w="5367" w:type="dxa"/>
            <w:gridSpan w:val="2"/>
            <w:tcBorders>
              <w:top w:val="double" w:sz="4" w:space="0" w:color="auto"/>
            </w:tcBorders>
          </w:tcPr>
          <w:p w14:paraId="2D2B62C9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  <w:tc>
          <w:tcPr>
            <w:tcW w:w="3073" w:type="dxa"/>
            <w:tcBorders>
              <w:top w:val="double" w:sz="4" w:space="0" w:color="auto"/>
            </w:tcBorders>
          </w:tcPr>
          <w:p w14:paraId="74799182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</w:tr>
      <w:tr w:rsidR="008E4504" w:rsidRPr="001E1304" w14:paraId="7E60303F" w14:textId="77777777" w:rsidTr="005C785E">
        <w:tc>
          <w:tcPr>
            <w:tcW w:w="2398" w:type="dxa"/>
          </w:tcPr>
          <w:p w14:paraId="27E5D594" w14:textId="77777777" w:rsidR="008E4504" w:rsidRPr="001E1304" w:rsidRDefault="008E4504" w:rsidP="0052514F">
            <w:pPr>
              <w:rPr>
                <w:sz w:val="24"/>
                <w:szCs w:val="24"/>
              </w:rPr>
            </w:pPr>
            <w:r w:rsidRPr="001E1304">
              <w:rPr>
                <w:b/>
                <w:sz w:val="24"/>
                <w:szCs w:val="24"/>
              </w:rPr>
              <w:t>Kriteriji zaključivanja</w:t>
            </w:r>
          </w:p>
        </w:tc>
        <w:tc>
          <w:tcPr>
            <w:tcW w:w="5367" w:type="dxa"/>
            <w:gridSpan w:val="2"/>
          </w:tcPr>
          <w:p w14:paraId="373F5653" w14:textId="77777777" w:rsidR="008E4504" w:rsidRPr="001E1304" w:rsidRDefault="008E4504" w:rsidP="0052514F">
            <w:pPr>
              <w:rPr>
                <w:sz w:val="24"/>
                <w:szCs w:val="24"/>
              </w:rPr>
            </w:pPr>
            <w:r w:rsidRPr="001E1304">
              <w:rPr>
                <w:sz w:val="24"/>
                <w:szCs w:val="24"/>
              </w:rPr>
              <w:t xml:space="preserve">Izraz cjelogodišnjeg rada </w:t>
            </w:r>
          </w:p>
        </w:tc>
        <w:tc>
          <w:tcPr>
            <w:tcW w:w="3073" w:type="dxa"/>
          </w:tcPr>
          <w:p w14:paraId="13DF738A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</w:tr>
      <w:tr w:rsidR="008E4504" w:rsidRPr="001E1304" w14:paraId="22C209B2" w14:textId="77777777" w:rsidTr="005C785E">
        <w:tc>
          <w:tcPr>
            <w:tcW w:w="2398" w:type="dxa"/>
          </w:tcPr>
          <w:p w14:paraId="4B27ED27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gridSpan w:val="2"/>
          </w:tcPr>
          <w:p w14:paraId="55C1CC34" w14:textId="3E7E454E" w:rsidR="008E4504" w:rsidRPr="001E1304" w:rsidRDefault="008E4504" w:rsidP="0052514F">
            <w:pPr>
              <w:rPr>
                <w:sz w:val="24"/>
                <w:szCs w:val="24"/>
              </w:rPr>
            </w:pPr>
            <w:r w:rsidRPr="001E1304">
              <w:rPr>
                <w:sz w:val="24"/>
                <w:szCs w:val="24"/>
              </w:rPr>
              <w:t xml:space="preserve">Uvaženi svi oblici praćenja i ocjenjivanja </w:t>
            </w:r>
            <w:r w:rsidR="00B1334F">
              <w:rPr>
                <w:sz w:val="24"/>
                <w:szCs w:val="24"/>
              </w:rPr>
              <w:t>.</w:t>
            </w:r>
          </w:p>
        </w:tc>
        <w:tc>
          <w:tcPr>
            <w:tcW w:w="3073" w:type="dxa"/>
          </w:tcPr>
          <w:p w14:paraId="06C3DB55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</w:tr>
      <w:tr w:rsidR="00DE430F" w:rsidRPr="001E1304" w14:paraId="42077DEA" w14:textId="77777777" w:rsidTr="005C785E">
        <w:tc>
          <w:tcPr>
            <w:tcW w:w="2398" w:type="dxa"/>
          </w:tcPr>
          <w:p w14:paraId="08FAC5E3" w14:textId="77777777" w:rsidR="00DE430F" w:rsidRPr="001E1304" w:rsidRDefault="00DE430F" w:rsidP="0052514F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gridSpan w:val="2"/>
          </w:tcPr>
          <w:p w14:paraId="17864F3D" w14:textId="77777777" w:rsidR="00DE430F" w:rsidRPr="001E1304" w:rsidRDefault="00DE430F" w:rsidP="0052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Učenik će biti pozitivno ocijenjen</w:t>
            </w:r>
            <w:r w:rsidR="00A761F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isključivo ukoliko iz </w:t>
            </w:r>
            <w:r w:rsidR="00A63CBD">
              <w:rPr>
                <w:sz w:val="24"/>
                <w:szCs w:val="24"/>
              </w:rPr>
              <w:t xml:space="preserve">elementa </w:t>
            </w:r>
            <w:r w:rsidR="00A63CBD">
              <w:rPr>
                <w:i/>
                <w:sz w:val="24"/>
                <w:szCs w:val="24"/>
              </w:rPr>
              <w:t>Znanje</w:t>
            </w:r>
            <w:r>
              <w:rPr>
                <w:i/>
                <w:sz w:val="24"/>
                <w:szCs w:val="24"/>
              </w:rPr>
              <w:t xml:space="preserve"> </w:t>
            </w:r>
            <w:r w:rsidR="00A761F0">
              <w:rPr>
                <w:sz w:val="24"/>
                <w:szCs w:val="24"/>
              </w:rPr>
              <w:t xml:space="preserve">ima </w:t>
            </w:r>
            <w:r w:rsidRPr="00CE4465">
              <w:rPr>
                <w:sz w:val="24"/>
                <w:szCs w:val="24"/>
              </w:rPr>
              <w:t>pozitivne ocjene.</w:t>
            </w:r>
          </w:p>
        </w:tc>
        <w:tc>
          <w:tcPr>
            <w:tcW w:w="3073" w:type="dxa"/>
          </w:tcPr>
          <w:p w14:paraId="169A8C5D" w14:textId="77777777" w:rsidR="00DE430F" w:rsidRPr="001E1304" w:rsidRDefault="00DE430F" w:rsidP="0052514F">
            <w:pPr>
              <w:rPr>
                <w:sz w:val="24"/>
                <w:szCs w:val="24"/>
              </w:rPr>
            </w:pPr>
          </w:p>
        </w:tc>
      </w:tr>
      <w:tr w:rsidR="008E4504" w:rsidRPr="001E1304" w14:paraId="673804C1" w14:textId="77777777" w:rsidTr="005C785E">
        <w:tc>
          <w:tcPr>
            <w:tcW w:w="2398" w:type="dxa"/>
          </w:tcPr>
          <w:p w14:paraId="34764157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  <w:tc>
          <w:tcPr>
            <w:tcW w:w="5367" w:type="dxa"/>
            <w:gridSpan w:val="2"/>
          </w:tcPr>
          <w:p w14:paraId="37B57D73" w14:textId="0F0C690A" w:rsidR="008E4504" w:rsidRPr="001E1304" w:rsidRDefault="00DE430F" w:rsidP="005251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Zabilješke o domaćim zadaćama i kulturi ponašanja na satu mogu smanjiti ili povećati završnu ocjenu u rasponu do </w:t>
            </w:r>
            <w:r w:rsidR="00B1334F">
              <w:rPr>
                <w:sz w:val="24"/>
                <w:szCs w:val="24"/>
              </w:rPr>
              <w:t xml:space="preserve">jedne </w:t>
            </w:r>
            <w:r>
              <w:rPr>
                <w:sz w:val="24"/>
                <w:szCs w:val="24"/>
              </w:rPr>
              <w:t>ocjene.</w:t>
            </w:r>
          </w:p>
        </w:tc>
        <w:tc>
          <w:tcPr>
            <w:tcW w:w="3073" w:type="dxa"/>
          </w:tcPr>
          <w:p w14:paraId="489A6C42" w14:textId="77777777" w:rsidR="008E4504" w:rsidRPr="001E1304" w:rsidRDefault="008E4504" w:rsidP="0052514F">
            <w:pPr>
              <w:rPr>
                <w:sz w:val="24"/>
                <w:szCs w:val="24"/>
              </w:rPr>
            </w:pPr>
          </w:p>
        </w:tc>
      </w:tr>
    </w:tbl>
    <w:p w14:paraId="6B1B45B7" w14:textId="77777777" w:rsidR="008E4504" w:rsidRDefault="008E4504" w:rsidP="00296FC9"/>
    <w:p w14:paraId="104E6303" w14:textId="77777777" w:rsidR="00D47373" w:rsidRDefault="00D47373" w:rsidP="00296FC9"/>
    <w:p w14:paraId="2A39225D" w14:textId="77777777" w:rsidR="00D47373" w:rsidRDefault="00D47373" w:rsidP="00D47373"/>
    <w:p w14:paraId="6CE80D11" w14:textId="273BF39F" w:rsidR="005959A0" w:rsidRDefault="005959A0" w:rsidP="005959A0">
      <w:r>
        <w:t>U Nedelišću,</w:t>
      </w:r>
      <w:r>
        <w:tab/>
      </w:r>
      <w:r w:rsidR="008025F2">
        <w:t>2</w:t>
      </w:r>
      <w:r w:rsidR="00A31CC9">
        <w:t>7</w:t>
      </w:r>
      <w:r w:rsidR="008025F2">
        <w:t>.</w:t>
      </w:r>
      <w:r w:rsidR="00A31CC9">
        <w:t>8</w:t>
      </w:r>
      <w:r w:rsidR="008025F2">
        <w:t>.202</w:t>
      </w:r>
      <w:r w:rsidR="00A31CC9">
        <w:t>6</w:t>
      </w:r>
      <w:r>
        <w:t>.</w:t>
      </w:r>
      <w:r>
        <w:tab/>
      </w:r>
      <w:r>
        <w:tab/>
      </w:r>
      <w:r>
        <w:tab/>
      </w:r>
      <w:r w:rsidR="0082581F">
        <w:t xml:space="preserve">                                                 </w:t>
      </w:r>
      <w:r w:rsidR="006375BF">
        <w:t>Vjeroučitelj</w:t>
      </w:r>
      <w:r>
        <w:t>:</w:t>
      </w:r>
      <w:r>
        <w:tab/>
      </w:r>
      <w:r w:rsidR="00E71275">
        <w:t>Josip Jelušić</w:t>
      </w:r>
      <w:r>
        <w:tab/>
      </w:r>
    </w:p>
    <w:p w14:paraId="1D4A49BA" w14:textId="77777777" w:rsidR="00D47373" w:rsidRDefault="00D47373" w:rsidP="00D47373"/>
    <w:p w14:paraId="45FB247C" w14:textId="77777777" w:rsidR="008E4504" w:rsidRDefault="008E4504" w:rsidP="00D47373"/>
    <w:sectPr w:rsidR="008E4504" w:rsidSect="00AF23C3">
      <w:pgSz w:w="12240" w:h="15840"/>
      <w:pgMar w:top="879" w:right="539" w:bottom="748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223336"/>
    <w:multiLevelType w:val="hybridMultilevel"/>
    <w:tmpl w:val="A2FE6536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9AF132B"/>
    <w:multiLevelType w:val="hybridMultilevel"/>
    <w:tmpl w:val="05DC1538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3FB364C"/>
    <w:multiLevelType w:val="hybridMultilevel"/>
    <w:tmpl w:val="C0A62D5A"/>
    <w:lvl w:ilvl="0" w:tplc="041A0001">
      <w:start w:val="1"/>
      <w:numFmt w:val="bullet"/>
      <w:lvlText w:val=""/>
      <w:lvlJc w:val="left"/>
      <w:pPr>
        <w:ind w:left="133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5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7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9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1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3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5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7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98" w:hanging="360"/>
      </w:pPr>
      <w:rPr>
        <w:rFonts w:ascii="Wingdings" w:hAnsi="Wingdings" w:hint="default"/>
      </w:rPr>
    </w:lvl>
  </w:abstractNum>
  <w:abstractNum w:abstractNumId="3" w15:restartNumberingAfterBreak="0">
    <w:nsid w:val="799062CD"/>
    <w:multiLevelType w:val="singleLevel"/>
    <w:tmpl w:val="C4EC3C56"/>
    <w:lvl w:ilvl="0">
      <w:start w:val="1"/>
      <w:numFmt w:val="decimal"/>
      <w:lvlText w:val="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7B1359FB"/>
    <w:multiLevelType w:val="hybridMultilevel"/>
    <w:tmpl w:val="636A5C6E"/>
    <w:lvl w:ilvl="0" w:tplc="041A0001">
      <w:start w:val="1"/>
      <w:numFmt w:val="bullet"/>
      <w:lvlText w:val=""/>
      <w:lvlJc w:val="left"/>
      <w:pPr>
        <w:ind w:left="133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5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7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9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1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3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5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7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9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FC9"/>
    <w:rsid w:val="00001CD0"/>
    <w:rsid w:val="000738B2"/>
    <w:rsid w:val="000D0F84"/>
    <w:rsid w:val="00122EFE"/>
    <w:rsid w:val="0017750C"/>
    <w:rsid w:val="001A0FF1"/>
    <w:rsid w:val="001E1304"/>
    <w:rsid w:val="00284B30"/>
    <w:rsid w:val="00296FC9"/>
    <w:rsid w:val="00364B04"/>
    <w:rsid w:val="0052514F"/>
    <w:rsid w:val="00533025"/>
    <w:rsid w:val="005959A0"/>
    <w:rsid w:val="005A79DC"/>
    <w:rsid w:val="005B4813"/>
    <w:rsid w:val="005C785E"/>
    <w:rsid w:val="006375BF"/>
    <w:rsid w:val="00646DED"/>
    <w:rsid w:val="00687FFE"/>
    <w:rsid w:val="007727CF"/>
    <w:rsid w:val="00794E9A"/>
    <w:rsid w:val="007B4B97"/>
    <w:rsid w:val="00801FCF"/>
    <w:rsid w:val="008025F2"/>
    <w:rsid w:val="0082581F"/>
    <w:rsid w:val="00847234"/>
    <w:rsid w:val="0084792C"/>
    <w:rsid w:val="0088287E"/>
    <w:rsid w:val="008A09D7"/>
    <w:rsid w:val="008A0CBD"/>
    <w:rsid w:val="008E4504"/>
    <w:rsid w:val="00985706"/>
    <w:rsid w:val="009C237B"/>
    <w:rsid w:val="009C2B49"/>
    <w:rsid w:val="009D095B"/>
    <w:rsid w:val="00A22654"/>
    <w:rsid w:val="00A31CC9"/>
    <w:rsid w:val="00A34C3E"/>
    <w:rsid w:val="00A44CE3"/>
    <w:rsid w:val="00A63CBD"/>
    <w:rsid w:val="00A761F0"/>
    <w:rsid w:val="00A81DD8"/>
    <w:rsid w:val="00AD628D"/>
    <w:rsid w:val="00AF23C3"/>
    <w:rsid w:val="00B1308E"/>
    <w:rsid w:val="00B1334F"/>
    <w:rsid w:val="00B1608A"/>
    <w:rsid w:val="00BA2226"/>
    <w:rsid w:val="00C07E1E"/>
    <w:rsid w:val="00CE308B"/>
    <w:rsid w:val="00D47373"/>
    <w:rsid w:val="00DE430F"/>
    <w:rsid w:val="00E675AB"/>
    <w:rsid w:val="00E71275"/>
    <w:rsid w:val="00EA7351"/>
    <w:rsid w:val="00EE64E8"/>
    <w:rsid w:val="00FD13D0"/>
    <w:rsid w:val="00FD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57F425"/>
  <w15:chartTrackingRefBased/>
  <w15:docId w15:val="{3E71183D-24F9-4F6A-96CD-B1752DC93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6FC9"/>
    <w:rPr>
      <w:rFonts w:ascii="Times New Roman" w:eastAsia="Times New Roman" w:hAnsi="Times New Roman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uiPriority w:val="99"/>
    <w:rsid w:val="00296FC9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Odlomakpopisa">
    <w:name w:val="List Paragraph"/>
    <w:basedOn w:val="Normal"/>
    <w:uiPriority w:val="34"/>
    <w:qFormat/>
    <w:rsid w:val="005C785E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400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391</Words>
  <Characters>2234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OSNOVNA ŠKOLA NEDELIŠĆE</vt:lpstr>
      <vt:lpstr>OSNOVNA ŠKOLA NEDELIŠĆE</vt:lpstr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OSNOVNA ŠKOLA NEDELIŠĆE</dc:title>
  <dc:subject/>
  <dc:creator>Nikola Bistrović</dc:creator>
  <cp:keywords/>
  <cp:lastModifiedBy>Josip Jelušić</cp:lastModifiedBy>
  <cp:revision>5</cp:revision>
  <dcterms:created xsi:type="dcterms:W3CDTF">2023-09-01T05:49:00Z</dcterms:created>
  <dcterms:modified xsi:type="dcterms:W3CDTF">2026-08-27T09:10:00Z</dcterms:modified>
</cp:coreProperties>
</file>