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B1950" w14:textId="77777777" w:rsidR="002F3F16" w:rsidRDefault="002F3F16" w:rsidP="002F3F1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51539">
        <w:rPr>
          <w:rFonts w:asciiTheme="minorHAnsi" w:hAnsiTheme="minorHAnsi" w:cstheme="minorHAnsi"/>
          <w:b/>
          <w:bCs/>
          <w:sz w:val="24"/>
          <w:szCs w:val="24"/>
        </w:rPr>
        <w:t>TEMATSKO PLANIRANJE – RIMOKATOLIČKI VJERONAUK – 5. RAZRED OŠ</w:t>
      </w:r>
    </w:p>
    <w:p w14:paraId="5CE70800" w14:textId="60ACE78F" w:rsidR="002F3F16" w:rsidRPr="00351539" w:rsidRDefault="002F3F16" w:rsidP="002F3F16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(RUJAN)</w:t>
      </w:r>
      <w:r w:rsidR="00FF222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174"/>
        <w:gridCol w:w="4014"/>
        <w:gridCol w:w="2294"/>
        <w:gridCol w:w="2229"/>
        <w:gridCol w:w="2230"/>
      </w:tblGrid>
      <w:tr w:rsidR="002F3F16" w:rsidRPr="00351539" w14:paraId="22241E86" w14:textId="77777777" w:rsidTr="00032E4E">
        <w:tc>
          <w:tcPr>
            <w:tcW w:w="1980" w:type="dxa"/>
            <w:vAlign w:val="center"/>
          </w:tcPr>
          <w:p w14:paraId="262ABE18" w14:textId="77777777" w:rsidR="002F3F16" w:rsidRPr="00351539" w:rsidRDefault="002F3F16" w:rsidP="00032E4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515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2174" w:type="dxa"/>
            <w:vAlign w:val="center"/>
          </w:tcPr>
          <w:p w14:paraId="50CB6D3E" w14:textId="77777777" w:rsidR="002F3F16" w:rsidRPr="00351539" w:rsidRDefault="002F3F16" w:rsidP="00032E4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515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AKTIVNOSTI (PODTEMA)</w:t>
            </w:r>
          </w:p>
        </w:tc>
        <w:tc>
          <w:tcPr>
            <w:tcW w:w="4014" w:type="dxa"/>
            <w:vAlign w:val="center"/>
          </w:tcPr>
          <w:p w14:paraId="272ACB27" w14:textId="77777777" w:rsidR="002F3F16" w:rsidRPr="00351539" w:rsidRDefault="002F3F16" w:rsidP="00032E4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515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ODGOJNO-OBRAZOVNI ISHODI NA RAZINI TEME</w:t>
            </w:r>
          </w:p>
        </w:tc>
        <w:tc>
          <w:tcPr>
            <w:tcW w:w="2294" w:type="dxa"/>
            <w:vAlign w:val="center"/>
          </w:tcPr>
          <w:p w14:paraId="2FC052AA" w14:textId="77777777" w:rsidR="002F3F16" w:rsidRPr="00351539" w:rsidRDefault="002F3F16" w:rsidP="00032E4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515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MEĐUPREDMETNE TEME (MPT)</w:t>
            </w:r>
          </w:p>
        </w:tc>
        <w:tc>
          <w:tcPr>
            <w:tcW w:w="2229" w:type="dxa"/>
            <w:vAlign w:val="center"/>
          </w:tcPr>
          <w:p w14:paraId="002FFFC8" w14:textId="77777777" w:rsidR="002F3F16" w:rsidRPr="00351539" w:rsidRDefault="002F3F16" w:rsidP="00032E4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515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KORELACIJA</w:t>
            </w:r>
          </w:p>
        </w:tc>
        <w:tc>
          <w:tcPr>
            <w:tcW w:w="2230" w:type="dxa"/>
            <w:vAlign w:val="center"/>
          </w:tcPr>
          <w:p w14:paraId="4C743BBA" w14:textId="77777777" w:rsidR="002F3F16" w:rsidRPr="00351539" w:rsidRDefault="002F3F16" w:rsidP="00032E4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515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VREDNOVANJE ISHODA</w:t>
            </w:r>
          </w:p>
        </w:tc>
      </w:tr>
      <w:tr w:rsidR="002F3F16" w:rsidRPr="00351539" w14:paraId="2609C931" w14:textId="77777777" w:rsidTr="00032E4E">
        <w:trPr>
          <w:trHeight w:val="983"/>
        </w:trPr>
        <w:tc>
          <w:tcPr>
            <w:tcW w:w="1980" w:type="dxa"/>
          </w:tcPr>
          <w:p w14:paraId="5EB3B546" w14:textId="77777777" w:rsidR="002F3F16" w:rsidRDefault="002F3F16" w:rsidP="00032E4E">
            <w:pPr>
              <w:spacing w:after="200"/>
              <w:ind w:left="-1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F22CD9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KRENIMO ZAJEDNO</w:t>
            </w:r>
          </w:p>
          <w:p w14:paraId="7C751DE4" w14:textId="77777777" w:rsidR="002F3F16" w:rsidRPr="00351539" w:rsidRDefault="002F3F16" w:rsidP="000C5ED7">
            <w:pPr>
              <w:spacing w:after="200"/>
              <w:ind w:left="-1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74" w:type="dxa"/>
          </w:tcPr>
          <w:p w14:paraId="3408A5A5" w14:textId="77777777" w:rsidR="002F3F16" w:rsidRPr="00351539" w:rsidRDefault="002F3F16" w:rsidP="00032E4E">
            <w:pPr>
              <w:rPr>
                <w:rFonts w:asciiTheme="minorHAnsi" w:hAnsiTheme="minorHAnsi" w:cstheme="minorHAnsi"/>
              </w:rPr>
            </w:pPr>
            <w:r w:rsidRPr="00351539">
              <w:rPr>
                <w:rFonts w:asciiTheme="minorHAnsi" w:hAnsiTheme="minorHAnsi" w:cstheme="minorHAnsi"/>
              </w:rPr>
              <w:t>Uvodni sat- međusobno upoznavanje, upoznavanje s kriterijima i elementima ocjenjivanja vjeronauka, upoznavanje sa sadržajima vjeronaučnog gradiva petoga razreda</w:t>
            </w:r>
          </w:p>
          <w:p w14:paraId="4AC7817C" w14:textId="77777777" w:rsidR="002F3F16" w:rsidRPr="00351539" w:rsidRDefault="002F3F16" w:rsidP="00032E4E">
            <w:pPr>
              <w:rPr>
                <w:rFonts w:asciiTheme="minorHAnsi" w:hAnsiTheme="minorHAnsi" w:cstheme="minorHAnsi"/>
              </w:rPr>
            </w:pPr>
          </w:p>
          <w:p w14:paraId="62BF4404" w14:textId="23676962" w:rsidR="002F3F16" w:rsidRDefault="002F3F16" w:rsidP="00032E4E">
            <w:pPr>
              <w:rPr>
                <w:rFonts w:asciiTheme="minorHAnsi" w:hAnsiTheme="minorHAnsi" w:cstheme="minorHAnsi"/>
              </w:rPr>
            </w:pPr>
            <w:r w:rsidRPr="00F22CD9">
              <w:rPr>
                <w:rFonts w:asciiTheme="minorHAnsi" w:hAnsiTheme="minorHAnsi" w:cstheme="minorHAnsi"/>
              </w:rPr>
              <w:t>Ja i drugi – zajedno</w:t>
            </w:r>
          </w:p>
          <w:p w14:paraId="51429471" w14:textId="451B8B43" w:rsidR="001406DF" w:rsidRPr="00F22CD9" w:rsidRDefault="001406DF" w:rsidP="00032E4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(Ja i drugi; Različitost i prihvaćanje)</w:t>
            </w:r>
          </w:p>
          <w:p w14:paraId="5EA142B7" w14:textId="77777777" w:rsidR="002F3F16" w:rsidRPr="00F22CD9" w:rsidRDefault="002F3F16" w:rsidP="00032E4E">
            <w:pPr>
              <w:rPr>
                <w:rFonts w:asciiTheme="minorHAnsi" w:hAnsiTheme="minorHAnsi" w:cstheme="minorHAnsi"/>
              </w:rPr>
            </w:pPr>
          </w:p>
          <w:p w14:paraId="6B894A95" w14:textId="4CBA613B" w:rsidR="002F3F16" w:rsidRDefault="002F3F16" w:rsidP="00032E4E">
            <w:pPr>
              <w:rPr>
                <w:rFonts w:asciiTheme="minorHAnsi" w:hAnsiTheme="minorHAnsi" w:cstheme="minorHAnsi"/>
              </w:rPr>
            </w:pPr>
            <w:r w:rsidRPr="00F22CD9">
              <w:rPr>
                <w:rFonts w:asciiTheme="minorHAnsi" w:hAnsiTheme="minorHAnsi" w:cstheme="minorHAnsi"/>
              </w:rPr>
              <w:t>Pravila</w:t>
            </w:r>
          </w:p>
          <w:p w14:paraId="2530F0BF" w14:textId="0476F63B" w:rsidR="001406DF" w:rsidRPr="00F22CD9" w:rsidRDefault="001406DF" w:rsidP="00032E4E">
            <w:pPr>
              <w:rPr>
                <w:rFonts w:asciiTheme="minorHAnsi" w:hAnsiTheme="minorHAnsi" w:cstheme="minorHAnsi"/>
              </w:rPr>
            </w:pPr>
          </w:p>
          <w:p w14:paraId="0CFF29BF" w14:textId="77777777" w:rsidR="002F3F16" w:rsidRPr="00F22CD9" w:rsidRDefault="002F3F16" w:rsidP="00032E4E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</w:p>
          <w:p w14:paraId="498B58DA" w14:textId="77777777" w:rsidR="002F3F16" w:rsidRPr="00351539" w:rsidRDefault="002F3F16" w:rsidP="000C5ED7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</w:p>
        </w:tc>
        <w:tc>
          <w:tcPr>
            <w:tcW w:w="4014" w:type="dxa"/>
          </w:tcPr>
          <w:p w14:paraId="01DC7B17" w14:textId="77777777" w:rsidR="002F3F16" w:rsidRPr="00351539" w:rsidRDefault="002F3F16" w:rsidP="00032E4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35153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A.5.1.</w:t>
            </w:r>
          </w:p>
          <w:p w14:paraId="026AD74F" w14:textId="77777777" w:rsidR="002F3F16" w:rsidRPr="00351539" w:rsidRDefault="002F3F16" w:rsidP="00032E4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5153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različitost među ljudima.</w:t>
            </w:r>
          </w:p>
          <w:p w14:paraId="57D29CC9" w14:textId="77777777" w:rsidR="002F3F16" w:rsidRPr="00351539" w:rsidRDefault="002F3F16" w:rsidP="00032E4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5153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važnost prihvaćanja različitosti.</w:t>
            </w:r>
          </w:p>
          <w:p w14:paraId="45D5A681" w14:textId="77777777" w:rsidR="002F3F16" w:rsidRPr="00351539" w:rsidRDefault="002F3F16" w:rsidP="00032E4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5153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istražuje što nas sve unatoč razlikama povezuje.</w:t>
            </w:r>
          </w:p>
          <w:p w14:paraId="30616CBE" w14:textId="77777777" w:rsidR="002F3F16" w:rsidRPr="00351539" w:rsidRDefault="002F3F16" w:rsidP="00032E4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5153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jedinstvenost svakoga čovjeka s njegovim mogućnostima i ograničenjima.</w:t>
            </w:r>
          </w:p>
          <w:p w14:paraId="2495929C" w14:textId="77777777" w:rsidR="002F3F16" w:rsidRPr="00351539" w:rsidRDefault="002F3F16" w:rsidP="00032E4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5153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važnost vjere i povjerenja u međuljudskim odnosima i u odnosima prema Bogu.</w:t>
            </w:r>
          </w:p>
          <w:p w14:paraId="19263F7E" w14:textId="77777777" w:rsidR="002F3F16" w:rsidRPr="00351539" w:rsidRDefault="002F3F16" w:rsidP="00032E4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5153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pojmove dijaloga i diskriminacije i na primjerima iz konkretnoga života.</w:t>
            </w:r>
          </w:p>
          <w:p w14:paraId="6B5E8FED" w14:textId="77777777" w:rsidR="002F3F16" w:rsidRPr="00351539" w:rsidRDefault="002F3F16" w:rsidP="00032E4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35153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C.5.2.</w:t>
            </w:r>
          </w:p>
          <w:p w14:paraId="25C4580F" w14:textId="77777777" w:rsidR="002F3F16" w:rsidRPr="00351539" w:rsidRDefault="002F3F16" w:rsidP="00032E4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5153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i predlaže nekoliko važnijih pravila za ponašanje u razredu i u školi.</w:t>
            </w:r>
          </w:p>
          <w:p w14:paraId="7872ECB8" w14:textId="77777777" w:rsidR="002F3F16" w:rsidRPr="00351539" w:rsidRDefault="002F3F16" w:rsidP="00032E4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5153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posljedice kršenja pravila za pojedinca i cijelu zajednicu.</w:t>
            </w:r>
          </w:p>
          <w:p w14:paraId="6BF054AA" w14:textId="77777777" w:rsidR="002F3F16" w:rsidRPr="00351539" w:rsidRDefault="002F3F16" w:rsidP="00032E4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153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predlaže primjere preuzimanja odgovornosti za vlastito ponašanje.</w:t>
            </w:r>
          </w:p>
        </w:tc>
        <w:tc>
          <w:tcPr>
            <w:tcW w:w="2294" w:type="dxa"/>
          </w:tcPr>
          <w:p w14:paraId="7DECE77A" w14:textId="77777777" w:rsidR="002F3F16" w:rsidRPr="00351539" w:rsidRDefault="002F3F16" w:rsidP="00032E4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15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Građanski odgoji obrazovanje:</w:t>
            </w:r>
          </w:p>
          <w:p w14:paraId="04793EEA" w14:textId="77777777" w:rsidR="002F3F16" w:rsidRPr="00351539" w:rsidRDefault="002F3F16" w:rsidP="00032E4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</w:rPr>
              <w:t>goo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</w:rPr>
              <w:t xml:space="preserve"> A.2.1. Ponaša se u skladu s ljudskim pravima u svakodnevnom životu. </w:t>
            </w:r>
          </w:p>
          <w:p w14:paraId="3A6F59C5" w14:textId="77777777" w:rsidR="002F3F16" w:rsidRPr="00351539" w:rsidRDefault="002F3F16" w:rsidP="00032E4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</w:rPr>
              <w:t>goo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</w:rPr>
              <w:t xml:space="preserve"> C.2.1. Sudjeluje u unaprjeđenju života i rada škole.  </w:t>
            </w:r>
          </w:p>
          <w:p w14:paraId="5CD3AE56" w14:textId="77777777" w:rsidR="002F3F16" w:rsidRPr="00351539" w:rsidRDefault="002F3F16" w:rsidP="00032E4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</w:rPr>
              <w:t>goo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</w:rPr>
              <w:t xml:space="preserve"> C.2.2. Promiče solidarnost u školi.</w:t>
            </w:r>
          </w:p>
          <w:p w14:paraId="3FD3F5EE" w14:textId="77777777" w:rsidR="002F3F16" w:rsidRPr="00351539" w:rsidRDefault="002F3F16" w:rsidP="00032E4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</w:rPr>
              <w:t>goo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</w:rPr>
              <w:t xml:space="preserve"> C.2.3. Promiče kvalitetu života u školi i demokratizaciju škole.</w:t>
            </w:r>
          </w:p>
          <w:p w14:paraId="418E7963" w14:textId="77777777" w:rsidR="002F3F16" w:rsidRPr="00351539" w:rsidRDefault="002F3F16" w:rsidP="00032E4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15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Osobni i socijalni razvoj:</w:t>
            </w:r>
          </w:p>
          <w:p w14:paraId="11D3A136" w14:textId="77777777" w:rsidR="002F3F16" w:rsidRPr="00351539" w:rsidRDefault="002F3F16" w:rsidP="00032E4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</w:rPr>
              <w:t xml:space="preserve"> A.2.1.  Razvija sliku o sebi.</w:t>
            </w:r>
          </w:p>
          <w:p w14:paraId="7EDC4AB6" w14:textId="77777777" w:rsidR="002F3F16" w:rsidRPr="00351539" w:rsidRDefault="002F3F16" w:rsidP="00032E4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</w:rPr>
              <w:t xml:space="preserve"> A.2.2.  Upravlja emocijama i ponašanjem.</w:t>
            </w:r>
          </w:p>
          <w:p w14:paraId="642B2DDD" w14:textId="77777777" w:rsidR="002F3F16" w:rsidRPr="00351539" w:rsidRDefault="002F3F16" w:rsidP="00032E4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</w:rPr>
              <w:t xml:space="preserve"> A.2.3.  Razvija osobne potencijale</w:t>
            </w:r>
          </w:p>
          <w:p w14:paraId="678B59F7" w14:textId="77777777" w:rsidR="002F3F16" w:rsidRPr="00351539" w:rsidRDefault="002F3F16" w:rsidP="00032E4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</w:rPr>
              <w:t xml:space="preserve"> B.2.1.  Opisuje i uvažava potrebe i osjećaje drugih.</w:t>
            </w:r>
          </w:p>
          <w:p w14:paraId="68073B09" w14:textId="77777777" w:rsidR="002F3F16" w:rsidRPr="00351539" w:rsidRDefault="002F3F16" w:rsidP="00032E4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</w:rPr>
              <w:t xml:space="preserve"> B.2.2.  Razvija komunikacijske kompetencije.</w:t>
            </w:r>
          </w:p>
          <w:p w14:paraId="7870AE18" w14:textId="77777777" w:rsidR="002F3F16" w:rsidRPr="00351539" w:rsidRDefault="002F3F16" w:rsidP="00032E4E">
            <w:pPr>
              <w:pStyle w:val="StandardWeb"/>
              <w:spacing w:before="0" w:beforeAutospacing="0" w:after="4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</w:rPr>
              <w:t xml:space="preserve"> C2.2. Prihvaća i obrazlaže važnost društvenih normi i pravila.</w:t>
            </w:r>
          </w:p>
          <w:p w14:paraId="15D3C928" w14:textId="77777777" w:rsidR="002F3F16" w:rsidRPr="00351539" w:rsidRDefault="002F3F16" w:rsidP="00032E4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15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Zdravlje</w:t>
            </w:r>
          </w:p>
          <w:p w14:paraId="78D8AF83" w14:textId="77777777" w:rsidR="002F3F16" w:rsidRPr="00351539" w:rsidRDefault="002F3F16" w:rsidP="00032E4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539">
              <w:rPr>
                <w:rFonts w:asciiTheme="minorHAnsi" w:hAnsiTheme="minorHAnsi" w:cstheme="minorHAnsi"/>
                <w:sz w:val="20"/>
                <w:szCs w:val="20"/>
              </w:rPr>
              <w:t>B.2.1.A Razlikuje vrste komunikacije.</w:t>
            </w:r>
          </w:p>
          <w:p w14:paraId="2BD22655" w14:textId="77777777" w:rsidR="002F3F16" w:rsidRPr="00351539" w:rsidRDefault="002F3F16" w:rsidP="00032E4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539">
              <w:rPr>
                <w:rFonts w:asciiTheme="minorHAnsi" w:hAnsiTheme="minorHAnsi" w:cstheme="minorHAnsi"/>
                <w:sz w:val="20"/>
                <w:szCs w:val="20"/>
              </w:rPr>
              <w:t>B.2.1.B Prepoznaje i procjenjuje vršnjačke odnose.</w:t>
            </w:r>
          </w:p>
          <w:p w14:paraId="38155A87" w14:textId="77777777" w:rsidR="002F3F16" w:rsidRPr="00351539" w:rsidRDefault="002F3F16" w:rsidP="00032E4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53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B.2.1.C Razlikuje vrste nasilja i načine nenasilnog rješavanja sukoba.</w:t>
            </w:r>
          </w:p>
        </w:tc>
        <w:tc>
          <w:tcPr>
            <w:tcW w:w="2229" w:type="dxa"/>
          </w:tcPr>
          <w:p w14:paraId="263ECA1B" w14:textId="77777777" w:rsidR="002F3F16" w:rsidRPr="00351539" w:rsidRDefault="002F3F16" w:rsidP="00032E4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15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51DC3836" w14:textId="77777777" w:rsidR="002F3F16" w:rsidRPr="00351539" w:rsidRDefault="002F3F16" w:rsidP="00032E4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539">
              <w:rPr>
                <w:rFonts w:asciiTheme="minorHAnsi" w:hAnsiTheme="minorHAnsi" w:cstheme="minorHAnsi"/>
                <w:sz w:val="20"/>
                <w:szCs w:val="20"/>
              </w:rPr>
              <w:t>OŠ HJ A. 5. 1. Učenik govori i razgovara u skladu s interesima, potrebama i iskustvom. </w:t>
            </w:r>
          </w:p>
          <w:p w14:paraId="0865579F" w14:textId="77777777" w:rsidR="002F3F16" w:rsidRPr="00351539" w:rsidRDefault="002F3F16" w:rsidP="00032E4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539">
              <w:rPr>
                <w:rFonts w:asciiTheme="minorHAnsi" w:hAnsiTheme="minorHAnsi" w:cstheme="minorHAnsi"/>
                <w:sz w:val="20"/>
                <w:szCs w:val="20"/>
              </w:rPr>
              <w:t>OŠ HJ A. 5. 2.Učenik sluša tekst, izdvaja ključne riječi i objašnjava značenje teksta. </w:t>
            </w:r>
          </w:p>
          <w:p w14:paraId="32DF26BC" w14:textId="77777777" w:rsidR="002F3F16" w:rsidRPr="00351539" w:rsidRDefault="002F3F16" w:rsidP="00032E4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1539">
              <w:rPr>
                <w:rFonts w:asciiTheme="minorHAnsi" w:hAnsiTheme="minorHAnsi" w:cstheme="minorHAnsi"/>
                <w:sz w:val="20"/>
                <w:szCs w:val="20"/>
              </w:rPr>
              <w:t>OŠ HJ A. 5. 3. Učenik čita tekst, izdvaja ključne riječi i objašnjava značenje teksta. </w:t>
            </w:r>
          </w:p>
          <w:p w14:paraId="35DDC813" w14:textId="77777777" w:rsidR="002F3F16" w:rsidRPr="00351539" w:rsidRDefault="002F3F16" w:rsidP="00032E4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15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Informatika:</w:t>
            </w:r>
          </w:p>
          <w:p w14:paraId="18514936" w14:textId="77777777" w:rsidR="002F3F16" w:rsidRPr="00351539" w:rsidRDefault="002F3F16" w:rsidP="00032E4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C.5.2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koristi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mogućnostima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sustava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pohranjivanje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organizaciju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datoteka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  </w:t>
            </w:r>
          </w:p>
          <w:p w14:paraId="01725AF6" w14:textId="77777777" w:rsidR="002F3F16" w:rsidRPr="00351539" w:rsidRDefault="002F3F16" w:rsidP="00032E4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C.5.3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osmišljava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plan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izrade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digitalnog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rada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izrađuje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ga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pohranjuje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mapu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digitalnih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radova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(e-portfolio)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vrednuje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ga</w:t>
            </w:r>
            <w:proofErr w:type="spellEnd"/>
          </w:p>
        </w:tc>
        <w:tc>
          <w:tcPr>
            <w:tcW w:w="2230" w:type="dxa"/>
          </w:tcPr>
          <w:p w14:paraId="1B1847A4" w14:textId="77777777" w:rsidR="002F3F16" w:rsidRPr="00351539" w:rsidRDefault="002F3F16" w:rsidP="00032E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15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16ACCD2A" w14:textId="77777777" w:rsidR="000C5ED7" w:rsidRPr="000C5ED7" w:rsidRDefault="000C5ED7" w:rsidP="000C5E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5ED7">
              <w:rPr>
                <w:rFonts w:asciiTheme="minorHAnsi" w:hAnsiTheme="minorHAnsi" w:cstheme="minorHAnsi"/>
                <w:sz w:val="20"/>
                <w:szCs w:val="20"/>
              </w:rPr>
              <w:t>- zapišite u svoje bilježnice dvije stvari koje ste danas naučili</w:t>
            </w:r>
          </w:p>
          <w:p w14:paraId="7E4790C2" w14:textId="77777777" w:rsidR="000C5ED7" w:rsidRPr="000C5ED7" w:rsidRDefault="000C5ED7" w:rsidP="000C5E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5ED7">
              <w:rPr>
                <w:rFonts w:asciiTheme="minorHAnsi" w:hAnsiTheme="minorHAnsi" w:cstheme="minorHAnsi"/>
                <w:sz w:val="20"/>
                <w:szCs w:val="20"/>
              </w:rPr>
              <w:t>- zamislite da je vaš prijatelj danas odsutan iz razreda i zamolio vas je da mu objasnite lekciju. Što biste mu rekli?</w:t>
            </w:r>
          </w:p>
          <w:p w14:paraId="2DFD04F9" w14:textId="77777777" w:rsidR="002F3F16" w:rsidRPr="00351539" w:rsidRDefault="002F3F16" w:rsidP="00032E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15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5EB492F1" w14:textId="77777777" w:rsidR="002F3F16" w:rsidRPr="00351539" w:rsidRDefault="002F3F16" w:rsidP="00032E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1539">
              <w:rPr>
                <w:rFonts w:asciiTheme="minorHAnsi" w:hAnsiTheme="minorHAnsi" w:cstheme="minorHAnsi"/>
                <w:sz w:val="20"/>
                <w:szCs w:val="20"/>
              </w:rPr>
              <w:t>Lista samoprocjene (navedeni pojmovi uz koje učenik crta smješka ili plačka)</w:t>
            </w:r>
          </w:p>
          <w:p w14:paraId="50761EE0" w14:textId="77777777" w:rsidR="002F3F16" w:rsidRPr="00351539" w:rsidRDefault="002F3F16" w:rsidP="00032E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15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5E8B4825" w14:textId="77777777" w:rsidR="002F3F16" w:rsidRPr="00351539" w:rsidRDefault="002F3F16" w:rsidP="00032E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1539">
              <w:rPr>
                <w:rFonts w:asciiTheme="minorHAnsi" w:hAnsiTheme="minorHAnsi" w:cstheme="minorHAnsi"/>
                <w:sz w:val="20"/>
                <w:szCs w:val="20"/>
              </w:rPr>
              <w:t>Učenici odgovaraju na sljedeća pitanja:</w:t>
            </w:r>
          </w:p>
          <w:p w14:paraId="205BAC4E" w14:textId="77777777" w:rsidR="002F3F16" w:rsidRPr="00351539" w:rsidRDefault="002F3F16" w:rsidP="00032E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1539">
              <w:rPr>
                <w:rFonts w:asciiTheme="minorHAnsi" w:hAnsiTheme="minorHAnsi" w:cstheme="minorHAnsi"/>
                <w:sz w:val="20"/>
                <w:szCs w:val="20"/>
              </w:rPr>
              <w:t xml:space="preserve">- Što je zajednica? </w:t>
            </w:r>
          </w:p>
          <w:p w14:paraId="77EDDF49" w14:textId="77777777" w:rsidR="002F3F16" w:rsidRPr="00351539" w:rsidRDefault="002F3F16" w:rsidP="00032E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1539">
              <w:rPr>
                <w:rFonts w:asciiTheme="minorHAnsi" w:hAnsiTheme="minorHAnsi" w:cstheme="minorHAnsi"/>
                <w:sz w:val="20"/>
                <w:szCs w:val="20"/>
              </w:rPr>
              <w:t xml:space="preserve">- Koje zajednice poznajete? </w:t>
            </w:r>
          </w:p>
          <w:p w14:paraId="7B9BE123" w14:textId="77777777" w:rsidR="002F3F16" w:rsidRPr="00351539" w:rsidRDefault="002F3F16" w:rsidP="00032E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1539">
              <w:rPr>
                <w:rFonts w:asciiTheme="minorHAnsi" w:hAnsiTheme="minorHAnsi" w:cstheme="minorHAnsi"/>
                <w:sz w:val="20"/>
                <w:szCs w:val="20"/>
              </w:rPr>
              <w:t>- Koje vam se pravilo čini najvažnijim za dobre međuljudske odnose?</w:t>
            </w:r>
          </w:p>
          <w:p w14:paraId="2618F207" w14:textId="77777777" w:rsidR="002F3F16" w:rsidRPr="00351539" w:rsidRDefault="002F3F16" w:rsidP="00032E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1539">
              <w:rPr>
                <w:rFonts w:asciiTheme="minorHAnsi" w:hAnsiTheme="minorHAnsi" w:cstheme="minorHAnsi"/>
                <w:sz w:val="20"/>
                <w:szCs w:val="20"/>
              </w:rPr>
              <w:t xml:space="preserve">- Navedi Isusove riječi o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odnosu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prema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bližnjemu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 (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Zapovijed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ljubavi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</w:tc>
      </w:tr>
    </w:tbl>
    <w:p w14:paraId="60B07F1D" w14:textId="77777777" w:rsidR="001925AC" w:rsidRDefault="001925AC"/>
    <w:sectPr w:rsidR="001925AC" w:rsidSect="002F3F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16"/>
    <w:rsid w:val="000C5ED7"/>
    <w:rsid w:val="001406DF"/>
    <w:rsid w:val="001925AC"/>
    <w:rsid w:val="002F3F16"/>
    <w:rsid w:val="00486D18"/>
    <w:rsid w:val="00CB6190"/>
    <w:rsid w:val="00F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B63F"/>
  <w15:chartTrackingRefBased/>
  <w15:docId w15:val="{89CE4766-E7CF-4427-BF41-3ADFB30E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F16"/>
    <w:rPr>
      <w:rFonts w:ascii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F3F16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2F3F1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JELUŠIĆ</dc:creator>
  <cp:keywords/>
  <dc:description/>
  <cp:lastModifiedBy>Josip Jelušić</cp:lastModifiedBy>
  <cp:revision>2</cp:revision>
  <dcterms:created xsi:type="dcterms:W3CDTF">2025-08-30T09:18:00Z</dcterms:created>
  <dcterms:modified xsi:type="dcterms:W3CDTF">2025-08-30T09:18:00Z</dcterms:modified>
</cp:coreProperties>
</file>