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F0988" w14:textId="4E1C4E8E" w:rsidR="00C72D4B" w:rsidRDefault="00C72D4B" w:rsidP="00C72D4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D4375">
        <w:rPr>
          <w:rFonts w:asciiTheme="minorHAnsi" w:hAnsiTheme="minorHAnsi" w:cstheme="minorHAnsi"/>
          <w:b/>
          <w:bCs/>
          <w:sz w:val="24"/>
          <w:szCs w:val="24"/>
        </w:rPr>
        <w:t xml:space="preserve">TEMATSKO PLANIRANJE – RIMOKATOLIČKI VJERONAUK – </w:t>
      </w:r>
      <w:r w:rsidRPr="00661191">
        <w:rPr>
          <w:rFonts w:asciiTheme="minorHAnsi" w:hAnsiTheme="minorHAnsi" w:cstheme="minorHAnsi"/>
          <w:b/>
          <w:bCs/>
          <w:sz w:val="24"/>
          <w:szCs w:val="24"/>
          <w:u w:val="single"/>
        </w:rPr>
        <w:t>5.</w:t>
      </w:r>
      <w:r w:rsidR="00002C05">
        <w:rPr>
          <w:rFonts w:asciiTheme="minorHAnsi" w:hAnsiTheme="minorHAnsi" w:cstheme="minorHAnsi"/>
          <w:b/>
          <w:bCs/>
          <w:sz w:val="24"/>
          <w:szCs w:val="24"/>
          <w:u w:val="single"/>
        </w:rPr>
        <w:t>B</w:t>
      </w:r>
      <w:r w:rsidRPr="00ED437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D4375">
        <w:rPr>
          <w:rFonts w:asciiTheme="minorHAnsi" w:hAnsiTheme="minorHAnsi" w:cstheme="minorHAnsi"/>
          <w:b/>
          <w:bCs/>
          <w:sz w:val="24"/>
          <w:szCs w:val="24"/>
        </w:rPr>
        <w:t>RAZRED OŠ</w:t>
      </w:r>
    </w:p>
    <w:p w14:paraId="54C090CF" w14:textId="20515ADC" w:rsidR="00C72D4B" w:rsidRPr="00ED4375" w:rsidRDefault="00C72D4B" w:rsidP="00C72D4B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093A8C">
        <w:rPr>
          <w:rFonts w:asciiTheme="minorHAnsi" w:hAnsiTheme="minorHAnsi" w:cstheme="minorHAnsi"/>
          <w:b/>
          <w:bCs/>
          <w:sz w:val="24"/>
          <w:szCs w:val="24"/>
        </w:rPr>
        <w:t>PROSINAC</w:t>
      </w:r>
      <w:r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F8404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174"/>
        <w:gridCol w:w="4014"/>
        <w:gridCol w:w="2294"/>
        <w:gridCol w:w="2229"/>
        <w:gridCol w:w="2897"/>
      </w:tblGrid>
      <w:tr w:rsidR="00C72D4B" w:rsidRPr="00ED4375" w14:paraId="0D905109" w14:textId="77777777" w:rsidTr="00C72D4B">
        <w:tc>
          <w:tcPr>
            <w:tcW w:w="1980" w:type="dxa"/>
            <w:vAlign w:val="center"/>
          </w:tcPr>
          <w:p w14:paraId="182DA856" w14:textId="204F59C4" w:rsidR="00C72D4B" w:rsidRPr="00C72D4B" w:rsidRDefault="00C72D4B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72D4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CJELINA</w:t>
            </w:r>
          </w:p>
        </w:tc>
        <w:tc>
          <w:tcPr>
            <w:tcW w:w="2174" w:type="dxa"/>
            <w:vAlign w:val="center"/>
          </w:tcPr>
          <w:p w14:paraId="2A9F9D5F" w14:textId="4C8F9654" w:rsidR="00C72D4B" w:rsidRPr="00C72D4B" w:rsidRDefault="00C72D4B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72D4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TEMA/PODTEMA</w:t>
            </w:r>
          </w:p>
        </w:tc>
        <w:tc>
          <w:tcPr>
            <w:tcW w:w="4014" w:type="dxa"/>
            <w:vAlign w:val="center"/>
          </w:tcPr>
          <w:p w14:paraId="48650CD8" w14:textId="77777777" w:rsidR="00C72D4B" w:rsidRPr="00ED4375" w:rsidRDefault="00C72D4B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ODGOJNO-OBRAZOVNI ISHODI NA RAZINI TEME</w:t>
            </w:r>
          </w:p>
        </w:tc>
        <w:tc>
          <w:tcPr>
            <w:tcW w:w="2294" w:type="dxa"/>
            <w:vAlign w:val="center"/>
          </w:tcPr>
          <w:p w14:paraId="67AA914F" w14:textId="77777777" w:rsidR="00C72D4B" w:rsidRPr="00ED4375" w:rsidRDefault="00C72D4B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MEĐUPREDMETNE TEME (MPT)</w:t>
            </w:r>
          </w:p>
        </w:tc>
        <w:tc>
          <w:tcPr>
            <w:tcW w:w="2229" w:type="dxa"/>
            <w:vAlign w:val="center"/>
          </w:tcPr>
          <w:p w14:paraId="1595718C" w14:textId="77777777" w:rsidR="00C72D4B" w:rsidRPr="00ED4375" w:rsidRDefault="00C72D4B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KORELACIJA</w:t>
            </w:r>
          </w:p>
        </w:tc>
        <w:tc>
          <w:tcPr>
            <w:tcW w:w="2897" w:type="dxa"/>
            <w:vAlign w:val="center"/>
          </w:tcPr>
          <w:p w14:paraId="2131C647" w14:textId="77777777" w:rsidR="00C72D4B" w:rsidRPr="00ED4375" w:rsidRDefault="00C72D4B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VREDNOVANJE ISHODA</w:t>
            </w:r>
          </w:p>
        </w:tc>
      </w:tr>
      <w:tr w:rsidR="00603AA8" w:rsidRPr="00ED4375" w14:paraId="590C667E" w14:textId="77777777" w:rsidTr="00C72D4B">
        <w:tc>
          <w:tcPr>
            <w:tcW w:w="1980" w:type="dxa"/>
          </w:tcPr>
          <w:p w14:paraId="52060684" w14:textId="77777777" w:rsidR="00661191" w:rsidRDefault="00661191" w:rsidP="00280EB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3C6501D" w14:textId="0389A184" w:rsidR="00603AA8" w:rsidRDefault="00603AA8" w:rsidP="00280EB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KRENIMO ZAJEDNO</w:t>
            </w:r>
          </w:p>
          <w:p w14:paraId="3EC31084" w14:textId="77777777" w:rsidR="00603AA8" w:rsidRDefault="00603AA8" w:rsidP="00280EB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EA4B0B8" w14:textId="14DF6011" w:rsidR="00603AA8" w:rsidRPr="00C72D4B" w:rsidRDefault="00603AA8" w:rsidP="00093A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2D4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BIBLIJA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I POVIJEST SPASENJA</w:t>
            </w:r>
          </w:p>
          <w:p w14:paraId="35D7870D" w14:textId="77777777" w:rsidR="00603AA8" w:rsidRDefault="00603AA8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0B41537" w14:textId="77777777" w:rsidR="00603AA8" w:rsidRDefault="00603AA8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05E73DE" w14:textId="77777777" w:rsidR="00603AA8" w:rsidRDefault="00603AA8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13F0DCF" w14:textId="77777777" w:rsidR="00603AA8" w:rsidRDefault="00603AA8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175AB64" w14:textId="77777777" w:rsidR="00603AA8" w:rsidRDefault="00603AA8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EE6EC2E" w14:textId="77777777" w:rsidR="00603AA8" w:rsidRDefault="00603AA8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6298113" w14:textId="77777777" w:rsidR="00603AA8" w:rsidRDefault="00603AA8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9B57065" w14:textId="77777777" w:rsidR="00603AA8" w:rsidRDefault="00603AA8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0D2DF58" w14:textId="77777777" w:rsidR="00603AA8" w:rsidRDefault="00603AA8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7B22148" w14:textId="77777777" w:rsidR="00603AA8" w:rsidRDefault="00603AA8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361CF39" w14:textId="77777777" w:rsidR="00603AA8" w:rsidRDefault="00603AA8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8785FEA" w14:textId="77777777" w:rsidR="00603AA8" w:rsidRDefault="00603AA8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BBC6932" w14:textId="77777777" w:rsidR="00603AA8" w:rsidRDefault="00603AA8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7E8D1E3" w14:textId="58752AE4" w:rsidR="00603AA8" w:rsidRPr="00C72D4B" w:rsidRDefault="00603AA8" w:rsidP="00C15CE9">
            <w:pPr>
              <w:jc w:val="center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</w:p>
        </w:tc>
        <w:tc>
          <w:tcPr>
            <w:tcW w:w="2174" w:type="dxa"/>
          </w:tcPr>
          <w:p w14:paraId="229E404B" w14:textId="77777777" w:rsidR="00661191" w:rsidRDefault="00661191" w:rsidP="00C15CE9">
            <w:pPr>
              <w:rPr>
                <w:rStyle w:val="normaltextrun"/>
                <w:rFonts w:ascii="Calibri" w:hAnsi="Calibri" w:cs="Calibri"/>
                <w:bdr w:val="none" w:sz="0" w:space="0" w:color="auto" w:frame="1"/>
              </w:rPr>
            </w:pPr>
            <w:bookmarkStart w:id="0" w:name="_Hlk18709475"/>
          </w:p>
          <w:p w14:paraId="743E2433" w14:textId="72426FD7" w:rsidR="00603AA8" w:rsidRPr="00AF3D21" w:rsidRDefault="00603AA8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F3D21">
              <w:rPr>
                <w:rStyle w:val="normaltextrun"/>
                <w:rFonts w:ascii="Calibri" w:hAnsi="Calibri" w:cs="Calibri"/>
                <w:bdr w:val="none" w:sz="0" w:space="0" w:color="auto" w:frame="1"/>
              </w:rPr>
              <w:t>Ponavljanje (priprema za provjeru znanja)</w:t>
            </w:r>
          </w:p>
          <w:p w14:paraId="1553D023" w14:textId="77777777" w:rsidR="00603AA8" w:rsidRDefault="00603AA8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D7B3A16" w14:textId="14A135B0" w:rsidR="00603AA8" w:rsidRDefault="00603AA8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Ponavljanje</w:t>
            </w:r>
          </w:p>
          <w:p w14:paraId="787E5715" w14:textId="4F4A81FE" w:rsidR="00603AA8" w:rsidRDefault="00603AA8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Provjera znanja</w:t>
            </w:r>
          </w:p>
          <w:p w14:paraId="0EA14F85" w14:textId="77777777" w:rsidR="00603AA8" w:rsidRDefault="00603AA8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56C8452" w14:textId="77777777" w:rsidR="00603AA8" w:rsidRDefault="00603AA8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914F930" w14:textId="77777777" w:rsidR="00603AA8" w:rsidRDefault="00603AA8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F2E56E4" w14:textId="6CC48033" w:rsidR="00603AA8" w:rsidRDefault="00603AA8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Analiza provjere znanja</w:t>
            </w:r>
          </w:p>
          <w:p w14:paraId="49770D5A" w14:textId="02CA7494" w:rsidR="00603AA8" w:rsidRPr="004C16E8" w:rsidRDefault="00603AA8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C16E8">
              <w:rPr>
                <w:rStyle w:val="normaltextrun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Božić i Božićno vrijeme</w:t>
            </w:r>
          </w:p>
          <w:p w14:paraId="4BECC2C2" w14:textId="77777777" w:rsidR="00603AA8" w:rsidRDefault="00603AA8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66BFAC3" w14:textId="77777777" w:rsidR="00603AA8" w:rsidRDefault="00603AA8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42C2E13" w14:textId="77777777" w:rsidR="00603AA8" w:rsidRDefault="00603AA8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bookmarkEnd w:id="0"/>
          <w:p w14:paraId="42E8A7FE" w14:textId="2EDBD51C" w:rsidR="00603AA8" w:rsidRPr="00C72D4B" w:rsidRDefault="00603AA8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184E2BB" w14:textId="77777777" w:rsidR="00603AA8" w:rsidRPr="00C72D4B" w:rsidRDefault="00603AA8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1FB00E5" w14:textId="77777777" w:rsidR="00603AA8" w:rsidRPr="00C72D4B" w:rsidRDefault="00603AA8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55E0651" w14:textId="77777777" w:rsidR="00603AA8" w:rsidRPr="00C72D4B" w:rsidRDefault="00603AA8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32522F2" w14:textId="77777777" w:rsidR="00603AA8" w:rsidRPr="00C72D4B" w:rsidRDefault="00603AA8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014" w:type="dxa"/>
            <w:vMerge w:val="restart"/>
          </w:tcPr>
          <w:p w14:paraId="7AF2ED76" w14:textId="77777777" w:rsidR="00603AA8" w:rsidRPr="004C16E8" w:rsidRDefault="00603AA8" w:rsidP="00C15CE9">
            <w:pPr>
              <w:spacing w:after="48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4C16E8">
              <w:rPr>
                <w:rStyle w:val="normaltextrun"/>
                <w:rFonts w:ascii="Calibri" w:hAnsi="Calibri" w:cs="Calibri"/>
                <w:sz w:val="20"/>
                <w:szCs w:val="20"/>
              </w:rPr>
              <w:t>OŠ KV A.5.1.</w:t>
            </w:r>
            <w:r w:rsidRPr="004C16E8">
              <w:rPr>
                <w:rStyle w:val="eop"/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 ; </w:t>
            </w:r>
            <w:r w:rsidRPr="004C16E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</w:rPr>
              <w:t xml:space="preserve">OŠ KV C.5.2.; </w:t>
            </w:r>
            <w:r w:rsidRPr="004C16E8">
              <w:rPr>
                <w:rStyle w:val="normaltextrun"/>
                <w:rFonts w:ascii="Calibri" w:hAnsi="Calibri" w:cs="Calibri"/>
                <w:sz w:val="20"/>
                <w:szCs w:val="20"/>
              </w:rPr>
              <w:t>OŠ KV A.5.3.</w:t>
            </w:r>
            <w:r w:rsidRPr="004C16E8">
              <w:rPr>
                <w:rStyle w:val="eop"/>
                <w:shd w:val="clear" w:color="auto" w:fill="FFFFFF"/>
              </w:rPr>
              <w:t>;</w:t>
            </w:r>
            <w:r w:rsidRPr="004C16E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32EF41F" w14:textId="0466E885" w:rsidR="00603AA8" w:rsidRPr="004C16E8" w:rsidRDefault="00603AA8" w:rsidP="00C15CE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4C16E8">
              <w:rPr>
                <w:rStyle w:val="normaltextrun"/>
                <w:rFonts w:ascii="Calibri" w:hAnsi="Calibri" w:cs="Calibri"/>
                <w:sz w:val="20"/>
                <w:szCs w:val="20"/>
              </w:rPr>
              <w:t>OŠ KV D.5.3.</w:t>
            </w:r>
            <w:r w:rsidRPr="004C16E8">
              <w:rPr>
                <w:rStyle w:val="eop"/>
                <w:rFonts w:ascii="Calibri" w:hAnsi="Calibri" w:cs="Calibri"/>
                <w:sz w:val="20"/>
                <w:szCs w:val="20"/>
                <w:shd w:val="clear" w:color="auto" w:fill="FFFFFF"/>
              </w:rPr>
              <w:t> </w:t>
            </w:r>
          </w:p>
          <w:p w14:paraId="3144373A" w14:textId="77777777" w:rsidR="00603AA8" w:rsidRDefault="00603AA8" w:rsidP="00C15CE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  <w:p w14:paraId="38868EDE" w14:textId="77777777" w:rsidR="00603AA8" w:rsidRDefault="00603AA8" w:rsidP="00C15CE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  <w:p w14:paraId="7F681EB7" w14:textId="77777777" w:rsidR="00603AA8" w:rsidRDefault="00603AA8" w:rsidP="00C15CE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  <w:p w14:paraId="465A6D58" w14:textId="77777777" w:rsidR="00603AA8" w:rsidRDefault="00603AA8" w:rsidP="00AF3D2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25DC94F0" w14:textId="77777777" w:rsidR="00603AA8" w:rsidRDefault="00603AA8" w:rsidP="00AF3D2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3907CD71" w14:textId="77777777" w:rsidR="00603AA8" w:rsidRDefault="00603AA8" w:rsidP="00AF3D2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6FB01084" w14:textId="77777777" w:rsidR="00603AA8" w:rsidRDefault="00603AA8" w:rsidP="00AF3D2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1EDE1396" w14:textId="0C713FFA" w:rsidR="00603AA8" w:rsidRPr="00AF3D21" w:rsidRDefault="00603AA8" w:rsidP="00AF3D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F3D21">
              <w:rPr>
                <w:rStyle w:val="normaltextrun"/>
                <w:rFonts w:ascii="Calibri" w:hAnsi="Calibri" w:cs="Calibri"/>
                <w:sz w:val="20"/>
                <w:szCs w:val="20"/>
              </w:rPr>
              <w:t>OŠ KV B.5.3.</w:t>
            </w:r>
          </w:p>
          <w:p w14:paraId="48A235F0" w14:textId="77777777" w:rsidR="00603AA8" w:rsidRDefault="00603AA8" w:rsidP="00AF3D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231F20"/>
                <w:sz w:val="20"/>
                <w:szCs w:val="20"/>
              </w:rPr>
              <w:t>Učenik tumači važnost molitve, različite oblike i načine molitve tijekom liturgijske godine.</w:t>
            </w:r>
            <w:r>
              <w:rPr>
                <w:rStyle w:val="eop"/>
                <w:rFonts w:ascii="Calibri" w:hAnsi="Calibri" w:cs="Calibri"/>
                <w:color w:val="231F20"/>
                <w:sz w:val="20"/>
                <w:szCs w:val="20"/>
              </w:rPr>
              <w:t> </w:t>
            </w:r>
          </w:p>
          <w:p w14:paraId="11FC06DE" w14:textId="77777777" w:rsidR="00603AA8" w:rsidRDefault="00603AA8" w:rsidP="00AF3D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231F20"/>
                <w:sz w:val="20"/>
                <w:szCs w:val="20"/>
              </w:rPr>
              <w:t>Učenik opisuje središnja slavlja liturgijske godine.</w:t>
            </w:r>
            <w:r>
              <w:rPr>
                <w:rStyle w:val="eop"/>
                <w:rFonts w:ascii="Calibri" w:hAnsi="Calibri" w:cs="Calibri"/>
                <w:color w:val="231F20"/>
                <w:sz w:val="20"/>
                <w:szCs w:val="20"/>
              </w:rPr>
              <w:t> </w:t>
            </w:r>
          </w:p>
          <w:p w14:paraId="0CA01B7D" w14:textId="77777777" w:rsidR="00603AA8" w:rsidRDefault="00603AA8" w:rsidP="00AF3D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231F20"/>
                <w:sz w:val="20"/>
                <w:szCs w:val="20"/>
              </w:rPr>
              <w:t>Učenik objašnjava i razlikuje istinsku molitvu Bogu i molitvu povezanu s praznovjerjem.</w:t>
            </w:r>
            <w:r>
              <w:rPr>
                <w:rStyle w:val="eop"/>
                <w:rFonts w:ascii="Calibri" w:hAnsi="Calibri" w:cs="Calibri"/>
                <w:color w:val="231F20"/>
                <w:sz w:val="20"/>
                <w:szCs w:val="20"/>
              </w:rPr>
              <w:t> </w:t>
            </w:r>
          </w:p>
          <w:p w14:paraId="754B3DA8" w14:textId="77777777" w:rsidR="00603AA8" w:rsidRDefault="00603AA8" w:rsidP="00AF3D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231F20"/>
                <w:sz w:val="20"/>
                <w:szCs w:val="20"/>
              </w:rPr>
              <w:t>Učenik obrazlaže važnost molitve za osobni odnos s Bogom.</w:t>
            </w:r>
            <w:r>
              <w:rPr>
                <w:rStyle w:val="eop"/>
                <w:rFonts w:ascii="Calibri" w:hAnsi="Calibri" w:cs="Calibri"/>
                <w:color w:val="231F20"/>
                <w:sz w:val="20"/>
                <w:szCs w:val="20"/>
              </w:rPr>
              <w:t> </w:t>
            </w:r>
          </w:p>
          <w:p w14:paraId="62895F86" w14:textId="77777777" w:rsidR="00603AA8" w:rsidRDefault="00603AA8" w:rsidP="00AF3D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231F20"/>
                <w:sz w:val="20"/>
                <w:szCs w:val="20"/>
              </w:rPr>
              <w:t>Učenik uočava razlike u molitvama ljudi vjere (Marija, sveci i blaženici i drugi uzori vjere) od vlastite molitve.</w:t>
            </w:r>
            <w:r>
              <w:rPr>
                <w:rStyle w:val="eop"/>
                <w:rFonts w:ascii="Calibri" w:hAnsi="Calibri" w:cs="Calibri"/>
                <w:color w:val="231F20"/>
                <w:sz w:val="20"/>
                <w:szCs w:val="20"/>
              </w:rPr>
              <w:t> </w:t>
            </w:r>
          </w:p>
          <w:p w14:paraId="10EB5F56" w14:textId="4B227D82" w:rsidR="00603AA8" w:rsidRDefault="00603AA8" w:rsidP="00C15CE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  <w:p w14:paraId="2F6630FB" w14:textId="77777777" w:rsidR="00603AA8" w:rsidRDefault="00603AA8" w:rsidP="00C15CE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  <w:p w14:paraId="72232993" w14:textId="77777777" w:rsidR="00603AA8" w:rsidRDefault="00603AA8" w:rsidP="00C15CE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  <w:p w14:paraId="1B3CD838" w14:textId="16802E2E" w:rsidR="00603AA8" w:rsidRPr="00ED4375" w:rsidRDefault="00603AA8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4" w:type="dxa"/>
            <w:vMerge w:val="restart"/>
          </w:tcPr>
          <w:p w14:paraId="083FA494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Osobni i socijalni razvoj:</w:t>
            </w:r>
          </w:p>
          <w:p w14:paraId="0C997924" w14:textId="77777777" w:rsidR="00603AA8" w:rsidRPr="00ED4375" w:rsidRDefault="00603AA8" w:rsidP="00C15CE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C 2.4. Razvija kulturni i nacionalni identitet zajedništvom i pripadnošću skupini.</w:t>
            </w:r>
          </w:p>
          <w:p w14:paraId="76C91678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učiti:</w:t>
            </w:r>
          </w:p>
          <w:p w14:paraId="1B6FE2DF" w14:textId="77777777" w:rsidR="00603AA8" w:rsidRPr="00ED4375" w:rsidRDefault="00603AA8" w:rsidP="00C15CE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A.1.3. Učenik spontano i kreativno oblikuje i izražava svoje misli i osjećaje pri učenju i rješavanju problema.</w:t>
            </w:r>
          </w:p>
          <w:p w14:paraId="0B4520A1" w14:textId="77777777" w:rsidR="00603AA8" w:rsidRPr="00ED4375" w:rsidRDefault="00603AA8" w:rsidP="00C15CE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</w:rPr>
              <w:t xml:space="preserve"> A.1.4. Učenik oblikuje i izražava svoje misli i osjećaje</w:t>
            </w:r>
          </w:p>
          <w:p w14:paraId="76016593" w14:textId="77777777" w:rsidR="00603AA8" w:rsidRPr="00ED4375" w:rsidRDefault="00603AA8" w:rsidP="00C15CE9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Osobni i socijalni razvoj:</w:t>
            </w:r>
          </w:p>
          <w:p w14:paraId="2EA2B53C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B.2.2. Razvija komunikacijske kompetencije.                                                                                </w:t>
            </w:r>
          </w:p>
          <w:p w14:paraId="330F89F3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B.2.4. Suradnički uči i radi u timu. </w:t>
            </w:r>
          </w:p>
          <w:p w14:paraId="762C103B" w14:textId="77777777" w:rsidR="00603AA8" w:rsidRPr="00ED4375" w:rsidRDefault="00603AA8" w:rsidP="00C15CE9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Uporaba IKT:</w:t>
            </w:r>
          </w:p>
          <w:p w14:paraId="1377A94A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A 2.1. Učenik prema savjetu odabire odgovarajuću digitalnu tehnologiju za izvršavanje zadatka.</w:t>
            </w:r>
          </w:p>
          <w:p w14:paraId="70A6271D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A 2.2. Učenik se samostalno koristi njemu poznatim uređajima i programima.</w:t>
            </w:r>
          </w:p>
          <w:p w14:paraId="31377C52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C 2.2.Učenik uz pomoć učitelja ili samostalno djelotvorno provodi jednostavno pretraživanje informacija u digitalnome okružju.</w:t>
            </w:r>
          </w:p>
          <w:p w14:paraId="38A92823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ikt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C 2.3. Učenik uz pomoć učitelja ili samostalno uspoređuje i odabire potrebne informacije između pronađenih informacija.</w:t>
            </w:r>
          </w:p>
          <w:p w14:paraId="4C759218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D 2.1. Učenik se izražava kreativno i planira svoje djelovanje jednostavnim metodama za poticanje kreativnosti u IKT okružju.</w:t>
            </w:r>
          </w:p>
          <w:p w14:paraId="55727237" w14:textId="77777777" w:rsidR="00603AA8" w:rsidRPr="00ED4375" w:rsidRDefault="00603AA8" w:rsidP="00C15CE9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učiti:</w:t>
            </w:r>
          </w:p>
          <w:p w14:paraId="22949D78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Upravljanje informacijama: </w:t>
            </w:r>
          </w:p>
          <w:p w14:paraId="3A69D73E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0973266A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Kreativno mišljenje: </w:t>
            </w:r>
          </w:p>
          <w:p w14:paraId="21956F86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A.2.3. Učenik se koristi kreativnošću za oblikovanje svojih ideja i pristupa rješavanju problema.</w:t>
            </w:r>
          </w:p>
          <w:p w14:paraId="7CE4384D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Suradnja s drugima: </w:t>
            </w:r>
          </w:p>
          <w:p w14:paraId="2E5F406E" w14:textId="5A50CCE5" w:rsidR="00603AA8" w:rsidRPr="00ED4375" w:rsidRDefault="00603AA8" w:rsidP="00C15CE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D.2.2. Učenik ostvaruje dobru komunikaciju s drugima, uspješno surađuje u različitim situacijama i spreman je zatražiti i ponuditi pomoć.</w:t>
            </w:r>
          </w:p>
        </w:tc>
        <w:tc>
          <w:tcPr>
            <w:tcW w:w="2229" w:type="dxa"/>
            <w:vMerge w:val="restart"/>
          </w:tcPr>
          <w:p w14:paraId="1084E4DE" w14:textId="77777777" w:rsidR="00603AA8" w:rsidRPr="00ED4375" w:rsidRDefault="00603AA8" w:rsidP="00C15CE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Hrvatski jezik:</w:t>
            </w:r>
          </w:p>
          <w:p w14:paraId="554CC0E2" w14:textId="77777777" w:rsidR="00603AA8" w:rsidRPr="00ED4375" w:rsidRDefault="00603AA8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OŠ HJ A. 5. 1. Učenik govori i razgovara u skladu s interesima, potrebama i iskustvom. </w:t>
            </w:r>
          </w:p>
          <w:p w14:paraId="7C908CB1" w14:textId="77777777" w:rsidR="00603AA8" w:rsidRPr="00ED4375" w:rsidRDefault="00603AA8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OŠ HJ A. 5. 2.Učenik sluša tekst, izdvaja ključne riječi i objašnjava značenje teksta. </w:t>
            </w:r>
          </w:p>
          <w:p w14:paraId="50726666" w14:textId="77777777" w:rsidR="00603AA8" w:rsidRPr="00ED4375" w:rsidRDefault="00603AA8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OŠ HJ A. 5. 3. Učenik čita tekst, izdvaja ključne riječi i objašnjava značenje teksta. </w:t>
            </w:r>
          </w:p>
          <w:p w14:paraId="4AE66C4D" w14:textId="77777777" w:rsidR="00603AA8" w:rsidRPr="00ED4375" w:rsidRDefault="00603AA8" w:rsidP="00C15CE9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Likovna kultura:</w:t>
            </w:r>
          </w:p>
          <w:p w14:paraId="04D59C98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OŠ LK A.5.1. Učenik istražuje i interpretira različite sadržaje oblikujući ideje koje izražava služeći se likovnim i vizualnim jezikom.   </w:t>
            </w:r>
          </w:p>
          <w:p w14:paraId="11E525CC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OŠ LK A.5.2. Učenik demonstrira fine motoričke vještine uporabom i variranjem različitih likovnih materijala i postupaka u vlastitome likovnom izražavanju.   </w:t>
            </w:r>
          </w:p>
          <w:p w14:paraId="1EE7CDE4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OŠ LK B.5.1. Učenik opisuje i promišlja likovno i vizualno umjetničko djelo povezujući osobni doživljaj, likovni jezik i </w:t>
            </w: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lastRenderedPageBreak/>
              <w:t>tematski sadržaj djela u cjelinu </w:t>
            </w:r>
          </w:p>
          <w:p w14:paraId="3DD261F2" w14:textId="77777777" w:rsidR="00603AA8" w:rsidRPr="00ED4375" w:rsidRDefault="00603AA8" w:rsidP="00C15CE9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Geografija:</w:t>
            </w:r>
          </w:p>
          <w:p w14:paraId="4B044AA5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GEO OŠ B.5.2. Učenik razlikuje vrste geografskih karata prema mjerilu i sadržaju te s pomoću tumača interpretira elemente karte na različitim prostornim razinama. </w:t>
            </w:r>
          </w:p>
          <w:p w14:paraId="7EB06B96" w14:textId="77777777" w:rsidR="00603AA8" w:rsidRPr="00ED4375" w:rsidRDefault="00603AA8" w:rsidP="00C15CE9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Povijest:</w:t>
            </w:r>
          </w:p>
          <w:p w14:paraId="511C5CEA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  <w:t>POV OŠ E.5.2. Učenik</w:t>
            </w: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val="en-US" w:eastAsia="hr-HR"/>
              </w:rPr>
              <w:t> </w:t>
            </w:r>
            <w:r w:rsidRPr="00ED4375">
              <w:rPr>
                <w:rFonts w:asciiTheme="minorHAnsi" w:eastAsia="Times New Roman" w:hAnsiTheme="minorHAnsi" w:cstheme="minorHAnsi"/>
                <w:i/>
                <w:iCs/>
                <w:color w:val="231F20"/>
                <w:sz w:val="20"/>
                <w:szCs w:val="20"/>
                <w:shd w:val="clear" w:color="auto" w:fill="FFFFFF"/>
                <w:lang w:eastAsia="hr-HR"/>
              </w:rPr>
              <w:t>objašnjava</w:t>
            </w:r>
            <w:r w:rsidRPr="00ED4375">
              <w:rPr>
                <w:rFonts w:asciiTheme="minorHAnsi" w:eastAsia="Times New Roman" w:hAnsiTheme="minorHAnsi" w:cstheme="minorHAnsi"/>
                <w:i/>
                <w:iCs/>
                <w:color w:val="231F20"/>
                <w:sz w:val="20"/>
                <w:szCs w:val="20"/>
                <w:shd w:val="clear" w:color="auto" w:fill="FFFFFF"/>
                <w:lang w:val="en-US" w:eastAsia="hr-HR"/>
              </w:rPr>
              <w:t> </w:t>
            </w: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  <w:t>obilježja religija u civilizacijama i kulturama staroga svijeta.</w:t>
            </w:r>
          </w:p>
          <w:p w14:paraId="48256DED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Priroda:</w:t>
            </w:r>
          </w:p>
          <w:p w14:paraId="1B77A48F" w14:textId="5EF6ECAC" w:rsidR="00603AA8" w:rsidRPr="00ED4375" w:rsidRDefault="00603AA8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OŠ PRI A.5.1. Učenik objašnjava temeljnu građu prirode</w:t>
            </w:r>
          </w:p>
        </w:tc>
        <w:tc>
          <w:tcPr>
            <w:tcW w:w="2897" w:type="dxa"/>
          </w:tcPr>
          <w:p w14:paraId="57F0B067" w14:textId="77777777" w:rsidR="00603AA8" w:rsidRPr="00ED4375" w:rsidRDefault="00603AA8" w:rsidP="00C15CE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3B15B185" w14:textId="77777777" w:rsidR="00603AA8" w:rsidRPr="00ED4375" w:rsidRDefault="00603AA8" w:rsidP="00C15CE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4A481F0C" w14:textId="77777777" w:rsidR="00603AA8" w:rsidRPr="00ED4375" w:rsidRDefault="00603AA8" w:rsidP="00C15CE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Vršnjačko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vrednovanje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radova</w:t>
            </w:r>
            <w:proofErr w:type="spellEnd"/>
          </w:p>
          <w:p w14:paraId="4BDBE022" w14:textId="77777777" w:rsidR="00603AA8" w:rsidRPr="00ED4375" w:rsidRDefault="00603AA8" w:rsidP="00C15CE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Samovrednovanje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vršnjačko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vrednovanje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rada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skupini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pomoću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liste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procjene</w:t>
            </w:r>
            <w:proofErr w:type="spellEnd"/>
          </w:p>
          <w:p w14:paraId="4D324AD9" w14:textId="77777777" w:rsidR="00603AA8" w:rsidRPr="00ED4375" w:rsidRDefault="00603AA8" w:rsidP="00C15CE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 xml:space="preserve">Izlazna kartica, npr.: </w:t>
            </w:r>
          </w:p>
          <w:p w14:paraId="1D6E4026" w14:textId="77777777" w:rsidR="00603AA8" w:rsidRPr="00ED4375" w:rsidRDefault="00603AA8" w:rsidP="00C15CE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Navedi 3 važna obilježja židovstva.</w:t>
            </w:r>
          </w:p>
          <w:p w14:paraId="299FB910" w14:textId="77777777" w:rsidR="00603AA8" w:rsidRPr="00ED4375" w:rsidRDefault="00603AA8" w:rsidP="00C15CE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Usporedi jedan blagdan/obred kod Židova i kršćana: u čemu su slični, po čemu se razlikuju?</w:t>
            </w:r>
          </w:p>
          <w:p w14:paraId="6F8B6AAF" w14:textId="77777777" w:rsidR="00603AA8" w:rsidRPr="00ED4375" w:rsidRDefault="00603AA8" w:rsidP="00C15CE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41071707" w14:textId="77777777" w:rsidR="00603AA8" w:rsidRPr="00351539" w:rsidRDefault="00603AA8" w:rsidP="00603A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1539">
              <w:rPr>
                <w:rFonts w:asciiTheme="minorHAnsi" w:hAnsiTheme="minorHAnsi" w:cstheme="minorHAnsi"/>
                <w:sz w:val="20"/>
                <w:szCs w:val="20"/>
              </w:rPr>
              <w:t>Učenici odgovaraju na sljedeća pitanja:</w:t>
            </w:r>
          </w:p>
          <w:p w14:paraId="480B38B1" w14:textId="77777777" w:rsidR="00603AA8" w:rsidRPr="00351539" w:rsidRDefault="00603AA8" w:rsidP="00603A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1539">
              <w:rPr>
                <w:rFonts w:asciiTheme="minorHAnsi" w:hAnsiTheme="minorHAnsi" w:cstheme="minorHAnsi"/>
                <w:sz w:val="20"/>
                <w:szCs w:val="20"/>
              </w:rPr>
              <w:t xml:space="preserve">- Što je zajednica? </w:t>
            </w:r>
          </w:p>
          <w:p w14:paraId="718AAD46" w14:textId="77777777" w:rsidR="00603AA8" w:rsidRPr="00351539" w:rsidRDefault="00603AA8" w:rsidP="00603A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1539">
              <w:rPr>
                <w:rFonts w:asciiTheme="minorHAnsi" w:hAnsiTheme="minorHAnsi" w:cstheme="minorHAnsi"/>
                <w:sz w:val="20"/>
                <w:szCs w:val="20"/>
              </w:rPr>
              <w:t xml:space="preserve">- Koje zajednice poznajete? </w:t>
            </w:r>
          </w:p>
          <w:p w14:paraId="70264180" w14:textId="77777777" w:rsidR="00603AA8" w:rsidRPr="00351539" w:rsidRDefault="00603AA8" w:rsidP="00603A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1539">
              <w:rPr>
                <w:rFonts w:asciiTheme="minorHAnsi" w:hAnsiTheme="minorHAnsi" w:cstheme="minorHAnsi"/>
                <w:sz w:val="20"/>
                <w:szCs w:val="20"/>
              </w:rPr>
              <w:t>- Koje vam se pravilo čini najvažnijim za dobre međuljudske odnose?</w:t>
            </w:r>
          </w:p>
          <w:p w14:paraId="5288AD8A" w14:textId="06ABBB12" w:rsidR="00603AA8" w:rsidRPr="00ED4375" w:rsidRDefault="00603AA8" w:rsidP="00603A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1539">
              <w:rPr>
                <w:rFonts w:asciiTheme="minorHAnsi" w:hAnsiTheme="minorHAnsi" w:cstheme="minorHAnsi"/>
                <w:sz w:val="20"/>
                <w:szCs w:val="20"/>
              </w:rPr>
              <w:t xml:space="preserve">- Navedi Isusove riječi o 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odnosu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prema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bližnjemu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 (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Zapovijed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ljubavi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- Što su politeističke, a što monoteističke religije?</w:t>
            </w:r>
          </w:p>
          <w:p w14:paraId="60766B9C" w14:textId="77777777" w:rsidR="00603AA8" w:rsidRPr="00ED4375" w:rsidRDefault="00603AA8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- Navedi tri velike monoteističke religije.</w:t>
            </w:r>
          </w:p>
          <w:p w14:paraId="3A0B2FC4" w14:textId="77777777" w:rsidR="00603AA8" w:rsidRPr="00ED4375" w:rsidRDefault="00603AA8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- Navedi temeljne pojmove Židovstva (utemeljitelj, sveta knjiga, simbol, mjesto molitve,  Božje ime)</w:t>
            </w:r>
          </w:p>
          <w:p w14:paraId="5A3441DA" w14:textId="77777777" w:rsidR="00603AA8" w:rsidRPr="00ED4375" w:rsidRDefault="00603AA8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- Navedi temeljne pojmove islama (utemeljitelj, sveta knjiga, simbol, mjesto molitve, Božje ime)</w:t>
            </w:r>
          </w:p>
          <w:p w14:paraId="21CF2542" w14:textId="6F8AAA84" w:rsidR="00603AA8" w:rsidRDefault="00603AA8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- Navedi temeljne pojmove kršćanstva (utemeljitelj, sveta knjiga, simbol, mjesto molitve)</w:t>
            </w:r>
          </w:p>
          <w:p w14:paraId="1DE76874" w14:textId="77777777" w:rsidR="00603AA8" w:rsidRPr="00ED4375" w:rsidRDefault="00603AA8" w:rsidP="00603A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 Što su politeističke, a što monoteističke religije?</w:t>
            </w:r>
          </w:p>
          <w:p w14:paraId="519EDDD7" w14:textId="77777777" w:rsidR="00603AA8" w:rsidRPr="00ED4375" w:rsidRDefault="00603AA8" w:rsidP="00603A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- Navedi tri velike monoteističke religije.</w:t>
            </w:r>
          </w:p>
          <w:p w14:paraId="56B167AE" w14:textId="77777777" w:rsidR="00603AA8" w:rsidRPr="00ED4375" w:rsidRDefault="00603AA8" w:rsidP="00603A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- Navedi temeljne pojmove Židovstva (utemeljitelj, sveta knjiga, simbol, mjesto molitve,  Božje ime)</w:t>
            </w:r>
          </w:p>
          <w:p w14:paraId="6EE37199" w14:textId="77777777" w:rsidR="00603AA8" w:rsidRPr="00ED4375" w:rsidRDefault="00603AA8" w:rsidP="00603A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- Navedi temeljne pojmove islama (utemeljitelj, sveta knjiga, simbol, mjesto molitve, Božje ime)</w:t>
            </w:r>
          </w:p>
          <w:p w14:paraId="35BC8FDA" w14:textId="77777777" w:rsidR="00603AA8" w:rsidRDefault="00603AA8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D51F62" w14:textId="77777777" w:rsidR="00603AA8" w:rsidRDefault="00603AA8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21B43D" w14:textId="77777777" w:rsidR="00603AA8" w:rsidRPr="00ED4375" w:rsidRDefault="00603AA8" w:rsidP="00C15CE9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Pisana provjera znanja</w:t>
            </w:r>
          </w:p>
        </w:tc>
      </w:tr>
      <w:tr w:rsidR="00603AA8" w:rsidRPr="00ED4375" w14:paraId="77075A85" w14:textId="77777777" w:rsidTr="00C72D4B">
        <w:tc>
          <w:tcPr>
            <w:tcW w:w="1980" w:type="dxa"/>
          </w:tcPr>
          <w:p w14:paraId="5B685050" w14:textId="428B68D1" w:rsidR="00603AA8" w:rsidRPr="00C72D4B" w:rsidRDefault="00603AA8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74" w:type="dxa"/>
          </w:tcPr>
          <w:p w14:paraId="11DEBEDF" w14:textId="77777777" w:rsidR="00603AA8" w:rsidRPr="00C72D4B" w:rsidRDefault="00603AA8" w:rsidP="001C510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014" w:type="dxa"/>
            <w:vMerge/>
          </w:tcPr>
          <w:p w14:paraId="16DAA84B" w14:textId="4925AFD0" w:rsidR="00603AA8" w:rsidRPr="00ED4375" w:rsidRDefault="00603AA8" w:rsidP="00C15CE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94" w:type="dxa"/>
            <w:vMerge/>
          </w:tcPr>
          <w:p w14:paraId="06F1E827" w14:textId="760725E1" w:rsidR="00603AA8" w:rsidRPr="00ED4375" w:rsidRDefault="00603AA8" w:rsidP="00C15CE9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29" w:type="dxa"/>
            <w:vMerge/>
          </w:tcPr>
          <w:p w14:paraId="56ED7DE9" w14:textId="2B2F268B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897" w:type="dxa"/>
          </w:tcPr>
          <w:p w14:paraId="7004301A" w14:textId="77777777" w:rsidR="00603AA8" w:rsidRPr="00ED4375" w:rsidRDefault="00603AA8" w:rsidP="00C15CE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6BB65B31" w14:textId="77777777" w:rsidR="00603AA8" w:rsidRPr="00ED4375" w:rsidRDefault="00603AA8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Igra riječima (8. aktivnost)</w:t>
            </w:r>
          </w:p>
          <w:p w14:paraId="4DD5497B" w14:textId="77777777" w:rsidR="00603AA8" w:rsidRPr="00ED4375" w:rsidRDefault="00603AA8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Kviz</w:t>
            </w:r>
          </w:p>
          <w:p w14:paraId="0A70D611" w14:textId="77777777" w:rsidR="00603AA8" w:rsidRPr="00ED4375" w:rsidRDefault="00603AA8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Slagalica</w:t>
            </w:r>
          </w:p>
          <w:p w14:paraId="25D1109C" w14:textId="77777777" w:rsidR="00603AA8" w:rsidRPr="00ED4375" w:rsidRDefault="00603AA8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Likovni kviz</w:t>
            </w:r>
          </w:p>
          <w:p w14:paraId="6077009E" w14:textId="77777777" w:rsidR="00603AA8" w:rsidRPr="00ED4375" w:rsidRDefault="00603AA8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izlazne kartice,  provjera uz digitalne alate</w:t>
            </w:r>
          </w:p>
          <w:p w14:paraId="505FA655" w14:textId="77777777" w:rsidR="00603AA8" w:rsidRPr="00ED4375" w:rsidRDefault="00603AA8" w:rsidP="00C15CE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007CEB2A" w14:textId="77777777" w:rsidR="00603AA8" w:rsidRPr="00ED4375" w:rsidRDefault="00603AA8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 xml:space="preserve">ankete za </w:t>
            </w: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samovrednovanje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  i vršnjačko vrednovanje uz pomoć unaprijed pripremljenih kriterija (liste procjene)</w:t>
            </w:r>
          </w:p>
          <w:p w14:paraId="53566D65" w14:textId="77777777" w:rsidR="00603AA8" w:rsidRPr="00ED4375" w:rsidRDefault="00603AA8" w:rsidP="00C15CE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35AF8BF1" w14:textId="77777777" w:rsidR="00603AA8" w:rsidRPr="00ED4375" w:rsidRDefault="00603AA8" w:rsidP="00C15CE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Što je Biblija?</w:t>
            </w:r>
          </w:p>
          <w:p w14:paraId="2A987019" w14:textId="77777777" w:rsidR="00603AA8" w:rsidRPr="00ED4375" w:rsidRDefault="00603AA8" w:rsidP="00C15CE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Gdje je nastala Biblija?</w:t>
            </w:r>
          </w:p>
          <w:p w14:paraId="351136DD" w14:textId="77777777" w:rsidR="00603AA8" w:rsidRPr="00ED4375" w:rsidRDefault="00603AA8" w:rsidP="00C15CE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Koji način života je prevladavao u vrijeme nastanka Biblije?</w:t>
            </w:r>
          </w:p>
          <w:p w14:paraId="70729692" w14:textId="77777777" w:rsidR="00603AA8" w:rsidRPr="00ED4375" w:rsidRDefault="00603AA8" w:rsidP="00C15CE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Navedi knjige Novoga zavjeta.</w:t>
            </w:r>
          </w:p>
        </w:tc>
      </w:tr>
    </w:tbl>
    <w:p w14:paraId="5D3279AF" w14:textId="77777777" w:rsidR="007E581A" w:rsidRDefault="007E581A"/>
    <w:sectPr w:rsidR="007E581A" w:rsidSect="00C72D4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4B"/>
    <w:rsid w:val="00002C05"/>
    <w:rsid w:val="00093A8C"/>
    <w:rsid w:val="001C5103"/>
    <w:rsid w:val="00280EBC"/>
    <w:rsid w:val="004C16E8"/>
    <w:rsid w:val="00603AA8"/>
    <w:rsid w:val="00661191"/>
    <w:rsid w:val="007E581A"/>
    <w:rsid w:val="009B1678"/>
    <w:rsid w:val="00AF3D21"/>
    <w:rsid w:val="00C72D4B"/>
    <w:rsid w:val="00CA3674"/>
    <w:rsid w:val="00F8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E5DE"/>
  <w15:chartTrackingRefBased/>
  <w15:docId w15:val="{4DE6D544-1790-4DD4-9BE0-46FB71DB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D4B"/>
    <w:rPr>
      <w:rFonts w:ascii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72D4B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C72D4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Default">
    <w:name w:val="Default"/>
    <w:rsid w:val="00C72D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093A8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093A8C"/>
  </w:style>
  <w:style w:type="character" w:customStyle="1" w:styleId="eop">
    <w:name w:val="eop"/>
    <w:basedOn w:val="Zadanifontodlomka"/>
    <w:rsid w:val="00093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5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Jelušić</dc:creator>
  <cp:keywords/>
  <dc:description/>
  <cp:lastModifiedBy>Josip Jelušić</cp:lastModifiedBy>
  <cp:revision>2</cp:revision>
  <dcterms:created xsi:type="dcterms:W3CDTF">2025-11-27T15:22:00Z</dcterms:created>
  <dcterms:modified xsi:type="dcterms:W3CDTF">2025-11-27T15:22:00Z</dcterms:modified>
</cp:coreProperties>
</file>