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DBE" w:rsidRPr="006162FD" w:rsidRDefault="006162FD" w:rsidP="006162FD">
      <w:pPr>
        <w:jc w:val="center"/>
        <w:rPr>
          <w:rFonts w:ascii="Times New Roman" w:hAnsi="Times New Roman" w:cs="Times New Roman"/>
          <w:b/>
          <w:sz w:val="40"/>
          <w:szCs w:val="40"/>
          <w:lang w:val="hr-HR"/>
        </w:rPr>
      </w:pPr>
      <w:r w:rsidRPr="006162FD">
        <w:rPr>
          <w:rFonts w:ascii="Times New Roman" w:hAnsi="Times New Roman" w:cs="Times New Roman"/>
          <w:b/>
          <w:sz w:val="40"/>
          <w:szCs w:val="40"/>
          <w:lang w:val="hr-HR"/>
        </w:rPr>
        <w:t>GODIŠNJI IZVEDBENI KURIKULUM</w:t>
      </w:r>
    </w:p>
    <w:p w:rsidR="006162FD" w:rsidRPr="006162FD" w:rsidRDefault="006162FD" w:rsidP="006162FD">
      <w:pPr>
        <w:jc w:val="center"/>
        <w:rPr>
          <w:rFonts w:ascii="Times New Roman" w:hAnsi="Times New Roman" w:cs="Times New Roman"/>
          <w:b/>
          <w:sz w:val="40"/>
          <w:szCs w:val="40"/>
          <w:lang w:val="hr-HR"/>
        </w:rPr>
      </w:pPr>
    </w:p>
    <w:p w:rsidR="006162FD" w:rsidRPr="001D3895" w:rsidRDefault="006162FD" w:rsidP="00EB57E3">
      <w:pPr>
        <w:jc w:val="center"/>
        <w:rPr>
          <w:color w:val="00B050"/>
          <w:lang w:val="hr-HR"/>
        </w:rPr>
      </w:pPr>
      <w:r w:rsidRPr="001D3895">
        <w:rPr>
          <w:rFonts w:ascii="Times New Roman" w:hAnsi="Times New Roman" w:cs="Times New Roman"/>
          <w:b/>
          <w:color w:val="00B050"/>
          <w:sz w:val="36"/>
          <w:szCs w:val="36"/>
          <w:lang w:val="hr-HR"/>
        </w:rPr>
        <w:t xml:space="preserve">Produženi boravak </w:t>
      </w:r>
      <w:r w:rsidR="00EB57E3" w:rsidRPr="001D3895">
        <w:rPr>
          <w:rFonts w:ascii="Times New Roman" w:hAnsi="Times New Roman" w:cs="Times New Roman"/>
          <w:b/>
          <w:color w:val="00B050"/>
          <w:sz w:val="36"/>
          <w:szCs w:val="36"/>
          <w:lang w:val="hr-HR"/>
        </w:rPr>
        <w:t>Pušćine</w:t>
      </w: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P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</w:p>
    <w:p w:rsidR="00EB57E3" w:rsidRDefault="00EB57E3">
      <w:pPr>
        <w:rPr>
          <w:rFonts w:ascii="Times New Roman" w:hAnsi="Times New Roman" w:cs="Times New Roman"/>
          <w:b/>
          <w:sz w:val="28"/>
          <w:szCs w:val="28"/>
          <w:lang w:val="hr-HR"/>
        </w:rPr>
      </w:pPr>
    </w:p>
    <w:p w:rsidR="00EB57E3" w:rsidRDefault="00EB57E3">
      <w:pPr>
        <w:rPr>
          <w:rFonts w:ascii="Times New Roman" w:hAnsi="Times New Roman" w:cs="Times New Roman"/>
          <w:b/>
          <w:sz w:val="28"/>
          <w:szCs w:val="28"/>
          <w:lang w:val="hr-HR"/>
        </w:rPr>
      </w:pPr>
    </w:p>
    <w:p w:rsidR="006162FD" w:rsidRP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6162FD">
        <w:rPr>
          <w:rFonts w:ascii="Times New Roman" w:hAnsi="Times New Roman" w:cs="Times New Roman"/>
          <w:b/>
          <w:sz w:val="28"/>
          <w:szCs w:val="28"/>
          <w:lang w:val="hr-HR"/>
        </w:rPr>
        <w:t>Učiteljica:</w:t>
      </w:r>
      <w:r w:rsidR="00EB57E3">
        <w:rPr>
          <w:rFonts w:ascii="Times New Roman" w:hAnsi="Times New Roman" w:cs="Times New Roman"/>
          <w:b/>
          <w:sz w:val="28"/>
          <w:szCs w:val="28"/>
          <w:lang w:val="hr-HR"/>
        </w:rPr>
        <w:t xml:space="preserve"> Ivana Perhoč, mag.prim.educ.</w:t>
      </w:r>
    </w:p>
    <w:p w:rsidR="006162FD" w:rsidRP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6162FD">
        <w:rPr>
          <w:rFonts w:ascii="Times New Roman" w:hAnsi="Times New Roman" w:cs="Times New Roman"/>
          <w:b/>
          <w:sz w:val="28"/>
          <w:szCs w:val="28"/>
          <w:lang w:val="hr-HR"/>
        </w:rPr>
        <w:t>Razred:</w:t>
      </w:r>
      <w:r w:rsidR="004013FF">
        <w:rPr>
          <w:rFonts w:ascii="Times New Roman" w:hAnsi="Times New Roman" w:cs="Times New Roman"/>
          <w:b/>
          <w:sz w:val="28"/>
          <w:szCs w:val="28"/>
          <w:lang w:val="hr-HR"/>
        </w:rPr>
        <w:t xml:space="preserve"> 1.</w:t>
      </w:r>
    </w:p>
    <w:p w:rsid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6162FD">
        <w:rPr>
          <w:rFonts w:ascii="Times New Roman" w:hAnsi="Times New Roman" w:cs="Times New Roman"/>
          <w:b/>
          <w:sz w:val="28"/>
          <w:szCs w:val="28"/>
          <w:lang w:val="hr-HR"/>
        </w:rPr>
        <w:t>Školska godina:</w:t>
      </w:r>
      <w:r w:rsidR="00CD636C">
        <w:rPr>
          <w:rFonts w:ascii="Times New Roman" w:hAnsi="Times New Roman" w:cs="Times New Roman"/>
          <w:b/>
          <w:sz w:val="28"/>
          <w:szCs w:val="28"/>
          <w:lang w:val="hr-HR"/>
        </w:rPr>
        <w:t xml:space="preserve"> 2026./2027</w:t>
      </w:r>
      <w:r w:rsidR="00EB57E3">
        <w:rPr>
          <w:rFonts w:ascii="Times New Roman" w:hAnsi="Times New Roman" w:cs="Times New Roman"/>
          <w:b/>
          <w:sz w:val="28"/>
          <w:szCs w:val="28"/>
          <w:lang w:val="hr-HR"/>
        </w:rPr>
        <w:t>.</w:t>
      </w:r>
    </w:p>
    <w:p w:rsid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br w:type="page"/>
      </w:r>
    </w:p>
    <w:p w:rsidR="006162FD" w:rsidRPr="00CD636C" w:rsidRDefault="006162FD">
      <w:pPr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</w:pPr>
      <w:r w:rsidRPr="00CD636C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lastRenderedPageBreak/>
        <w:t>Područja rada:</w:t>
      </w:r>
    </w:p>
    <w:p w:rsidR="00CD636C" w:rsidRPr="00CD636C" w:rsidRDefault="00CD636C" w:rsidP="00CD63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636C">
        <w:rPr>
          <w:rFonts w:ascii="Times New Roman" w:hAnsi="Times New Roman" w:cs="Times New Roman"/>
          <w:sz w:val="24"/>
          <w:szCs w:val="24"/>
        </w:rPr>
        <w:sym w:font="Symbol" w:char="F0B7"/>
      </w:r>
      <w:r w:rsidRPr="00CD636C">
        <w:rPr>
          <w:rFonts w:ascii="Times New Roman" w:hAnsi="Times New Roman" w:cs="Times New Roman"/>
          <w:sz w:val="24"/>
          <w:szCs w:val="24"/>
        </w:rPr>
        <w:t xml:space="preserve"> jezično - komunikacijsko područje</w:t>
      </w:r>
    </w:p>
    <w:p w:rsidR="00CD636C" w:rsidRPr="00CD636C" w:rsidRDefault="00CD636C" w:rsidP="00CD63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636C">
        <w:rPr>
          <w:rFonts w:ascii="Times New Roman" w:hAnsi="Times New Roman" w:cs="Times New Roman"/>
          <w:sz w:val="24"/>
          <w:szCs w:val="24"/>
        </w:rPr>
        <w:t xml:space="preserve"> </w:t>
      </w:r>
      <w:r w:rsidRPr="00CD636C">
        <w:rPr>
          <w:rFonts w:ascii="Times New Roman" w:hAnsi="Times New Roman" w:cs="Times New Roman"/>
          <w:sz w:val="24"/>
          <w:szCs w:val="24"/>
        </w:rPr>
        <w:sym w:font="Symbol" w:char="F0B7"/>
      </w:r>
      <w:r w:rsidRPr="00CD636C">
        <w:rPr>
          <w:rFonts w:ascii="Times New Roman" w:hAnsi="Times New Roman" w:cs="Times New Roman"/>
          <w:sz w:val="24"/>
          <w:szCs w:val="24"/>
        </w:rPr>
        <w:t xml:space="preserve"> matematičko i prirodoslovno područje </w:t>
      </w:r>
    </w:p>
    <w:p w:rsidR="00CD636C" w:rsidRPr="00CD636C" w:rsidRDefault="00CD636C" w:rsidP="00CD63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636C">
        <w:rPr>
          <w:rFonts w:ascii="Times New Roman" w:hAnsi="Times New Roman" w:cs="Times New Roman"/>
          <w:sz w:val="24"/>
          <w:szCs w:val="24"/>
        </w:rPr>
        <w:sym w:font="Symbol" w:char="F0B7"/>
      </w:r>
      <w:r w:rsidRPr="00CD636C">
        <w:rPr>
          <w:rFonts w:ascii="Times New Roman" w:hAnsi="Times New Roman" w:cs="Times New Roman"/>
          <w:sz w:val="24"/>
          <w:szCs w:val="24"/>
        </w:rPr>
        <w:t xml:space="preserve"> društveno - humanističko područje</w:t>
      </w:r>
    </w:p>
    <w:p w:rsidR="00CD636C" w:rsidRPr="00CD636C" w:rsidRDefault="00CD636C" w:rsidP="00CD63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636C">
        <w:rPr>
          <w:rFonts w:ascii="Times New Roman" w:hAnsi="Times New Roman" w:cs="Times New Roman"/>
          <w:sz w:val="24"/>
          <w:szCs w:val="24"/>
        </w:rPr>
        <w:t xml:space="preserve"> </w:t>
      </w:r>
      <w:r w:rsidRPr="00CD636C">
        <w:rPr>
          <w:rFonts w:ascii="Times New Roman" w:hAnsi="Times New Roman" w:cs="Times New Roman"/>
          <w:sz w:val="24"/>
          <w:szCs w:val="24"/>
        </w:rPr>
        <w:sym w:font="Symbol" w:char="F0B7"/>
      </w:r>
      <w:r w:rsidRPr="00CD636C">
        <w:rPr>
          <w:rFonts w:ascii="Times New Roman" w:hAnsi="Times New Roman" w:cs="Times New Roman"/>
          <w:sz w:val="24"/>
          <w:szCs w:val="24"/>
        </w:rPr>
        <w:t xml:space="preserve"> umjetničko područje </w:t>
      </w:r>
    </w:p>
    <w:p w:rsidR="00CD636C" w:rsidRPr="00CD636C" w:rsidRDefault="00CD636C" w:rsidP="00CD63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636C">
        <w:rPr>
          <w:rFonts w:ascii="Times New Roman" w:hAnsi="Times New Roman" w:cs="Times New Roman"/>
          <w:sz w:val="24"/>
          <w:szCs w:val="24"/>
        </w:rPr>
        <w:sym w:font="Symbol" w:char="F0B7"/>
      </w:r>
      <w:r w:rsidRPr="00CD636C">
        <w:rPr>
          <w:rFonts w:ascii="Times New Roman" w:hAnsi="Times New Roman" w:cs="Times New Roman"/>
          <w:sz w:val="24"/>
          <w:szCs w:val="24"/>
        </w:rPr>
        <w:t xml:space="preserve"> tjelesno i zdravstveno područje</w:t>
      </w:r>
    </w:p>
    <w:p w:rsidR="00CD636C" w:rsidRPr="00CD636C" w:rsidRDefault="00CD636C" w:rsidP="00CD63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636C">
        <w:rPr>
          <w:rFonts w:ascii="Times New Roman" w:hAnsi="Times New Roman" w:cs="Times New Roman"/>
          <w:sz w:val="24"/>
          <w:szCs w:val="24"/>
        </w:rPr>
        <w:t xml:space="preserve"> </w:t>
      </w:r>
      <w:r w:rsidRPr="00CD636C">
        <w:rPr>
          <w:rFonts w:ascii="Times New Roman" w:hAnsi="Times New Roman" w:cs="Times New Roman"/>
          <w:sz w:val="24"/>
          <w:szCs w:val="24"/>
        </w:rPr>
        <w:sym w:font="Symbol" w:char="F0B7"/>
      </w:r>
      <w:r w:rsidRPr="00CD636C">
        <w:rPr>
          <w:rFonts w:ascii="Times New Roman" w:hAnsi="Times New Roman" w:cs="Times New Roman"/>
          <w:sz w:val="24"/>
          <w:szCs w:val="24"/>
        </w:rPr>
        <w:t xml:space="preserve"> tehničko i informatičko područje </w:t>
      </w:r>
    </w:p>
    <w:p w:rsidR="00CD636C" w:rsidRDefault="00CD636C" w:rsidP="00CD636C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hr-HR"/>
        </w:rPr>
      </w:pPr>
      <w:r w:rsidRPr="00CD636C">
        <w:rPr>
          <w:rFonts w:ascii="Times New Roman" w:hAnsi="Times New Roman" w:cs="Times New Roman"/>
          <w:i/>
          <w:sz w:val="24"/>
          <w:szCs w:val="24"/>
        </w:rPr>
        <w:t>(Prema Nacionalnom okvirnom kurikulumu)</w:t>
      </w:r>
    </w:p>
    <w:p w:rsidR="006162FD" w:rsidRDefault="006162FD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Ciljevi rada u produženom boravku:</w:t>
      </w:r>
    </w:p>
    <w:p w:rsid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hr-HR"/>
        </w:rPr>
        <w:sectPr w:rsidR="00076AE3" w:rsidSect="006162F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vještine, sposobnosti i navike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kritičko mišljenje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radne navike, auditivne, vizualne i taktilne percepcije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logičke vještine i sposobnosti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vještine učenja i mišljenja (učiti kako učiti)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naučiti rješavati probleme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jezične i komunikacijske vještine</w:t>
      </w:r>
    </w:p>
    <w:p w:rsidR="006162FD" w:rsidRPr="00076AE3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radno-tehničke sposobnosti i vještine</w:t>
      </w:r>
    </w:p>
    <w:p w:rsidR="00076AE3" w:rsidRP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odgovornost i pravilan odnos prema radu</w:t>
      </w:r>
    </w:p>
    <w:p w:rsidR="00076AE3" w:rsidRP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poticati odgovornost</w:t>
      </w:r>
    </w:p>
    <w:p w:rsidR="00076AE3" w:rsidRPr="00076AE3" w:rsidRDefault="00076AE3" w:rsidP="00076AE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jačati suradnički odnos među učenicima</w:t>
      </w:r>
    </w:p>
    <w:p w:rsidR="00076AE3" w:rsidRP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076AE3">
        <w:rPr>
          <w:rFonts w:ascii="Times New Roman" w:hAnsi="Times New Roman" w:cs="Times New Roman"/>
          <w:sz w:val="24"/>
          <w:szCs w:val="24"/>
          <w:lang w:val="hr-HR"/>
        </w:rPr>
        <w:t>razvijati temeljne kompetencije za cjeloživotno učenje</w:t>
      </w:r>
    </w:p>
    <w:p w:rsidR="006162FD" w:rsidRDefault="006162FD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076AE3" w:rsidRDefault="00076AE3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  <w:sectPr w:rsidR="00076AE3" w:rsidSect="00076AE3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:rsidR="00CD636C" w:rsidRDefault="00CD636C" w:rsidP="00CD636C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CD636C">
        <w:rPr>
          <w:rFonts w:ascii="Times New Roman" w:hAnsi="Times New Roman" w:cs="Times New Roman"/>
          <w:b/>
          <w:sz w:val="24"/>
          <w:szCs w:val="24"/>
          <w:lang w:val="hr-HR"/>
        </w:rPr>
        <w:t>Metode učenja (kako učenik uči):</w:t>
      </w:r>
    </w:p>
    <w:p w:rsidR="006162FD" w:rsidRDefault="006162FD" w:rsidP="00CD636C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Oblici rada:</w:t>
      </w:r>
    </w:p>
    <w:p w:rsidR="006162FD" w:rsidRP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frontalni</w:t>
      </w:r>
    </w:p>
    <w:p w:rsidR="006162FD" w:rsidRP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individualni</w:t>
      </w:r>
    </w:p>
    <w:p w:rsidR="006162FD" w:rsidRP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grupni</w:t>
      </w:r>
    </w:p>
    <w:p w:rsid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suradničko učenje</w:t>
      </w:r>
    </w:p>
    <w:p w:rsidR="00076AE3" w:rsidRDefault="00076AE3" w:rsidP="00076AE3">
      <w:pPr>
        <w:pStyle w:val="Odlomakpopisa"/>
        <w:rPr>
          <w:rFonts w:ascii="Times New Roman" w:hAnsi="Times New Roman" w:cs="Times New Roman"/>
          <w:sz w:val="24"/>
          <w:szCs w:val="24"/>
          <w:lang w:val="hr-HR"/>
        </w:rPr>
      </w:pPr>
    </w:p>
    <w:p w:rsidR="00076AE3" w:rsidRPr="001D3895" w:rsidRDefault="00076AE3" w:rsidP="00076AE3">
      <w:pPr>
        <w:pStyle w:val="Odlomakpopisa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1D3895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</w:t>
      </w:r>
      <w:r w:rsidR="001F4E67" w:rsidRPr="001D3895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 xml:space="preserve"> </w:t>
      </w:r>
      <w:r w:rsidR="00EB57E3" w:rsidRPr="001D3895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 xml:space="preserve"> RUJAN</w:t>
      </w:r>
    </w:p>
    <w:p w:rsidR="00076AE3" w:rsidRPr="001F4E67" w:rsidRDefault="00076AE3" w:rsidP="00076AE3">
      <w:pPr>
        <w:pStyle w:val="Odlomakpopisa"/>
        <w:rPr>
          <w:rFonts w:ascii="Times New Roman" w:hAnsi="Times New Roman" w:cs="Times New Roman"/>
          <w:i/>
          <w:sz w:val="24"/>
          <w:szCs w:val="24"/>
          <w:lang w:val="hr-HR"/>
        </w:rPr>
      </w:pP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  <w:shd w:val="clear" w:color="auto" w:fill="FFFFFF" w:themeFill="background1"/>
          </w:tcPr>
          <w:p w:rsidR="00EB57E3" w:rsidRPr="00025891" w:rsidRDefault="00EB57E3" w:rsidP="00EB57E3">
            <w:pPr>
              <w:tabs>
                <w:tab w:val="left" w:pos="3804"/>
              </w:tabs>
              <w:rPr>
                <w:rFonts w:asciiTheme="majorHAnsi" w:hAnsiTheme="majorHAnsi" w:cstheme="majorHAnsi"/>
              </w:rPr>
            </w:pPr>
            <w:r w:rsidRPr="00025891">
              <w:rPr>
                <w:rFonts w:asciiTheme="majorHAnsi" w:hAnsiTheme="majorHAnsi" w:cstheme="majorHAnsi"/>
              </w:rPr>
              <w:t xml:space="preserve">OŠ HJ A.1.1.Učenik razgovara i govori u skladu s jezičnim razvojem izražavajući svoje potrebe, misli i osjećaje. </w:t>
            </w:r>
          </w:p>
          <w:p w:rsidR="00EB57E3" w:rsidRPr="00025891" w:rsidRDefault="00EB57E3" w:rsidP="00EB57E3">
            <w:pPr>
              <w:tabs>
                <w:tab w:val="left" w:pos="3804"/>
              </w:tabs>
              <w:rPr>
                <w:rFonts w:asciiTheme="majorHAnsi" w:hAnsiTheme="majorHAnsi" w:cstheme="majorHAnsi"/>
              </w:rPr>
            </w:pPr>
            <w:r w:rsidRPr="00025891">
              <w:rPr>
                <w:rFonts w:asciiTheme="majorHAnsi" w:hAnsiTheme="majorHAnsi" w:cstheme="majorHAnsi"/>
              </w:rPr>
              <w:t xml:space="preserve">OŠ HJ A.1.2. Učenik sluša jednostavne tekstove, točno izgovara glasove, riječi i rečenice na temelju slušanoga teksta. </w:t>
            </w:r>
          </w:p>
          <w:p w:rsidR="00EB57E3" w:rsidRPr="00025891" w:rsidRDefault="00EB57E3" w:rsidP="00EB57E3">
            <w:pPr>
              <w:rPr>
                <w:rFonts w:asciiTheme="majorHAnsi" w:hAnsiTheme="majorHAnsi" w:cstheme="majorHAnsi"/>
                <w:bCs/>
              </w:rPr>
            </w:pPr>
            <w:r w:rsidRPr="00025891">
              <w:rPr>
                <w:rFonts w:asciiTheme="majorHAnsi" w:hAnsiTheme="majorHAnsi" w:cstheme="majorHAnsi"/>
                <w:bCs/>
              </w:rPr>
              <w:t>OŠ HJ A.1.3.</w:t>
            </w:r>
            <w:r w:rsidRPr="00025891">
              <w:rPr>
                <w:rFonts w:asciiTheme="majorHAnsi" w:hAnsiTheme="majorHAnsi" w:cstheme="majorHAnsi"/>
              </w:rPr>
              <w:t>Učenik čita tekstove primjerene početnomu opismenjavanju i obilježjima jezičnog razvoja.</w:t>
            </w:r>
          </w:p>
          <w:p w:rsidR="00EB57E3" w:rsidRPr="00025891" w:rsidRDefault="00EB57E3" w:rsidP="00EB57E3">
            <w:pPr>
              <w:rPr>
                <w:rFonts w:asciiTheme="majorHAnsi" w:hAnsiTheme="majorHAnsi" w:cstheme="majorHAnsi"/>
              </w:rPr>
            </w:pPr>
            <w:r w:rsidRPr="00025891">
              <w:rPr>
                <w:rFonts w:asciiTheme="majorHAnsi" w:hAnsiTheme="majorHAnsi" w:cstheme="majorHAnsi"/>
                <w:bCs/>
              </w:rPr>
              <w:t>OŠ HJ A.1.7.</w:t>
            </w:r>
            <w:r w:rsidRPr="00025891">
              <w:rPr>
                <w:rFonts w:asciiTheme="majorHAnsi" w:hAnsiTheme="majorHAnsi" w:cstheme="majorHAnsi"/>
              </w:rPr>
              <w:t>Učenik prepoznaje razliku između mjesnoga govora i standardnoga hrvatskog jezika.</w:t>
            </w:r>
          </w:p>
          <w:p w:rsidR="00EB57E3" w:rsidRPr="00025891" w:rsidRDefault="00EB57E3" w:rsidP="00EB57E3">
            <w:pPr>
              <w:pStyle w:val="Bezproreda"/>
              <w:rPr>
                <w:rFonts w:asciiTheme="majorHAnsi" w:hAnsiTheme="majorHAnsi" w:cstheme="majorHAnsi"/>
                <w:bCs/>
              </w:rPr>
            </w:pPr>
            <w:r w:rsidRPr="00025891">
              <w:rPr>
                <w:rFonts w:asciiTheme="majorHAnsi" w:hAnsiTheme="majorHAnsi" w:cstheme="majorHAnsi"/>
                <w:bCs/>
              </w:rPr>
              <w:t>OŠ HJ B.1.1</w:t>
            </w:r>
            <w:r w:rsidRPr="00025891">
              <w:rPr>
                <w:rFonts w:asciiTheme="majorHAnsi" w:hAnsiTheme="majorHAnsi" w:cstheme="majorHAnsi"/>
              </w:rPr>
              <w:t xml:space="preserve">. Učenik izražava svoja zapažanja, misli i osjećaje </w:t>
            </w:r>
          </w:p>
          <w:p w:rsidR="001F4E67" w:rsidRPr="00025891" w:rsidRDefault="00EB57E3" w:rsidP="00EB57E3">
            <w:pPr>
              <w:tabs>
                <w:tab w:val="left" w:pos="3804"/>
              </w:tabs>
              <w:rPr>
                <w:rFonts w:asciiTheme="majorHAnsi" w:hAnsiTheme="majorHAnsi" w:cstheme="majorHAnsi"/>
              </w:rPr>
            </w:pPr>
            <w:r w:rsidRPr="00025891">
              <w:rPr>
                <w:rFonts w:asciiTheme="majorHAnsi" w:hAnsiTheme="majorHAnsi" w:cstheme="majorHAnsi"/>
              </w:rPr>
              <w:t>nakon slušanja/čitanja književnoga teksta i povezuje ih s vlastitim iskustvom.</w:t>
            </w:r>
          </w:p>
          <w:p w:rsidR="00025891" w:rsidRPr="00025891" w:rsidRDefault="00025891" w:rsidP="00025891">
            <w:pPr>
              <w:rPr>
                <w:rFonts w:asciiTheme="majorHAnsi" w:hAnsiTheme="majorHAnsi" w:cstheme="majorHAnsi"/>
              </w:rPr>
            </w:pPr>
            <w:r w:rsidRPr="00025891">
              <w:rPr>
                <w:rFonts w:asciiTheme="majorHAnsi" w:hAnsiTheme="majorHAnsi" w:cstheme="majorHAnsi"/>
              </w:rPr>
              <w:t>OŠ HJ B.1.2. Učenik sluša/čita književni tekst, izražava o čemu tekst govori i prepoznaje književne tekstove prema obliku u skladu s jezičnim razvojem i dobi.</w:t>
            </w:r>
          </w:p>
          <w:p w:rsidR="00025891" w:rsidRPr="00EB57E3" w:rsidRDefault="00025891" w:rsidP="00025891">
            <w:pPr>
              <w:tabs>
                <w:tab w:val="left" w:pos="3804"/>
              </w:tabs>
              <w:rPr>
                <w:rFonts w:asciiTheme="majorHAnsi" w:hAnsiTheme="majorHAnsi" w:cstheme="majorHAnsi"/>
              </w:rPr>
            </w:pPr>
            <w:r w:rsidRPr="00025891">
              <w:rPr>
                <w:rFonts w:asciiTheme="majorHAnsi" w:hAnsiTheme="majorHAnsi" w:cstheme="majorHAnsi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6591" w:type="dxa"/>
            <w:shd w:val="clear" w:color="auto" w:fill="FFFFFF" w:themeFill="background1"/>
          </w:tcPr>
          <w:p w:rsidR="00EB57E3" w:rsidRPr="001D3895" w:rsidRDefault="00EB57E3" w:rsidP="00EB57E3">
            <w:pPr>
              <w:tabs>
                <w:tab w:val="left" w:pos="380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26. 9. Europski dan jezika</w:t>
            </w:r>
          </w:p>
          <w:p w:rsidR="00EB57E3" w:rsidRPr="001D3895" w:rsidRDefault="00EB57E3" w:rsidP="00EB57E3">
            <w:pPr>
              <w:tabs>
                <w:tab w:val="left" w:pos="380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30.9. Međunarodni dan prevoditelja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Pričanje po nizu slika</w:t>
            </w:r>
          </w:p>
          <w:p w:rsidR="00010366" w:rsidRPr="001F4E67" w:rsidRDefault="00EB57E3" w:rsidP="00EB57E3">
            <w:pPr>
              <w:pStyle w:val="Odlomakpopisa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Globalno čitanje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B579C4" w:rsidTr="00076AE3">
        <w:tc>
          <w:tcPr>
            <w:tcW w:w="6683" w:type="dxa"/>
          </w:tcPr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MAT OŠ B.1.2. Prepoznaje uzorak i nastavlja niz.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MAT OŠ C.1.1. Izdvaja i imenuje geometrijska tijela i likove i povezuje ih s oblicima objekata u okruženju.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MAT OŠ C.1.2. Crta i razlikuje ravne i zakrivljene crte.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MAT OŠ C.1.3. Prepoznaje i ističe točke.</w:t>
            </w:r>
            <w:r w:rsidRPr="00B579C4">
              <w:rPr>
                <w:rFonts w:asciiTheme="majorHAnsi" w:hAnsiTheme="majorHAnsi" w:cstheme="majorHAnsi"/>
              </w:rPr>
              <w:tab/>
            </w:r>
          </w:p>
          <w:p w:rsid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MAT OŠ D.1.1. Analizira i uspoređuje objekte iz okoline prema mjerivom svojstvu.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A.1.1. Učenik uspoređuje organiziranost u prirodi opažajući neposredni okoliš.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A.1.3. Učenik uspoređuje organiziranost različitih prostora i zajednica u neposrednome okružju.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B.1.1. Učenik uspoređuje promjene u prirodi i opisuje važnost brige za prirodu i osobno zdravlje.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lastRenderedPageBreak/>
              <w:t>PID OŠ B.1.3. Učenik se snalazi u prostoru oko sebe poštujući pravila i zaključuje o utjecaju promjene položaja na odnose u prostoru.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C.1.1. Učenik zaključuje o sebi, svojoj ulozi u zajednici i uviđa vrijednosti sebe i drugih.</w:t>
            </w:r>
          </w:p>
          <w:p w:rsidR="00E5090C" w:rsidRPr="00EB57E3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  <w:color w:val="231F20"/>
              </w:rPr>
              <w:t>PID OŠ C.1.2. Učenik uspoređuje ulogu i utjecaj prava, pravila i dužnosti na pojedinca i zajednicu te preuzima odgovornost za svoje postupke.</w:t>
            </w:r>
          </w:p>
        </w:tc>
        <w:tc>
          <w:tcPr>
            <w:tcW w:w="6591" w:type="dxa"/>
          </w:tcPr>
          <w:p w:rsidR="00B579C4" w:rsidRPr="001D3895" w:rsidRDefault="00B579C4" w:rsidP="00B579C4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lastRenderedPageBreak/>
              <w:t>12.9. Svjetski dan prve pomoći</w:t>
            </w:r>
          </w:p>
          <w:p w:rsidR="00B579C4" w:rsidRPr="001D3895" w:rsidRDefault="00B579C4" w:rsidP="00B579C4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16.9. Svjetski dan ozonskog omotača</w:t>
            </w:r>
          </w:p>
          <w:p w:rsidR="00B579C4" w:rsidRPr="001D3895" w:rsidRDefault="00B579C4" w:rsidP="00B579C4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21. 9. Međunarodni dan sadnje drveća</w:t>
            </w:r>
          </w:p>
          <w:p w:rsidR="00B579C4" w:rsidRPr="001D3895" w:rsidRDefault="00B579C4" w:rsidP="00B579C4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23. 9. Prvi dan jeseni</w:t>
            </w:r>
          </w:p>
          <w:p w:rsidR="00B579C4" w:rsidRPr="001D3895" w:rsidRDefault="00B579C4" w:rsidP="00B579C4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29.9. Svjetski dan srca</w:t>
            </w:r>
          </w:p>
          <w:p w:rsidR="00B579C4" w:rsidRPr="004069CD" w:rsidRDefault="00B579C4" w:rsidP="00B579C4">
            <w:pPr>
              <w:rPr>
                <w:rFonts w:asciiTheme="majorHAnsi" w:hAnsiTheme="majorHAnsi" w:cstheme="majorHAnsi"/>
              </w:rPr>
            </w:pPr>
          </w:p>
          <w:p w:rsidR="00B579C4" w:rsidRPr="004069CD" w:rsidRDefault="00B579C4" w:rsidP="00B579C4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Praćenje vremenskih promjena</w:t>
            </w:r>
          </w:p>
          <w:p w:rsidR="00B579C4" w:rsidRPr="00EB57E3" w:rsidRDefault="00B579C4" w:rsidP="00B579C4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Prepoznavanje zvukova prirode u jesen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A 1.2. Upravlja emocijama i ponašanjem.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A 1.3. Razvija svoje potencijale.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A 1.4. Razvija radne navike.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B 1.1. Prepoznaje i uvažava potrebe i osjećaje drugih.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C 1.3. Pridonosi skupini.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GOO C.1.1. Sudjeluje u zajedničkom radu u razredu</w:t>
            </w:r>
          </w:p>
          <w:p w:rsidR="00076AE3" w:rsidRPr="00076AE3" w:rsidRDefault="00EB57E3" w:rsidP="00EB57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GOO C.1.2. Promiče solidarnost u razredu</w:t>
            </w:r>
          </w:p>
        </w:tc>
        <w:tc>
          <w:tcPr>
            <w:tcW w:w="6591" w:type="dxa"/>
          </w:tcPr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19.9. Međunarodni dan znakovnih jezika</w:t>
            </w:r>
          </w:p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21. 9. Međunarodni dan mira</w:t>
            </w:r>
          </w:p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26.9. Europski dan jezika</w:t>
            </w:r>
          </w:p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29.9. Dan hrvatske policije</w:t>
            </w:r>
          </w:p>
          <w:p w:rsidR="00076AE3" w:rsidRDefault="00EB57E3" w:rsidP="00EB57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Pravila ponašanja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A.1.1. Učenik prepoznaje umjetnost kao način komunikacije i odgovara na različite poticaje likovnim izražavanjem.</w:t>
            </w:r>
          </w:p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 xml:space="preserve">OŠ LK A.1.2. Učenik demonstrira poznavanje osobitosti različitih likovnih materijala i postupaka pri likovnom izražavanju. 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OŠ LK A.2.1. Učenik likovnim i vizualnim izražavanjem interpretira različite sadržaje.</w:t>
            </w:r>
          </w:p>
          <w:p w:rsidR="00EB57E3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OŠ LK A.2.2. Učenik demonstrira poznavanje osobitosti različitih likovnih materijala i postupaka pri likovnom izražavanju.</w:t>
            </w:r>
          </w:p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B.1.1. Učenik razlikuje likovno i vizualno umjetničko djelo te prepoznaje osobni doživljaj, likovni jezik i tematski sadržaj djela.</w:t>
            </w:r>
          </w:p>
          <w:p w:rsidR="00430934" w:rsidRPr="00430934" w:rsidRDefault="00430934" w:rsidP="00430934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B.1.2. Učenik uspoređuje svoj likovni ili vizualni rad i radove drugih učenika te opisuje vlastiti doživljaj stvaranja.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OŠ LK C.2.1.Učenik prepoznaje i u likovnom ili vizualnom radu interpretira povezanost oblikovanja vizualne okoline s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aktivnostima i namjenama koje se u njoj odvijaju.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OŠ GK B.2.1. Učenik sudjeluje u zajedničkoj izvedbi glazbe.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OŠ GK B.2.2. Učenik pjeva/izvodi pjesme i brojalice.</w:t>
            </w:r>
          </w:p>
          <w:p w:rsidR="00076AE3" w:rsidRPr="00076AE3" w:rsidRDefault="00EB57E3" w:rsidP="00EB57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OŠ GK B.2.3. Učenik izvodi glazbene igre uz pjevanje, slušanje glazbe i pokret uz glazbu.</w:t>
            </w:r>
          </w:p>
        </w:tc>
        <w:tc>
          <w:tcPr>
            <w:tcW w:w="6591" w:type="dxa"/>
          </w:tcPr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lastRenderedPageBreak/>
              <w:t>14.9. Međunarodni dan prašume</w:t>
            </w:r>
          </w:p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21. 9. Međunarodni dan sadnje drveća</w:t>
            </w:r>
          </w:p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21. 9. Međunarodni dan mira</w:t>
            </w:r>
          </w:p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23. 9. Prvi dan jeseni</w:t>
            </w:r>
          </w:p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29.9. Svjetski dan srca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1D3895">
              <w:rPr>
                <w:rFonts w:asciiTheme="majorHAnsi" w:hAnsiTheme="majorHAnsi" w:cstheme="majorHAnsi"/>
                <w:b/>
              </w:rPr>
              <w:t>29.9. Dan hrvatske policije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Pjesme: Valovi mira, Prometna, Jesenska</w:t>
            </w:r>
            <w:r w:rsidR="001D3895"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pjesma</w:t>
            </w:r>
          </w:p>
          <w:p w:rsidR="00076AE3" w:rsidRPr="00EB57E3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 je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kroz umjetničko područje, kreativna izrada,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crtanje, bojanje ili glazba, ples i pjevanje.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8D60EA" w:rsidRPr="00AF2CFF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A.1.1. Izvodi prirodne načine gibanja.</w:t>
            </w:r>
          </w:p>
          <w:p w:rsidR="008D60EA" w:rsidRPr="00AF2CFF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A.1.2. Provodi jednostavne motoričke igre.</w:t>
            </w:r>
          </w:p>
          <w:p w:rsidR="008D60EA" w:rsidRPr="00AF2CFF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B.1.1. Slijedi upute za svrstavanje u prostoru i prema tjelesnoj visini.</w:t>
            </w:r>
          </w:p>
          <w:p w:rsidR="008D60EA" w:rsidRPr="00AF2CFF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D.1.1. Primjenjuje postupke za održavanje higijene pri tjelesnom vježbanju i brine se o opremi za Tjelesnu i zdravstvenu kulturu.</w:t>
            </w:r>
          </w:p>
          <w:p w:rsidR="008D60EA" w:rsidRPr="00AF2CFF" w:rsidRDefault="008D60EA" w:rsidP="008D60EA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D.1.2. Slijedi upute za rad i pravila motoričke igre.</w:t>
            </w:r>
          </w:p>
          <w:p w:rsidR="00EB57E3" w:rsidRPr="00AF2CFF" w:rsidRDefault="00EB57E3" w:rsidP="00EB57E3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A.2.1. Izvodi prirodne načine gibanja i mijenja položaj tijela u prostoru.</w:t>
            </w:r>
          </w:p>
          <w:p w:rsidR="00EB57E3" w:rsidRPr="00AF2CFF" w:rsidRDefault="00EB57E3" w:rsidP="00EB57E3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A.2.2.Provodi elementarne igre.</w:t>
            </w:r>
          </w:p>
          <w:p w:rsidR="00EB57E3" w:rsidRPr="00AF2CFF" w:rsidRDefault="00EB57E3" w:rsidP="00EB57E3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D.2.3.Surađuje u elementarnim igrama i prihvaća pravila igara.</w:t>
            </w:r>
          </w:p>
          <w:p w:rsidR="00EB57E3" w:rsidRPr="00AF2CFF" w:rsidRDefault="00EB57E3" w:rsidP="00EB57E3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OSR A.1.1.B Opisuje važnost redovite tjelesne aktivnosti za rast i razvoj.</w:t>
            </w:r>
          </w:p>
          <w:p w:rsidR="00EB57E3" w:rsidRPr="00AF2CFF" w:rsidRDefault="00EB57E3" w:rsidP="00EB57E3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OSR A.1.3. Opisuje načine održavanja i primjenu osobne higijene i higijene okoline.</w:t>
            </w:r>
          </w:p>
          <w:p w:rsidR="00EB57E3" w:rsidRPr="00AF2CFF" w:rsidRDefault="00EB57E3" w:rsidP="00EB57E3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OSR A 1.2. Upravlja emocijama i ponašanjem.</w:t>
            </w:r>
          </w:p>
          <w:p w:rsidR="00EB57E3" w:rsidRPr="00AF2CFF" w:rsidRDefault="00EB57E3" w:rsidP="00EB57E3">
            <w:pPr>
              <w:rPr>
                <w:rFonts w:asciiTheme="majorHAnsi" w:hAnsiTheme="majorHAnsi" w:cstheme="majorHAnsi"/>
                <w:iCs/>
              </w:rPr>
            </w:pPr>
            <w:r w:rsidRPr="00AF2CFF">
              <w:rPr>
                <w:rFonts w:asciiTheme="majorHAnsi" w:hAnsiTheme="majorHAnsi" w:cstheme="majorHAnsi"/>
                <w:iCs/>
              </w:rPr>
              <w:t>zdr B.1.3. A Prepoznaje igru kao važnu razvojnu i društvenu aktivnost.</w:t>
            </w:r>
          </w:p>
          <w:p w:rsidR="00076AE3" w:rsidRPr="00076AE3" w:rsidRDefault="00EB57E3" w:rsidP="00EB57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2CFF">
              <w:rPr>
                <w:rFonts w:asciiTheme="majorHAnsi" w:hAnsiTheme="majorHAnsi" w:cstheme="majorHAnsi"/>
                <w:iCs/>
              </w:rPr>
              <w:t>zdr B.1.3.B Opisuje i nabraja aktivnosti koje doprinose osobnome razvoju.</w:t>
            </w:r>
          </w:p>
        </w:tc>
        <w:tc>
          <w:tcPr>
            <w:tcW w:w="6591" w:type="dxa"/>
          </w:tcPr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10.9. Hrvatski olimpijski sportski dan</w:t>
            </w:r>
          </w:p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22.9. Europski dan bez automobila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  <w:p w:rsidR="00076AE3" w:rsidRDefault="00EB57E3" w:rsidP="00EB57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Šetnja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Pr="00EB57E3" w:rsidRDefault="00076AE3" w:rsidP="00076AE3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EB57E3" w:rsidRPr="004069CD" w:rsidRDefault="00EB57E3" w:rsidP="00EB57E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IKT A 1. 1. Učenik uz pomoć učitelja odabire odgovarajuću digitalnu tehnologiju za obavljanje jednostavnih zadataka.</w:t>
            </w:r>
          </w:p>
          <w:p w:rsidR="00076AE3" w:rsidRPr="00076AE3" w:rsidRDefault="00EB57E3" w:rsidP="00EB57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IKT A 1. 2. Učenik se uz pomoć učitelja koristi odabranim uređajima i programima.</w:t>
            </w:r>
          </w:p>
        </w:tc>
        <w:tc>
          <w:tcPr>
            <w:tcW w:w="6591" w:type="dxa"/>
          </w:tcPr>
          <w:p w:rsidR="00076AE3" w:rsidRPr="00EB57E3" w:rsidRDefault="00EB57E3" w:rsidP="00076AE3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EB57E3">
              <w:rPr>
                <w:rFonts w:asciiTheme="majorHAnsi" w:hAnsiTheme="majorHAnsi" w:cstheme="majorHAnsi"/>
                <w:lang w:val="hr-HR"/>
              </w:rPr>
              <w:t>Upoznavanje s računalom.</w:t>
            </w:r>
          </w:p>
        </w:tc>
      </w:tr>
    </w:tbl>
    <w:p w:rsidR="00076AE3" w:rsidRDefault="00076AE3" w:rsidP="00076AE3">
      <w:pPr>
        <w:pStyle w:val="Odlomakpopisa"/>
        <w:rPr>
          <w:rFonts w:ascii="Times New Roman" w:hAnsi="Times New Roman" w:cs="Times New Roman"/>
          <w:sz w:val="24"/>
          <w:szCs w:val="24"/>
          <w:lang w:val="hr-HR"/>
        </w:rPr>
      </w:pPr>
    </w:p>
    <w:p w:rsidR="001F4E67" w:rsidRDefault="001F4E67" w:rsidP="00076AE3">
      <w:pPr>
        <w:pStyle w:val="Odlomakpopisa"/>
        <w:rPr>
          <w:rFonts w:ascii="Times New Roman" w:hAnsi="Times New Roman" w:cs="Times New Roman"/>
          <w:sz w:val="24"/>
          <w:szCs w:val="24"/>
          <w:lang w:val="hr-HR"/>
        </w:rPr>
      </w:pPr>
      <w:r w:rsidRPr="009E6F17">
        <w:rPr>
          <w:rFonts w:ascii="Times New Roman" w:hAnsi="Times New Roman" w:cs="Times New Roman"/>
          <w:b/>
          <w:sz w:val="24"/>
          <w:szCs w:val="24"/>
          <w:lang w:val="hr-HR"/>
        </w:rPr>
        <w:t>Napomena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: okvirni broj sati  -    </w:t>
      </w:r>
      <w:r w:rsidR="00D537E0">
        <w:rPr>
          <w:rFonts w:ascii="Times New Roman" w:hAnsi="Times New Roman" w:cs="Times New Roman"/>
          <w:sz w:val="24"/>
          <w:szCs w:val="24"/>
          <w:lang w:val="hr-HR"/>
        </w:rPr>
        <w:t>slobodno vrijeme: 25</w:t>
      </w:r>
      <w:r w:rsidR="00EB57E3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sati</w:t>
      </w:r>
    </w:p>
    <w:p w:rsidR="001F4E67" w:rsidRDefault="00D537E0" w:rsidP="001F4E67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organizirano vrijeme: 20</w:t>
      </w:r>
      <w:r w:rsidR="00EB57E3">
        <w:rPr>
          <w:rFonts w:ascii="Times New Roman" w:hAnsi="Times New Roman" w:cs="Times New Roman"/>
          <w:sz w:val="24"/>
          <w:szCs w:val="24"/>
          <w:lang w:val="hr-HR"/>
        </w:rPr>
        <w:t xml:space="preserve">  </w:t>
      </w:r>
      <w:r w:rsidR="001F4E67">
        <w:rPr>
          <w:rFonts w:ascii="Times New Roman" w:hAnsi="Times New Roman" w:cs="Times New Roman"/>
          <w:sz w:val="24"/>
          <w:szCs w:val="24"/>
          <w:lang w:val="hr-HR"/>
        </w:rPr>
        <w:t>sati</w:t>
      </w:r>
    </w:p>
    <w:p w:rsidR="001F4E67" w:rsidRPr="001F4E67" w:rsidRDefault="001F4E67" w:rsidP="001F4E67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pisanje domaćih zadaća i uvježbavanje sadržaja:</w:t>
      </w:r>
      <w:r w:rsidR="00D537E0">
        <w:rPr>
          <w:rFonts w:ascii="Times New Roman" w:hAnsi="Times New Roman" w:cs="Times New Roman"/>
          <w:sz w:val="24"/>
          <w:szCs w:val="24"/>
          <w:lang w:val="hr-HR"/>
        </w:rPr>
        <w:t xml:space="preserve"> 45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sati</w:t>
      </w:r>
    </w:p>
    <w:p w:rsidR="00EB57E3" w:rsidRDefault="00EB57E3" w:rsidP="001F4E67">
      <w:pPr>
        <w:pStyle w:val="Odlomakpopisa"/>
        <w:ind w:left="3900"/>
        <w:rPr>
          <w:rFonts w:ascii="Times New Roman" w:hAnsi="Times New Roman" w:cs="Times New Roman"/>
          <w:sz w:val="24"/>
          <w:szCs w:val="24"/>
          <w:lang w:val="hr-HR"/>
        </w:rPr>
      </w:pPr>
    </w:p>
    <w:p w:rsidR="00EB57E3" w:rsidRPr="0091146E" w:rsidRDefault="00EB57E3" w:rsidP="00EB57E3">
      <w:pPr>
        <w:rPr>
          <w:rFonts w:ascii="Times New Roman" w:hAnsi="Times New Roman" w:cs="Times New Roman"/>
          <w:i/>
          <w:sz w:val="24"/>
          <w:szCs w:val="24"/>
          <w:lang w:val="hr-HR"/>
        </w:rPr>
      </w:pPr>
    </w:p>
    <w:p w:rsidR="00EB57E3" w:rsidRPr="001D3895" w:rsidRDefault="00EB57E3" w:rsidP="00EB57E3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1D3895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LISTOPAD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EB57E3" w:rsidTr="00725A80">
        <w:tc>
          <w:tcPr>
            <w:tcW w:w="6683" w:type="dxa"/>
            <w:shd w:val="clear" w:color="auto" w:fill="C5E0B3" w:themeFill="accent6" w:themeFillTint="66"/>
          </w:tcPr>
          <w:p w:rsidR="00EB57E3" w:rsidRDefault="00EB57E3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EB57E3" w:rsidRDefault="00EB57E3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EB57E3" w:rsidTr="00725A80">
        <w:tc>
          <w:tcPr>
            <w:tcW w:w="6683" w:type="dxa"/>
            <w:shd w:val="clear" w:color="auto" w:fill="FFFFFF" w:themeFill="background1"/>
          </w:tcPr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A.1.1.Učenik razgovara i govori u skladu s jezičnim razvojem izražavajući svoje potrebe, misli i osjećaje.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A.1.2. Učenik sluša jednostavne tekstove, točno izgovara glasove, riječi i rečenice na temelju slušanoga teksta.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A.1.3. Učenik čita tekstove primjerene početnomu opismenjavanju i obilježjima jezičnoga razvoja.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A.1.4. Učenik piše školskim formalnim pismom slova, riječi i kratke rečenice u skladu s jezičnim razvojem.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A.1.7. Učenik prepoznaje glasovnu strukturu riječi te glasovno analizira i sintetizira riječi primjereno početnomu opismenjavanju.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B.1.1. Učenik izražava svoja zapažanja, misli i osjećaje nakon slušanja/ čitanja književnoga teksta i povezuje ih s vlastitim iskustvom.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B.1.2. Učenik sluša/čita književni tekst, izražava o čemu tekst govori i prepoznaje književne tekstove prema obliku u skladu s jezičnim razvojem i dobi.</w:t>
            </w:r>
          </w:p>
          <w:p w:rsidR="00EB57E3" w:rsidRPr="00EB57E3" w:rsidRDefault="00035E72" w:rsidP="00035E72">
            <w:pPr>
              <w:tabs>
                <w:tab w:val="left" w:pos="3804"/>
              </w:tabs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6591" w:type="dxa"/>
            <w:shd w:val="clear" w:color="auto" w:fill="FFFFFF" w:themeFill="background1"/>
          </w:tcPr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15.10. Počinje mjesec knjige</w:t>
            </w:r>
          </w:p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23.10. Međunarodni dan školskih</w:t>
            </w:r>
            <w:r w:rsidR="001D3895" w:rsidRPr="001D3895">
              <w:rPr>
                <w:rFonts w:asciiTheme="majorHAnsi" w:hAnsiTheme="majorHAnsi" w:cstheme="majorHAnsi"/>
                <w:b/>
              </w:rPr>
              <w:t xml:space="preserve"> </w:t>
            </w:r>
            <w:r w:rsidRPr="001D3895">
              <w:rPr>
                <w:rFonts w:asciiTheme="majorHAnsi" w:hAnsiTheme="majorHAnsi" w:cstheme="majorHAnsi"/>
                <w:b/>
              </w:rPr>
              <w:t>knjižnica</w:t>
            </w:r>
          </w:p>
          <w:p w:rsidR="00EB57E3" w:rsidRPr="001D3895" w:rsidRDefault="00EB57E3" w:rsidP="00EB57E3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28. 10. Međunarodni dan animiranog</w:t>
            </w:r>
            <w:r w:rsidR="001D3895" w:rsidRPr="001D3895">
              <w:rPr>
                <w:rFonts w:asciiTheme="majorHAnsi" w:hAnsiTheme="majorHAnsi" w:cstheme="majorHAnsi"/>
                <w:b/>
              </w:rPr>
              <w:t xml:space="preserve"> </w:t>
            </w:r>
            <w:r w:rsidRPr="001D3895">
              <w:rPr>
                <w:rFonts w:asciiTheme="majorHAnsi" w:hAnsiTheme="majorHAnsi" w:cstheme="majorHAnsi"/>
                <w:b/>
              </w:rPr>
              <w:t>filma</w:t>
            </w:r>
          </w:p>
          <w:p w:rsidR="00EB57E3" w:rsidRPr="001F4E67" w:rsidRDefault="00EB57E3" w:rsidP="00EB57E3">
            <w:pPr>
              <w:pStyle w:val="Odlomakpopisa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EB57E3" w:rsidTr="00725A80">
        <w:tc>
          <w:tcPr>
            <w:tcW w:w="6683" w:type="dxa"/>
            <w:shd w:val="clear" w:color="auto" w:fill="C5E0B3" w:themeFill="accent6" w:themeFillTint="66"/>
          </w:tcPr>
          <w:p w:rsidR="00EB57E3" w:rsidRDefault="00EB57E3" w:rsidP="00725A80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EB57E3" w:rsidRDefault="00EB57E3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EB57E3" w:rsidTr="00725A80">
        <w:tc>
          <w:tcPr>
            <w:tcW w:w="6683" w:type="dxa"/>
          </w:tcPr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A.1.1. Opisuje i prikazuje količine prirodnim brojevima i nulom.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A.1.2. Uspoređuje prirodne brojeve do 20 i nulu.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B.1.2. Prepoznaje uzorak i nastavlja niz.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C.1.1. Izdvaja i imenuje geometrijska tijela i likove i povezuje ih s oblicima objekata u okruženju.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C.1.2. Crta i razlikuje ravne i zakrivljene crte.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C.1.3. Prepoznaje i ističe točke.</w:t>
            </w:r>
          </w:p>
          <w:p w:rsidR="00EB57E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E.1.1. Služi se podatcima i prikazuje ih piktogramima i jednostavnim tablicama.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A.1.1. Učenik uspoređuje organiziranost u prirodi opažajući neposredni okoliš.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lastRenderedPageBreak/>
              <w:t>PID OŠ B.1.1. Učenik uspoređuje promjene u prirodi i opisuje važnost brige za prirodu i osobno zdravlje.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B.1.3. Učenik se snalazi u prostoru oko sebe poštujući pravila i zaključuje o utjecaju promjene položaja na odnose u prostoru.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C.1.1. Učenik zaključuje o sebi, svojoj ulozi u zajednici i uviđa vrijednosti sebe i drugih.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D.1.1. Učenik objašnjava na temelju vlastitih iskustava važnost energije u svakodnevnome životu i opasnosti s kojima se može susresti pri korištenju te navodi mjere opreza.</w:t>
            </w:r>
          </w:p>
          <w:p w:rsidR="00E5090C" w:rsidRPr="00EB57E3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4D6791" w:rsidRPr="004069CD" w:rsidRDefault="004D6791" w:rsidP="004D6791">
            <w:pPr>
              <w:rPr>
                <w:rFonts w:asciiTheme="majorHAnsi" w:hAnsiTheme="majorHAnsi" w:cstheme="majorHAnsi"/>
                <w:i/>
                <w:iCs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Jesen – vremenske prilike, biljke i životinje</w:t>
            </w:r>
            <w:r w:rsidRPr="004069CD">
              <w:rPr>
                <w:rFonts w:asciiTheme="majorHAnsi" w:hAnsiTheme="majorHAnsi" w:cstheme="majorHAnsi"/>
                <w:i/>
                <w:iCs/>
              </w:rPr>
              <w:t xml:space="preserve">, </w:t>
            </w:r>
            <w:r w:rsidRPr="004069CD">
              <w:rPr>
                <w:rFonts w:asciiTheme="majorHAnsi" w:hAnsiTheme="majorHAnsi" w:cstheme="majorHAnsi"/>
                <w:iCs/>
              </w:rPr>
              <w:t>ljudi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  <w:i/>
                <w:iCs/>
              </w:rPr>
            </w:pPr>
            <w:r w:rsidRPr="004069CD">
              <w:rPr>
                <w:rFonts w:asciiTheme="majorHAnsi" w:hAnsiTheme="majorHAnsi" w:cstheme="majorHAnsi"/>
              </w:rPr>
              <w:t>Dani kruha i dani zahvalnosti za plodove zemlje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</w:rPr>
            </w:pPr>
          </w:p>
          <w:p w:rsidR="004D6791" w:rsidRPr="001D3895" w:rsidRDefault="004D6791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4. 10. Svjetski dan zaštite životinja</w:t>
            </w:r>
          </w:p>
          <w:p w:rsidR="004D6791" w:rsidRPr="001D3895" w:rsidRDefault="004D6791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16.10. Svjetski dan hrane</w:t>
            </w:r>
          </w:p>
          <w:p w:rsidR="004D6791" w:rsidRPr="001D3895" w:rsidRDefault="004D6791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20.10. Svjetski dan jabuke</w:t>
            </w:r>
          </w:p>
          <w:p w:rsidR="004D6791" w:rsidRPr="001D3895" w:rsidRDefault="00D537E0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31</w:t>
            </w:r>
            <w:r w:rsidR="004D6791" w:rsidRPr="001D3895">
              <w:rPr>
                <w:rFonts w:asciiTheme="majorHAnsi" w:hAnsiTheme="majorHAnsi" w:cstheme="majorHAnsi"/>
                <w:b/>
              </w:rPr>
              <w:t>.10. Svjetski dan štednje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Dani zahvalnosti za plodove zemlje</w:t>
            </w:r>
          </w:p>
          <w:p w:rsidR="00EB57E3" w:rsidRPr="00EB57E3" w:rsidRDefault="00EB57E3" w:rsidP="00725A80">
            <w:pPr>
              <w:rPr>
                <w:rFonts w:asciiTheme="majorHAnsi" w:hAnsiTheme="majorHAnsi" w:cstheme="majorHAnsi"/>
              </w:rPr>
            </w:pPr>
          </w:p>
        </w:tc>
      </w:tr>
      <w:tr w:rsidR="00EB57E3" w:rsidTr="00725A80">
        <w:tc>
          <w:tcPr>
            <w:tcW w:w="6683" w:type="dxa"/>
            <w:shd w:val="clear" w:color="auto" w:fill="C5E0B3" w:themeFill="accent6" w:themeFillTint="66"/>
          </w:tcPr>
          <w:p w:rsidR="00EB57E3" w:rsidRDefault="00EB57E3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EB57E3" w:rsidRDefault="00EB57E3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EB57E3" w:rsidTr="00725A80">
        <w:tc>
          <w:tcPr>
            <w:tcW w:w="6683" w:type="dxa"/>
          </w:tcPr>
          <w:p w:rsidR="004D6791" w:rsidRPr="004069CD" w:rsidRDefault="004D6791" w:rsidP="004D6791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osr A.1.1. Razvija sliku o sebi.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osr C.1.4. Razvija nacionalni i kulturni identitet zajedništvom i pripadnošću skupini.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odr C.1.1. Identificira primjere dobroga odnosa prema prirodi.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goo A.1.1. Ponaša se u skladu s dječjim pravima u svakodnevnom životu.</w:t>
            </w:r>
          </w:p>
          <w:p w:rsidR="00EB57E3" w:rsidRPr="00076AE3" w:rsidRDefault="00EB57E3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6591" w:type="dxa"/>
          </w:tcPr>
          <w:p w:rsidR="004D6791" w:rsidRPr="001D3895" w:rsidRDefault="004D6791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1.10. Međunarodni dan starijih osoba</w:t>
            </w:r>
          </w:p>
          <w:p w:rsidR="004D6791" w:rsidRPr="001D3895" w:rsidRDefault="004D6791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2. 10. Međunarodni dan nenasilja</w:t>
            </w:r>
          </w:p>
          <w:p w:rsidR="004D6791" w:rsidRPr="001D3895" w:rsidRDefault="004D6791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9.10. Svjetski dan pošte</w:t>
            </w:r>
          </w:p>
          <w:p w:rsidR="004D6791" w:rsidRPr="001D3895" w:rsidRDefault="004D6791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11.10. Međunarodni dan djevojčica</w:t>
            </w:r>
          </w:p>
          <w:p w:rsidR="004D6791" w:rsidRPr="001D3895" w:rsidRDefault="004D6791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18.10. Dan kravate</w:t>
            </w:r>
          </w:p>
          <w:p w:rsidR="004D6791" w:rsidRPr="001D3895" w:rsidRDefault="004D6791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24.10. Dan UN-a</w:t>
            </w:r>
          </w:p>
          <w:p w:rsidR="004D6791" w:rsidRPr="001D3895" w:rsidRDefault="004D6791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26. 10. Međunarodni dan međusobnog pomaganja</w:t>
            </w:r>
          </w:p>
          <w:p w:rsidR="00EB57E3" w:rsidRDefault="004D6791" w:rsidP="004D679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D3895">
              <w:rPr>
                <w:rFonts w:asciiTheme="majorHAnsi" w:hAnsiTheme="majorHAnsi" w:cstheme="majorHAnsi"/>
                <w:b/>
              </w:rPr>
              <w:t>5.10. Svjetski dan učitelja</w:t>
            </w:r>
          </w:p>
        </w:tc>
      </w:tr>
      <w:tr w:rsidR="00EB57E3" w:rsidTr="00725A80">
        <w:tc>
          <w:tcPr>
            <w:tcW w:w="6683" w:type="dxa"/>
            <w:shd w:val="clear" w:color="auto" w:fill="C5E0B3" w:themeFill="accent6" w:themeFillTint="66"/>
          </w:tcPr>
          <w:p w:rsidR="00EB57E3" w:rsidRDefault="00EB57E3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EB57E3" w:rsidRDefault="00EB57E3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EB57E3" w:rsidTr="00725A80">
        <w:tc>
          <w:tcPr>
            <w:tcW w:w="6683" w:type="dxa"/>
          </w:tcPr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A.1.1. Učenik prepoznaje umjetnost kao način komunikacije i odgovara na različite poticaje likovnim izražavanjem.</w:t>
            </w:r>
          </w:p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 xml:space="preserve">OŠ LK A.1.2. Učenik demonstrira poznavanje osobitosti različitih likovnih materijala i postupaka pri likovnom izražavanju. </w:t>
            </w:r>
          </w:p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B.1.1. Učenik razlikuje likovno i vizualno umjetničko djelo te prepoznaje osobni doživljaj, likovni jezik i tematski sadržaj djela.</w:t>
            </w:r>
          </w:p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B.1.2. Učenik uspoređuje svoj likovni ili vizualni rad i radove drugih učenika te opisuje vlastiti doživljaj stvaranja.</w:t>
            </w:r>
          </w:p>
          <w:p w:rsidR="00430934" w:rsidRPr="00430934" w:rsidRDefault="00430934" w:rsidP="004D6791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C.1.1. Učenik prepoznaje i u likovnom radu interpretira povezanost oblikovanja vizualne okoline s aktivnostima, sadržajima i namjenama koji se u njoj odvijaju.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OŠ LK A.2.1. Učenik likovnim i vizualnim izražavanjem interpretira različite sadržaje.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OŠ LK A.2.2. Učenik demonstrira poznavanje osobitosti različitih likovnih materijala i postupaka pri likovnom izražavanju.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OŠ LK C.2.1.Učenik prepoznaje i u likovnom ili vizualnom radu interpretira povezanost oblikovanja vizualne okoline s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aktivnostima i namjenama koje se u njoj odvijaju.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OŠ GK B.2.1. Učenik sudjeluje u zajedničkoj izvedbi glazbe.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OŠ GK B.2.2. Učenik pjeva/izvodi pjesme i brojalice.</w:t>
            </w:r>
          </w:p>
          <w:p w:rsidR="00EB57E3" w:rsidRPr="00076AE3" w:rsidRDefault="004D6791" w:rsidP="004D679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OŠ GK B.2.3. Učenik izvodi glazbene igre uz pjevanje, slušanje glazbe i pokret uz glazbu.</w:t>
            </w:r>
          </w:p>
        </w:tc>
        <w:tc>
          <w:tcPr>
            <w:tcW w:w="6591" w:type="dxa"/>
          </w:tcPr>
          <w:p w:rsidR="004D6791" w:rsidRPr="001D3895" w:rsidRDefault="00D86635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lastRenderedPageBreak/>
              <w:t>1.10. Međunarodni dan glazbe</w:t>
            </w:r>
          </w:p>
          <w:p w:rsidR="004D6791" w:rsidRPr="001D3895" w:rsidRDefault="004D6791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18. 10. Dan kravate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i plesanje</w:t>
            </w:r>
          </w:p>
          <w:p w:rsidR="00EB57E3" w:rsidRPr="00EB57E3" w:rsidRDefault="004D6791" w:rsidP="004D679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je kroz umjetničko područje, kreativna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izrada, crtanje, bojanje ili glazba, ples i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EB57E3" w:rsidTr="00725A80">
        <w:tc>
          <w:tcPr>
            <w:tcW w:w="6683" w:type="dxa"/>
            <w:shd w:val="clear" w:color="auto" w:fill="C5E0B3" w:themeFill="accent6" w:themeFillTint="66"/>
          </w:tcPr>
          <w:p w:rsidR="00EB57E3" w:rsidRDefault="00EB57E3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EB57E3" w:rsidRDefault="00EB57E3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EB57E3" w:rsidTr="00725A80">
        <w:tc>
          <w:tcPr>
            <w:tcW w:w="6683" w:type="dxa"/>
          </w:tcPr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A.1.1. Izvodi prirodne načine gibanja.</w:t>
            </w:r>
          </w:p>
          <w:p w:rsid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A.1.2. Provodi jednostavne motoričke igre.</w:t>
            </w:r>
          </w:p>
          <w:p w:rsidR="00AF2CFF" w:rsidRDefault="00AF2CFF" w:rsidP="00AF2CFF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A.2.1. Izvodi prirodne načine gibanja i mij</w:t>
            </w:r>
            <w:r>
              <w:rPr>
                <w:rFonts w:asciiTheme="majorHAnsi" w:hAnsiTheme="majorHAnsi" w:cstheme="majorHAnsi"/>
              </w:rPr>
              <w:t>enja položaj tijela u prostoru.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A.2.2.Provodi elementarne igre.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B.1.1. Slijedi upute za svrstavanje u prostoru i prema tjelesnoj visini.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D.1.1. Primjenjuje postupke za održavanje higijene pri tjelesnom vježbanju i brine se o opremi za Tjelesnu i zdravstvenu kulturu.</w:t>
            </w:r>
          </w:p>
          <w:p w:rsidR="004D6791" w:rsidRPr="00AF2CFF" w:rsidRDefault="00AF2CFF" w:rsidP="004D6791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D.1.2. Slijedi upute za rad i pravila motoričke igre.</w:t>
            </w:r>
          </w:p>
          <w:p w:rsidR="004D6791" w:rsidRPr="00AF2CFF" w:rsidRDefault="004D6791" w:rsidP="004D6791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D.2.3.Surađuje u elementarnim igrama i prihvaća pravila igara.</w:t>
            </w:r>
          </w:p>
          <w:p w:rsidR="004D6791" w:rsidRPr="00AF2CFF" w:rsidRDefault="004D6791" w:rsidP="004D6791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OSR A.1.1.B Opisuje važnost redovite tjelesne aktivnosti za rast i razvoj.</w:t>
            </w:r>
          </w:p>
          <w:p w:rsidR="004D6791" w:rsidRPr="00AF2CFF" w:rsidRDefault="004D6791" w:rsidP="004D6791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OSR  A.1.3. Opisuje načine održavanja i primjenu osobne higijene i higijene okoline.</w:t>
            </w:r>
          </w:p>
          <w:p w:rsidR="00EB57E3" w:rsidRPr="00076AE3" w:rsidRDefault="004D6791" w:rsidP="004D679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2CFF">
              <w:rPr>
                <w:rFonts w:asciiTheme="majorHAnsi" w:hAnsiTheme="majorHAnsi" w:cstheme="majorHAnsi"/>
              </w:rPr>
              <w:t>OSR A 1.2. Upravlja emocijama i ponašanjem.</w:t>
            </w:r>
          </w:p>
        </w:tc>
        <w:tc>
          <w:tcPr>
            <w:tcW w:w="6591" w:type="dxa"/>
          </w:tcPr>
          <w:p w:rsidR="004D6791" w:rsidRPr="001D3895" w:rsidRDefault="004D6791" w:rsidP="004D679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 xml:space="preserve">15.10. Međunarodni dan </w:t>
            </w:r>
            <w:r w:rsidR="00D537E0" w:rsidRPr="001D3895">
              <w:rPr>
                <w:rFonts w:asciiTheme="majorHAnsi" w:hAnsiTheme="majorHAnsi" w:cstheme="majorHAnsi"/>
                <w:b/>
              </w:rPr>
              <w:t>bijelog štapa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4D6791" w:rsidRPr="004069CD" w:rsidRDefault="004D6791" w:rsidP="004D679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  <w:p w:rsidR="00EB57E3" w:rsidRDefault="004D6791" w:rsidP="004D679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Šetnja</w:t>
            </w:r>
          </w:p>
        </w:tc>
      </w:tr>
      <w:tr w:rsidR="00EB57E3" w:rsidTr="00725A80">
        <w:tc>
          <w:tcPr>
            <w:tcW w:w="6683" w:type="dxa"/>
            <w:shd w:val="clear" w:color="auto" w:fill="C5E0B3" w:themeFill="accent6" w:themeFillTint="66"/>
          </w:tcPr>
          <w:p w:rsidR="00EB57E3" w:rsidRDefault="00EB57E3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EB57E3" w:rsidRPr="00EB57E3" w:rsidRDefault="00EB57E3" w:rsidP="00725A80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</w:tr>
      <w:tr w:rsidR="004D6791" w:rsidRPr="00F36E92" w:rsidTr="004D6791">
        <w:tc>
          <w:tcPr>
            <w:tcW w:w="6683" w:type="dxa"/>
            <w:shd w:val="clear" w:color="auto" w:fill="auto"/>
          </w:tcPr>
          <w:p w:rsidR="00035E72" w:rsidRPr="00035E72" w:rsidRDefault="00035E72" w:rsidP="004D6791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ikt A.1.1. Učenik uz učiteljevu pomoć odabire odgovarajuću digitalnu tehnologiju za obavljanje jednostavnih zadataka.</w:t>
            </w:r>
          </w:p>
          <w:p w:rsidR="004D6791" w:rsidRDefault="00035E72" w:rsidP="004D679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ikt</w:t>
            </w:r>
            <w:r w:rsidR="004D6791" w:rsidRPr="00F36E92">
              <w:rPr>
                <w:rFonts w:asciiTheme="majorHAnsi" w:hAnsiTheme="majorHAnsi" w:cstheme="majorHAnsi"/>
              </w:rPr>
              <w:t xml:space="preserve"> A 1. 2. Učenik se uz pomoć učitelja koristi odabranim uređajima i programima.</w:t>
            </w:r>
          </w:p>
          <w:p w:rsidR="004D6791" w:rsidRPr="00F36E92" w:rsidRDefault="004D6791" w:rsidP="0091146E">
            <w:pPr>
              <w:rPr>
                <w:rFonts w:asciiTheme="majorHAnsi" w:hAnsiTheme="majorHAnsi" w:cstheme="majorHAnsi"/>
                <w:iCs/>
              </w:rPr>
            </w:pPr>
            <w:r w:rsidRPr="00F36E92">
              <w:rPr>
                <w:rFonts w:asciiTheme="majorHAnsi" w:hAnsiTheme="majorHAnsi" w:cstheme="majorHAnsi"/>
                <w:iCs/>
              </w:rPr>
              <w:lastRenderedPageBreak/>
              <w:t>ikt D.1.1. Učenik se kreativno izražava i istražuje jednostavne metode za poticanje kreativnosti u zadanim ili novim uvjetima.</w:t>
            </w:r>
          </w:p>
        </w:tc>
        <w:tc>
          <w:tcPr>
            <w:tcW w:w="6591" w:type="dxa"/>
            <w:shd w:val="clear" w:color="auto" w:fill="auto"/>
          </w:tcPr>
          <w:p w:rsidR="004D6791" w:rsidRPr="00F36E92" w:rsidRDefault="004D6791" w:rsidP="004D6791">
            <w:pPr>
              <w:rPr>
                <w:rFonts w:asciiTheme="majorHAnsi" w:hAnsiTheme="majorHAnsi" w:cstheme="majorHAnsi"/>
              </w:rPr>
            </w:pPr>
            <w:r w:rsidRPr="00F36E92">
              <w:rPr>
                <w:rFonts w:asciiTheme="majorHAnsi" w:hAnsiTheme="majorHAnsi" w:cstheme="majorHAnsi"/>
              </w:rPr>
              <w:lastRenderedPageBreak/>
              <w:t>Korištenje interneta za traženje informacija</w:t>
            </w:r>
          </w:p>
        </w:tc>
      </w:tr>
    </w:tbl>
    <w:p w:rsidR="004D6791" w:rsidRPr="00F36E92" w:rsidRDefault="004D6791" w:rsidP="004D6791">
      <w:pPr>
        <w:ind w:firstLine="708"/>
        <w:rPr>
          <w:lang w:val="hr-HR"/>
        </w:rPr>
      </w:pPr>
    </w:p>
    <w:p w:rsidR="004D6791" w:rsidRPr="004069CD" w:rsidRDefault="00C96DD9" w:rsidP="004D679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Napomena: o</w:t>
      </w:r>
      <w:r w:rsidR="004D6791" w:rsidRPr="004069CD">
        <w:rPr>
          <w:rFonts w:asciiTheme="majorHAnsi" w:hAnsiTheme="majorHAnsi" w:cstheme="majorHAnsi"/>
        </w:rPr>
        <w:t xml:space="preserve">kviran broj sati:   </w:t>
      </w:r>
      <w:r>
        <w:rPr>
          <w:rFonts w:asciiTheme="majorHAnsi" w:hAnsiTheme="majorHAnsi" w:cstheme="majorHAnsi"/>
        </w:rPr>
        <w:t>slobodno vrijeme</w:t>
      </w:r>
      <w:r w:rsidR="004D6791" w:rsidRPr="004069CD">
        <w:rPr>
          <w:rFonts w:asciiTheme="majorHAnsi" w:hAnsiTheme="majorHAnsi" w:cstheme="majorHAnsi"/>
        </w:rPr>
        <w:t xml:space="preserve">: </w:t>
      </w:r>
      <w:r w:rsidR="00D86635">
        <w:rPr>
          <w:rFonts w:asciiTheme="majorHAnsi" w:hAnsiTheme="majorHAnsi" w:cstheme="majorHAnsi"/>
        </w:rPr>
        <w:t>33</w:t>
      </w:r>
      <w:r w:rsidR="004D6791" w:rsidRPr="004069CD">
        <w:rPr>
          <w:rFonts w:asciiTheme="majorHAnsi" w:hAnsiTheme="majorHAnsi" w:cstheme="majorHAnsi"/>
        </w:rPr>
        <w:t xml:space="preserve"> sati</w:t>
      </w:r>
    </w:p>
    <w:p w:rsidR="004D6791" w:rsidRPr="004069CD" w:rsidRDefault="004D6791" w:rsidP="004D6791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C96DD9">
        <w:rPr>
          <w:rFonts w:asciiTheme="majorHAnsi" w:hAnsiTheme="majorHAnsi" w:cstheme="majorHAnsi"/>
        </w:rPr>
        <w:t xml:space="preserve">         organizirano vrijeme</w:t>
      </w:r>
      <w:r w:rsidRPr="004069CD">
        <w:rPr>
          <w:rFonts w:asciiTheme="majorHAnsi" w:hAnsiTheme="majorHAnsi" w:cstheme="majorHAnsi"/>
        </w:rPr>
        <w:t xml:space="preserve">: </w:t>
      </w:r>
      <w:r w:rsidR="00D86635">
        <w:rPr>
          <w:rFonts w:asciiTheme="majorHAnsi" w:hAnsiTheme="majorHAnsi" w:cstheme="majorHAnsi"/>
        </w:rPr>
        <w:t>25</w:t>
      </w:r>
      <w:r w:rsidRPr="004069CD">
        <w:rPr>
          <w:rFonts w:asciiTheme="majorHAnsi" w:hAnsiTheme="majorHAnsi" w:cstheme="majorHAnsi"/>
        </w:rPr>
        <w:t xml:space="preserve"> sati</w:t>
      </w:r>
    </w:p>
    <w:p w:rsidR="004D6791" w:rsidRPr="004069CD" w:rsidRDefault="004D6791" w:rsidP="004D6791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C96DD9">
        <w:rPr>
          <w:rFonts w:asciiTheme="majorHAnsi" w:hAnsiTheme="majorHAnsi" w:cstheme="majorHAnsi"/>
        </w:rPr>
        <w:t xml:space="preserve">         pisanje domaće zadaće i uvježbavanje nastavnih sadržaja</w:t>
      </w:r>
      <w:r w:rsidR="00D86635">
        <w:rPr>
          <w:rFonts w:asciiTheme="majorHAnsi" w:hAnsiTheme="majorHAnsi" w:cstheme="majorHAnsi"/>
        </w:rPr>
        <w:t>: 52</w:t>
      </w:r>
      <w:r w:rsidRPr="004069CD">
        <w:rPr>
          <w:rFonts w:asciiTheme="majorHAnsi" w:hAnsiTheme="majorHAnsi" w:cstheme="majorHAnsi"/>
        </w:rPr>
        <w:t xml:space="preserve"> sati</w:t>
      </w:r>
    </w:p>
    <w:p w:rsidR="004D6791" w:rsidRPr="004069CD" w:rsidRDefault="004D6791" w:rsidP="004D6791">
      <w:pPr>
        <w:rPr>
          <w:rFonts w:asciiTheme="majorHAnsi" w:hAnsiTheme="majorHAnsi" w:cstheme="majorHAnsi"/>
        </w:rPr>
      </w:pPr>
    </w:p>
    <w:p w:rsidR="001F4E67" w:rsidRDefault="001F4E67" w:rsidP="004D6791">
      <w:pPr>
        <w:ind w:firstLine="708"/>
        <w:rPr>
          <w:lang w:val="hr-HR"/>
        </w:rPr>
      </w:pPr>
    </w:p>
    <w:p w:rsidR="00F36E92" w:rsidRPr="001D3895" w:rsidRDefault="0091146E" w:rsidP="00F36E92">
      <w:pPr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1D3895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 xml:space="preserve">MJESEC STUDENI </w:t>
      </w:r>
    </w:p>
    <w:tbl>
      <w:tblPr>
        <w:tblStyle w:val="Reetkatablice"/>
        <w:tblpPr w:leftFromText="180" w:rightFromText="180" w:vertAnchor="text" w:horzAnchor="margin" w:tblpXSpec="center" w:tblpY="-1416"/>
        <w:tblW w:w="0" w:type="auto"/>
        <w:tblLook w:val="04A0" w:firstRow="1" w:lastRow="0" w:firstColumn="1" w:lastColumn="0" w:noHBand="0" w:noVBand="1"/>
      </w:tblPr>
      <w:tblGrid>
        <w:gridCol w:w="6683"/>
        <w:gridCol w:w="6591"/>
      </w:tblGrid>
      <w:tr w:rsidR="00F36E92" w:rsidTr="00725A80">
        <w:tc>
          <w:tcPr>
            <w:tcW w:w="6683" w:type="dxa"/>
            <w:shd w:val="clear" w:color="auto" w:fill="C5E0B3" w:themeFill="accent6" w:themeFillTint="66"/>
          </w:tcPr>
          <w:p w:rsidR="00F36E92" w:rsidRDefault="00F36E92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F36E92" w:rsidRDefault="00F36E92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F36E92" w:rsidTr="00725A80">
        <w:tc>
          <w:tcPr>
            <w:tcW w:w="6683" w:type="dxa"/>
            <w:shd w:val="clear" w:color="auto" w:fill="FFFFFF" w:themeFill="background1"/>
          </w:tcPr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A.1.1.Učenik razgovara i govori u skladu s jezičnim razvojem izražavajući svoje potrebe, misli i osjećaje.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A.1.3. Učenik čita tekstove primjerene početnomu opismenjavanju i obilježjima jezičnoga razvoja.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A.1.4. Učenik piše školskim formalnim pismom slova, riječi i kratke rečenice u skladu s jezičnim razvojem.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A.1.7. Učenik prepoznaje glasovnu strukturu riječi te glasovno analizira i sintetizira riječi primjereno početnomu opismenjavanju.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B.1.1. Učenik izražava svoja zapažanja, misli i osjećaje nakon slušanja/ čitanja književnoga teksta i povezuje ih s vlastitim iskustvom.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B.1.2. Učenik sluša/čita književni tekst, izražava o čemu tekst govori i prepoznaje književne tekstove prema obliku u skladu s jezičnim razvojem i dobi.</w:t>
            </w:r>
          </w:p>
          <w:p w:rsidR="00F36E92" w:rsidRPr="00EB57E3" w:rsidRDefault="00035E72" w:rsidP="00035E72">
            <w:pPr>
              <w:tabs>
                <w:tab w:val="left" w:pos="3804"/>
              </w:tabs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C.1.2. Učenik razlikuje medijske sadržaje primjerene dobi i interesu.</w:t>
            </w:r>
          </w:p>
        </w:tc>
        <w:tc>
          <w:tcPr>
            <w:tcW w:w="6591" w:type="dxa"/>
            <w:shd w:val="clear" w:color="auto" w:fill="FFFFFF" w:themeFill="background1"/>
          </w:tcPr>
          <w:p w:rsidR="00D86635" w:rsidRPr="001D3895" w:rsidRDefault="00D86635" w:rsidP="00725A8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11.11.Dan hrvatskih knjižnica</w:t>
            </w:r>
          </w:p>
          <w:p w:rsidR="00F36E92" w:rsidRPr="001D3895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21.11. Svjetski dan televizije</w:t>
            </w:r>
          </w:p>
          <w:p w:rsidR="00F36E92" w:rsidRPr="001F4E67" w:rsidRDefault="00F36E92" w:rsidP="00F32827">
            <w:pPr>
              <w:tabs>
                <w:tab w:val="left" w:pos="1464"/>
              </w:tabs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F36E92" w:rsidTr="00725A80">
        <w:tc>
          <w:tcPr>
            <w:tcW w:w="6683" w:type="dxa"/>
            <w:shd w:val="clear" w:color="auto" w:fill="C5E0B3" w:themeFill="accent6" w:themeFillTint="66"/>
          </w:tcPr>
          <w:p w:rsidR="00F36E92" w:rsidRDefault="00F36E92" w:rsidP="00725A80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F36E92" w:rsidRDefault="00F36E92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F36E92" w:rsidTr="00725A80">
        <w:tc>
          <w:tcPr>
            <w:tcW w:w="6683" w:type="dxa"/>
          </w:tcPr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A.1.1. Opisuje i prikazuje količine prirodnim brojevima i nulom.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A.1.2. Uspoređuje prirodne brojeve do 20 i nulu.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 xml:space="preserve">MAT OŠ A.1.4. Zbraja i oduzima u skupu brojeva do 20. 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A.1.5. Matematički rasuđuje te matematičkim jezikom prikazuje i rješava različite tipove zadataka.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B.1.1. Zbraja i oduzima u skupu brojeva do 20.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B.1.2. Prepoznaje uzorak i nastavlja niz.</w:t>
            </w:r>
          </w:p>
          <w:p w:rsidR="00B43BD3" w:rsidRDefault="00B43BD3" w:rsidP="00B43BD3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E.1.1. Služi se podatcima i prikazuje ih piktogramima i jednostavnim tablicama.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A.1.1. Učenik uspoređuje organiziranost u prirodi opažajući neposredni okoliš.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A.1.3. Učenik uspoređuje organiziranost različitih prostora i zajednica u neposrednome okružju.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B.1.1. Učenik uspoređuje promjene u prirodi i opisuje važnost brige za prirodu i osobno zdravlje.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B.1.3. Učenik se snalazi u prostoru oko sebe poštujući pravila i zaključuje o utjecaju promjene položaja na odnose u prostoru.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lastRenderedPageBreak/>
              <w:t>PID OŠ C.1.1. Učenik zaključuje o sebi, svojoj ulozi u zajednici i uviđa vrijednosti sebe i drugih.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C.1.2. Učenik uspoređuje ulogu i utjecaj prava, pravila i dužnosti na pojedinca i zajednicu te preuzima odgovornost za svoje postupke.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 xml:space="preserve">PID OŠ D.1.1. Učenik objašnjava na temelju vlastitih iskustava važnost energije u svakodnevnome životu i opasnosti s kojima se može susresti pri korištenju te navodi mjere opreza. </w:t>
            </w:r>
          </w:p>
          <w:p w:rsidR="00F36E92" w:rsidRPr="00EB57E3" w:rsidRDefault="00E5090C" w:rsidP="00B43BD3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F36E92" w:rsidRPr="004069CD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</w:p>
          <w:p w:rsidR="00F36E92" w:rsidRPr="001D3895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9.11. Međunarodni dan izumitelja</w:t>
            </w:r>
          </w:p>
          <w:p w:rsidR="00F36E92" w:rsidRPr="001D3895" w:rsidRDefault="00D86635" w:rsidP="00725A80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18.11. Dan sjećanja na žrtve Domovinskog rata i Dan sjećanja na žrtve Vukovara i Škabrnje</w:t>
            </w:r>
          </w:p>
          <w:p w:rsidR="001D3895" w:rsidRDefault="001D3895" w:rsidP="00725A80">
            <w:pPr>
              <w:rPr>
                <w:rFonts w:asciiTheme="majorHAnsi" w:hAnsiTheme="majorHAnsi" w:cstheme="majorHAnsi"/>
              </w:rPr>
            </w:pPr>
          </w:p>
          <w:p w:rsidR="001D3895" w:rsidRDefault="001D3895" w:rsidP="001D3895">
            <w:pPr>
              <w:rPr>
                <w:rFonts w:asciiTheme="majorHAnsi" w:hAnsiTheme="majorHAnsi" w:cstheme="majorHAnsi"/>
              </w:rPr>
            </w:pPr>
          </w:p>
          <w:p w:rsidR="001D3895" w:rsidRPr="004069CD" w:rsidRDefault="001D3895" w:rsidP="001D3895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Praćenje vremenskih promjena</w:t>
            </w:r>
          </w:p>
          <w:p w:rsidR="00D86635" w:rsidRPr="001D3895" w:rsidRDefault="00D86635" w:rsidP="001D3895">
            <w:pPr>
              <w:rPr>
                <w:rFonts w:asciiTheme="majorHAnsi" w:hAnsiTheme="majorHAnsi" w:cstheme="majorHAnsi"/>
              </w:rPr>
            </w:pPr>
          </w:p>
        </w:tc>
      </w:tr>
      <w:tr w:rsidR="00F36E92" w:rsidTr="00725A80">
        <w:tc>
          <w:tcPr>
            <w:tcW w:w="6683" w:type="dxa"/>
            <w:shd w:val="clear" w:color="auto" w:fill="C5E0B3" w:themeFill="accent6" w:themeFillTint="66"/>
          </w:tcPr>
          <w:p w:rsidR="00F36E92" w:rsidRDefault="00F36E92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Društveno - 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F36E92" w:rsidRDefault="00F36E92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F36E92" w:rsidTr="00725A80">
        <w:tc>
          <w:tcPr>
            <w:tcW w:w="6683" w:type="dxa"/>
          </w:tcPr>
          <w:p w:rsidR="00F36E92" w:rsidRPr="004069CD" w:rsidRDefault="00F36E92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GOO A.1.1. Ponaša se u skladu s dječjim pravima u svakodnevnome životu</w:t>
            </w:r>
          </w:p>
          <w:p w:rsidR="00F36E92" w:rsidRPr="004069CD" w:rsidRDefault="00F36E92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GOO A.1.2. Aktivno zastupa dječja prava</w:t>
            </w:r>
          </w:p>
          <w:p w:rsidR="00F36E92" w:rsidRPr="004069CD" w:rsidRDefault="00F36E92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GOO C.1.2. Promiče solidarnost u razredu</w:t>
            </w:r>
          </w:p>
          <w:p w:rsidR="00F36E92" w:rsidRPr="004069CD" w:rsidRDefault="00F36E92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A 1.1. Razvija sliku o sebi.</w:t>
            </w:r>
          </w:p>
          <w:p w:rsidR="00F36E92" w:rsidRPr="004069CD" w:rsidRDefault="00F36E92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A 1.2. Upravlja emocijama i ponašanjem.</w:t>
            </w:r>
          </w:p>
          <w:p w:rsidR="00F36E92" w:rsidRPr="004069CD" w:rsidRDefault="00F36E92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A 1.3. Razvija svoje potencijale.</w:t>
            </w:r>
          </w:p>
          <w:p w:rsidR="00F36E92" w:rsidRPr="00076AE3" w:rsidRDefault="00F36E92" w:rsidP="00725A80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OSR A 1.4. Razvija radne navike.</w:t>
            </w:r>
          </w:p>
        </w:tc>
        <w:tc>
          <w:tcPr>
            <w:tcW w:w="6591" w:type="dxa"/>
          </w:tcPr>
          <w:p w:rsidR="00F36E92" w:rsidRPr="001D3895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13.11. – Svjetski dan dobrote i</w:t>
            </w:r>
            <w:r w:rsidR="00F32827" w:rsidRPr="001D3895">
              <w:rPr>
                <w:rFonts w:asciiTheme="majorHAnsi" w:hAnsiTheme="majorHAnsi" w:cstheme="majorHAnsi"/>
                <w:b/>
              </w:rPr>
              <w:t xml:space="preserve"> </w:t>
            </w:r>
            <w:r w:rsidRPr="001D3895">
              <w:rPr>
                <w:rFonts w:asciiTheme="majorHAnsi" w:hAnsiTheme="majorHAnsi" w:cstheme="majorHAnsi"/>
                <w:b/>
              </w:rPr>
              <w:t>ljubaznosti</w:t>
            </w:r>
          </w:p>
          <w:p w:rsidR="00F36E92" w:rsidRPr="001D3895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16. 11. Međunarodni dan tolerancije</w:t>
            </w:r>
          </w:p>
          <w:p w:rsidR="00D86635" w:rsidRPr="001D3895" w:rsidRDefault="00D86635" w:rsidP="00725A8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19.11. Međunarodni dan muškaraca i Međunarodni dan borbe protiv nasilja nad djecom</w:t>
            </w:r>
          </w:p>
          <w:p w:rsidR="00F36E92" w:rsidRPr="001D3895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20. 11. Međunarodni dan djece</w:t>
            </w:r>
          </w:p>
          <w:p w:rsidR="00F36E92" w:rsidRPr="001D3895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09.11. Međunarodni dan izumitelja</w:t>
            </w:r>
          </w:p>
          <w:p w:rsidR="00F36E92" w:rsidRPr="001D3895" w:rsidRDefault="00F36E92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D3895">
              <w:rPr>
                <w:rFonts w:asciiTheme="majorHAnsi" w:hAnsiTheme="majorHAnsi" w:cstheme="majorHAnsi"/>
              </w:rPr>
              <w:t>Radionice</w:t>
            </w:r>
          </w:p>
        </w:tc>
      </w:tr>
      <w:tr w:rsidR="00F36E92" w:rsidTr="00725A80">
        <w:tc>
          <w:tcPr>
            <w:tcW w:w="6683" w:type="dxa"/>
            <w:shd w:val="clear" w:color="auto" w:fill="C5E0B3" w:themeFill="accent6" w:themeFillTint="66"/>
          </w:tcPr>
          <w:p w:rsidR="00F36E92" w:rsidRDefault="00F36E92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F36E92" w:rsidRDefault="00F36E92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F36E92" w:rsidTr="00725A80">
        <w:tc>
          <w:tcPr>
            <w:tcW w:w="6683" w:type="dxa"/>
          </w:tcPr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A.1.1. Učenik prepoznaje umjetnost kao način komunikacije i odgovara na različite poticaje likovnim izražavanjem.</w:t>
            </w:r>
          </w:p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 xml:space="preserve">OŠ LK A.1.2. Učenik demonstrira poznavanje osobitosti različitih likovnih materijala i postupaka pri likovnom izražavanju. </w:t>
            </w:r>
          </w:p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B.1.1. Učenik razlikuje likovno i vizualno umjetničko djelo te prepoznaje osobni doživljaj, likovni jezik i tematski sadržaj djela.</w:t>
            </w:r>
          </w:p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B.1.2. Učenik uspoređuje svoj likovni ili vizualni rad i radove drugih učenika te opisuje vlastiti doživljaj stvaranja.</w:t>
            </w:r>
          </w:p>
          <w:p w:rsidR="00430934" w:rsidRPr="00430934" w:rsidRDefault="00430934" w:rsidP="00725A80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C.1.1. Učenik prepoznaje i u likovnom radu interpretira povezanost oblikovanja vizualne okoline s aktivnostima, sadržajima i namjenama koji se u njoj odvijaju.</w:t>
            </w:r>
          </w:p>
          <w:p w:rsidR="00F36E92" w:rsidRPr="004069CD" w:rsidRDefault="00F36E92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OŠ LK A.2.1. Učenik likovnim i vizualnim izražavanjem interpretira različite sadržaje.</w:t>
            </w:r>
          </w:p>
          <w:p w:rsidR="00F36E92" w:rsidRPr="004069CD" w:rsidRDefault="00F36E92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OŠ LK A.2.2. Učenik demonstrira poznavanje osobitosti različitih likovnih materijala i postupaka pri likovnom izražavanju.</w:t>
            </w:r>
          </w:p>
          <w:p w:rsidR="00F36E92" w:rsidRPr="004069CD" w:rsidRDefault="00F36E92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OŠ LK C.2.1.Učenik prepoznaje i u likovnom ili vizualnom radu interpretira povezanost oblikovanja vizualne okoline s</w:t>
            </w:r>
          </w:p>
          <w:p w:rsidR="00F36E92" w:rsidRDefault="00F36E92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aktivnostima i namjenama koje se u njoj odvijaju.</w:t>
            </w:r>
          </w:p>
          <w:p w:rsidR="00430934" w:rsidRPr="00430934" w:rsidRDefault="00430934" w:rsidP="00430934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GK B.1.4. Učenik stvara/improvizira melodijske i ritamske cjeline te svira uz pjesme/brojalice koje izvodi.</w:t>
            </w:r>
          </w:p>
          <w:p w:rsidR="00F36E92" w:rsidRPr="00430934" w:rsidRDefault="00F36E92" w:rsidP="00725A80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GK B.2.1. Učenik sudjeluje u zajedničkoj izvedbi glazbe.</w:t>
            </w:r>
          </w:p>
          <w:p w:rsidR="00F36E92" w:rsidRPr="00430934" w:rsidRDefault="00F36E92" w:rsidP="00725A80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GK B.2.2. Učenik pjeva/izvodi pjesme i brojalice.</w:t>
            </w:r>
          </w:p>
          <w:p w:rsidR="00430934" w:rsidRPr="00430934" w:rsidRDefault="00F36E92" w:rsidP="00430934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GK B.2.3. Učenik izvodi glazbene igre uz pjevanje, slušanje glazbe i pokret uz glazbu.</w:t>
            </w:r>
          </w:p>
          <w:p w:rsidR="00430934" w:rsidRPr="00076AE3" w:rsidRDefault="00430934" w:rsidP="00430934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30934">
              <w:rPr>
                <w:rFonts w:asciiTheme="majorHAnsi" w:hAnsiTheme="majorHAnsi" w:cstheme="majorHAnsi"/>
              </w:rPr>
              <w:t>OŠ GK C.1.1. Učenik na osnovu slušanja glazbe i aktivnog muziciranja prepoznaje različite uloge glazbe.</w:t>
            </w:r>
          </w:p>
        </w:tc>
        <w:tc>
          <w:tcPr>
            <w:tcW w:w="6591" w:type="dxa"/>
          </w:tcPr>
          <w:p w:rsidR="00D86635" w:rsidRPr="001D3895" w:rsidRDefault="00D86635" w:rsidP="00725A8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lastRenderedPageBreak/>
              <w:t>24.11. Dan hrvatskog glumišta</w:t>
            </w:r>
          </w:p>
          <w:p w:rsidR="00F36E92" w:rsidRPr="004069CD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Portret izumitelja</w:t>
            </w:r>
          </w:p>
          <w:p w:rsidR="00F36E92" w:rsidRPr="004069CD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Slikanje/crtanje  (moj izum iz mašte)</w:t>
            </w:r>
          </w:p>
          <w:p w:rsidR="00F36E92" w:rsidRPr="004069CD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i sviranje</w:t>
            </w:r>
          </w:p>
          <w:p w:rsidR="00F36E92" w:rsidRPr="00EB57E3" w:rsidRDefault="00F36E92" w:rsidP="001D3895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</w:t>
            </w:r>
            <w:r w:rsidR="001D3895">
              <w:rPr>
                <w:rFonts w:asciiTheme="majorHAnsi" w:hAnsiTheme="majorHAnsi" w:cstheme="majorHAnsi"/>
              </w:rPr>
              <w:t xml:space="preserve"> j</w:t>
            </w:r>
            <w:r w:rsidRPr="004069CD">
              <w:rPr>
                <w:rFonts w:asciiTheme="majorHAnsi" w:hAnsiTheme="majorHAnsi" w:cstheme="majorHAnsi"/>
              </w:rPr>
              <w:t>e kroz umjetničko područje, kreativna</w:t>
            </w:r>
            <w:r w:rsidR="001D3895"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izrada, crtanje, bojanje ili glazba, ples i</w:t>
            </w:r>
            <w:r w:rsidR="001D3895"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F36E92" w:rsidTr="00725A80">
        <w:tc>
          <w:tcPr>
            <w:tcW w:w="6683" w:type="dxa"/>
            <w:shd w:val="clear" w:color="auto" w:fill="C5E0B3" w:themeFill="accent6" w:themeFillTint="66"/>
          </w:tcPr>
          <w:p w:rsidR="00F36E92" w:rsidRDefault="00F36E92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F36E92" w:rsidRDefault="00F36E92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F36E92" w:rsidTr="00725A80">
        <w:tc>
          <w:tcPr>
            <w:tcW w:w="6683" w:type="dxa"/>
          </w:tcPr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A.1.1. Izvodi prirodne načine gibanja.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A.1.2. Provodi jednostavne motoričke igre.</w:t>
            </w:r>
          </w:p>
          <w:p w:rsidR="00AF2CFF" w:rsidRPr="00AF2CFF" w:rsidRDefault="00AF2CFF" w:rsidP="00AF2CFF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A.2.2.Provodi elementarne igre.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B.1.1. Slijedi upute za svrstavanje u prostoru i prema tjelesnoj visini.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D.1.1. Primjenjuje postupke za održavanje higijene pri tjelesnom vježbanju i brine se o opremi za Tjelesnu i zdravstvenu kulturu.</w:t>
            </w:r>
          </w:p>
          <w:p w:rsidR="00AF2CFF" w:rsidRPr="00AF2CFF" w:rsidRDefault="00AF2CFF" w:rsidP="00725A80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D.1.2. Slijedi upute za rad i pravila motoričke igre.</w:t>
            </w:r>
          </w:p>
          <w:p w:rsidR="00F36E92" w:rsidRPr="00AF2CFF" w:rsidRDefault="00F36E92" w:rsidP="00725A80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D.2.3.Surađuje u elementarnim igrama i prihvaća pravila igara.</w:t>
            </w:r>
          </w:p>
          <w:p w:rsidR="00F36E92" w:rsidRPr="00AF2CFF" w:rsidRDefault="00F36E92" w:rsidP="00725A80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OSR A.1.1.B Opisuje važnost redovite tjelesne aktivnosti za rast i razvoj.</w:t>
            </w:r>
          </w:p>
          <w:p w:rsidR="00F36E92" w:rsidRPr="00076AE3" w:rsidRDefault="00F36E92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2CFF">
              <w:rPr>
                <w:rFonts w:asciiTheme="majorHAnsi" w:hAnsiTheme="majorHAnsi" w:cstheme="majorHAnsi"/>
              </w:rPr>
              <w:t>OSR A 1.2. Upravlja emocijama i ponašanjem.</w:t>
            </w:r>
          </w:p>
        </w:tc>
        <w:tc>
          <w:tcPr>
            <w:tcW w:w="6591" w:type="dxa"/>
          </w:tcPr>
          <w:p w:rsidR="00F36E92" w:rsidRPr="001D3895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</w:rPr>
              <w:t xml:space="preserve"> </w:t>
            </w:r>
            <w:r w:rsidRPr="001D3895">
              <w:rPr>
                <w:rFonts w:asciiTheme="majorHAnsi" w:hAnsiTheme="majorHAnsi" w:cstheme="majorHAnsi"/>
                <w:b/>
              </w:rPr>
              <w:t>8.11. Svjetski dan trčanja</w:t>
            </w:r>
          </w:p>
          <w:p w:rsidR="00F36E92" w:rsidRPr="004069CD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F36E92" w:rsidRPr="004069CD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F36E92" w:rsidRDefault="00F36E92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F36E92" w:rsidTr="00725A80">
        <w:tc>
          <w:tcPr>
            <w:tcW w:w="6683" w:type="dxa"/>
            <w:shd w:val="clear" w:color="auto" w:fill="C5E0B3" w:themeFill="accent6" w:themeFillTint="66"/>
          </w:tcPr>
          <w:p w:rsidR="00F36E92" w:rsidRDefault="00F36E92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F36E92" w:rsidRPr="00EB57E3" w:rsidRDefault="00F36E92" w:rsidP="00725A80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</w:tr>
      <w:tr w:rsidR="00F36E92" w:rsidTr="00725A80">
        <w:tc>
          <w:tcPr>
            <w:tcW w:w="6683" w:type="dxa"/>
            <w:shd w:val="clear" w:color="auto" w:fill="auto"/>
          </w:tcPr>
          <w:p w:rsidR="00F36E92" w:rsidRPr="004069CD" w:rsidRDefault="00F36E92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IKT A 1. 2. Učenik se uz pomoć učitelja koristi odabranim uređajima i programima.</w:t>
            </w:r>
          </w:p>
          <w:p w:rsidR="00F36E92" w:rsidRPr="00F36E92" w:rsidRDefault="00F36E92" w:rsidP="00725A8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591" w:type="dxa"/>
            <w:shd w:val="clear" w:color="auto" w:fill="auto"/>
          </w:tcPr>
          <w:p w:rsidR="00F36E92" w:rsidRPr="001D3895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09.11. Međunarodni dan izumitelja</w:t>
            </w:r>
          </w:p>
          <w:p w:rsidR="00F36E92" w:rsidRPr="004069CD" w:rsidRDefault="00F36E92" w:rsidP="00725A8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Izmišljeni izum od repromaterijala</w:t>
            </w:r>
            <w:r w:rsidR="001D3895"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materijala</w:t>
            </w:r>
            <w:r w:rsidR="001D3895">
              <w:rPr>
                <w:rFonts w:asciiTheme="majorHAnsi" w:hAnsiTheme="majorHAnsi" w:cstheme="majorHAnsi"/>
              </w:rPr>
              <w:t>- radionica Humana Nova</w:t>
            </w:r>
          </w:p>
        </w:tc>
      </w:tr>
    </w:tbl>
    <w:p w:rsidR="00F36E92" w:rsidRPr="004069CD" w:rsidRDefault="00C96DD9" w:rsidP="00F36E92">
      <w:pPr>
        <w:rPr>
          <w:rFonts w:asciiTheme="majorHAnsi" w:hAnsiTheme="majorHAnsi" w:cstheme="majorHAnsi"/>
        </w:rPr>
      </w:pPr>
      <w:r w:rsidRPr="00C96DD9">
        <w:rPr>
          <w:b/>
          <w:lang w:val="hr-HR"/>
        </w:rPr>
        <w:t xml:space="preserve">       </w:t>
      </w:r>
      <w:r w:rsidRPr="00C96DD9">
        <w:rPr>
          <w:rFonts w:asciiTheme="majorHAnsi" w:hAnsiTheme="majorHAnsi" w:cstheme="majorHAnsi"/>
          <w:b/>
        </w:rPr>
        <w:t>Napomena</w:t>
      </w:r>
      <w:r>
        <w:rPr>
          <w:rFonts w:asciiTheme="majorHAnsi" w:hAnsiTheme="majorHAnsi" w:cstheme="majorHAnsi"/>
        </w:rPr>
        <w:t>: o</w:t>
      </w:r>
      <w:r w:rsidR="00F36E92" w:rsidRPr="004069CD">
        <w:rPr>
          <w:rFonts w:asciiTheme="majorHAnsi" w:hAnsiTheme="majorHAnsi" w:cstheme="majorHAnsi"/>
        </w:rPr>
        <w:t xml:space="preserve">kviran broj sati:   </w:t>
      </w:r>
      <w:r>
        <w:rPr>
          <w:rFonts w:asciiTheme="majorHAnsi" w:hAnsiTheme="majorHAnsi" w:cstheme="majorHAnsi"/>
        </w:rPr>
        <w:t>slobodno vrijeme</w:t>
      </w:r>
      <w:r w:rsidR="00F36E92" w:rsidRPr="004069CD">
        <w:rPr>
          <w:rFonts w:asciiTheme="majorHAnsi" w:hAnsiTheme="majorHAnsi" w:cstheme="majorHAnsi"/>
        </w:rPr>
        <w:t xml:space="preserve">: </w:t>
      </w:r>
      <w:r w:rsidR="00D86635">
        <w:rPr>
          <w:rFonts w:asciiTheme="majorHAnsi" w:hAnsiTheme="majorHAnsi" w:cstheme="majorHAnsi"/>
        </w:rPr>
        <w:t>20</w:t>
      </w:r>
      <w:r w:rsidR="00F36E92" w:rsidRPr="004069CD">
        <w:rPr>
          <w:rFonts w:asciiTheme="majorHAnsi" w:hAnsiTheme="majorHAnsi" w:cstheme="majorHAnsi"/>
        </w:rPr>
        <w:t xml:space="preserve"> sati</w:t>
      </w:r>
    </w:p>
    <w:p w:rsidR="00F36E92" w:rsidRPr="004069CD" w:rsidRDefault="00F36E92" w:rsidP="00F36E92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C96DD9">
        <w:rPr>
          <w:rFonts w:asciiTheme="majorHAnsi" w:hAnsiTheme="majorHAnsi" w:cstheme="majorHAnsi"/>
        </w:rPr>
        <w:t xml:space="preserve">   organizirano vrijeme</w:t>
      </w:r>
      <w:r w:rsidRPr="004069CD">
        <w:rPr>
          <w:rFonts w:asciiTheme="majorHAnsi" w:hAnsiTheme="majorHAnsi" w:cstheme="majorHAnsi"/>
        </w:rPr>
        <w:t xml:space="preserve">: </w:t>
      </w:r>
      <w:r w:rsidR="00D86635">
        <w:rPr>
          <w:rFonts w:asciiTheme="majorHAnsi" w:hAnsiTheme="majorHAnsi" w:cstheme="majorHAnsi"/>
        </w:rPr>
        <w:t>30</w:t>
      </w:r>
      <w:r w:rsidRPr="004069CD">
        <w:rPr>
          <w:rFonts w:asciiTheme="majorHAnsi" w:hAnsiTheme="majorHAnsi" w:cstheme="majorHAnsi"/>
        </w:rPr>
        <w:t xml:space="preserve"> sati</w:t>
      </w:r>
    </w:p>
    <w:p w:rsidR="00F36E92" w:rsidRPr="00C96DD9" w:rsidRDefault="00F36E92" w:rsidP="0091146E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C96DD9">
        <w:rPr>
          <w:rFonts w:asciiTheme="majorHAnsi" w:hAnsiTheme="majorHAnsi" w:cstheme="majorHAnsi"/>
        </w:rPr>
        <w:t xml:space="preserve">   pisanje domaće zadaće i uvježbavanje nastavnih sadržaja</w:t>
      </w:r>
      <w:r w:rsidR="00D86635">
        <w:rPr>
          <w:rFonts w:asciiTheme="majorHAnsi" w:hAnsiTheme="majorHAnsi" w:cstheme="majorHAnsi"/>
        </w:rPr>
        <w:t>: 50</w:t>
      </w:r>
      <w:r>
        <w:rPr>
          <w:rFonts w:asciiTheme="majorHAnsi" w:hAnsiTheme="majorHAnsi" w:cstheme="majorHAnsi"/>
        </w:rPr>
        <w:t xml:space="preserve"> </w:t>
      </w:r>
      <w:r w:rsidRPr="004069CD">
        <w:rPr>
          <w:rFonts w:asciiTheme="majorHAnsi" w:hAnsiTheme="majorHAnsi" w:cstheme="majorHAnsi"/>
        </w:rPr>
        <w:t>sati</w:t>
      </w:r>
    </w:p>
    <w:p w:rsidR="00EC537C" w:rsidRPr="001D3895" w:rsidRDefault="00F36E92" w:rsidP="00F36E92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1D3895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PROSINAC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EC537C" w:rsidTr="00725A80">
        <w:tc>
          <w:tcPr>
            <w:tcW w:w="6683" w:type="dxa"/>
            <w:shd w:val="clear" w:color="auto" w:fill="C5E0B3" w:themeFill="accent6" w:themeFillTint="66"/>
          </w:tcPr>
          <w:p w:rsidR="00EC537C" w:rsidRDefault="00EC537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EC537C" w:rsidRDefault="00EC537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EC537C" w:rsidTr="00725A80">
        <w:tc>
          <w:tcPr>
            <w:tcW w:w="6683" w:type="dxa"/>
            <w:shd w:val="clear" w:color="auto" w:fill="FFFFFF" w:themeFill="background1"/>
          </w:tcPr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A.1.1.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035E72">
              <w:rPr>
                <w:rFonts w:asciiTheme="majorHAnsi" w:hAnsiTheme="majorHAnsi" w:cstheme="majorHAnsi"/>
              </w:rPr>
              <w:t>Učenik razgovara i govori u skladu s jezičnim razvojem izražavajući svoje potrebe, misli i osjećaje.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A.1.2. Učenik sluša jednostavne tekstove, točno izgovara glasove, riječi i rečenice na temelju slušanoga teksta.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A.1.3. Učenik čita tekstove primjerene početnomu opismenjavanju i obilježjima jezičnoga razvoja.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A.1.4. Učenik piše školskim formalnim pismom slova, riječi i kratke rečenice u skladu s jezičnim razvojem.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A.1.7. Učenik prepoznaje glasovnu strukturu riječi te glasovno analizira i sintetizira riječi primjereno početnomu opismenjavanju.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B.1.1. Učenik izražava svoja zapažanja, misli i osjećaje nakon slušanja/čitanja književnoga teksta i povezuje ih s vlastitim iskustvom.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B.1.2. Učenik sluša/čita književni tekst, izražava o čemu tekst govori i prepoznaje književne tekstove prema obliku u skladu s jezičnim razvojem i dobi.</w:t>
            </w:r>
          </w:p>
          <w:p w:rsidR="00035E72" w:rsidRPr="00035E72" w:rsidRDefault="00035E72" w:rsidP="00EC537C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B.1.4. Učenik se stvaralački izražava prema vlastitome interesu potaknut različitim iskustvima i doživljajima književnoga teksta.</w:t>
            </w:r>
          </w:p>
          <w:p w:rsidR="00EC537C" w:rsidRPr="00035E72" w:rsidRDefault="00EC537C" w:rsidP="00EC537C">
            <w:pPr>
              <w:rPr>
                <w:rFonts w:asciiTheme="majorHAnsi" w:hAnsiTheme="majorHAnsi" w:cstheme="majorHAnsi"/>
                <w:bCs/>
              </w:rPr>
            </w:pPr>
            <w:r w:rsidRPr="00035E72">
              <w:rPr>
                <w:rFonts w:asciiTheme="majorHAnsi" w:hAnsiTheme="majorHAnsi" w:cstheme="majorHAnsi"/>
                <w:bCs/>
              </w:rPr>
              <w:t xml:space="preserve">OŠ HJ C.1.1. </w:t>
            </w:r>
            <w:r w:rsidRPr="00035E72">
              <w:rPr>
                <w:rFonts w:asciiTheme="majorHAnsi" w:hAnsiTheme="majorHAnsi" w:cstheme="majorHAnsi"/>
              </w:rPr>
              <w:t>Učenik sluša/čita tekst u skladu s početnim opismenjavanjem i pronalazi podatke u tekstu.</w:t>
            </w:r>
          </w:p>
          <w:p w:rsidR="00EC537C" w:rsidRPr="00EB57E3" w:rsidRDefault="00EC537C" w:rsidP="00EC537C">
            <w:pPr>
              <w:tabs>
                <w:tab w:val="left" w:pos="3804"/>
              </w:tabs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  <w:bCs/>
              </w:rPr>
              <w:t>OŠ HJ C.1.2</w:t>
            </w:r>
            <w:r w:rsidRPr="00035E72">
              <w:rPr>
                <w:rFonts w:asciiTheme="majorHAnsi" w:hAnsiTheme="majorHAnsi" w:cstheme="majorHAnsi"/>
              </w:rPr>
              <w:t>. Učenik razlikuje medijske sadržaje primjerene dobi i interesu.</w:t>
            </w:r>
          </w:p>
        </w:tc>
        <w:tc>
          <w:tcPr>
            <w:tcW w:w="6591" w:type="dxa"/>
            <w:shd w:val="clear" w:color="auto" w:fill="FFFFFF" w:themeFill="background1"/>
          </w:tcPr>
          <w:p w:rsidR="00EC537C" w:rsidRPr="001D3895" w:rsidRDefault="00EC537C" w:rsidP="00EC537C">
            <w:pPr>
              <w:pStyle w:val="Odlomakpopisa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</w:pPr>
            <w:r w:rsidRPr="001D3895">
              <w:rPr>
                <w:rFonts w:asciiTheme="majorHAnsi" w:hAnsiTheme="majorHAnsi" w:cstheme="majorHAnsi"/>
                <w:b/>
              </w:rPr>
              <w:t>6. 12. Sveti Nikola</w:t>
            </w:r>
          </w:p>
        </w:tc>
      </w:tr>
      <w:tr w:rsidR="00EC537C" w:rsidTr="00725A80">
        <w:tc>
          <w:tcPr>
            <w:tcW w:w="6683" w:type="dxa"/>
            <w:shd w:val="clear" w:color="auto" w:fill="C5E0B3" w:themeFill="accent6" w:themeFillTint="66"/>
          </w:tcPr>
          <w:p w:rsidR="00EC537C" w:rsidRDefault="00EC537C" w:rsidP="00725A80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EC537C" w:rsidRDefault="00EC537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EC537C" w:rsidTr="00725A80">
        <w:tc>
          <w:tcPr>
            <w:tcW w:w="6683" w:type="dxa"/>
          </w:tcPr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A.1.1. Opisuje i prikazuje količine prirodnim brojevima i nulom.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A.1.2. Uspoređuje prirodne brojeve do 20 i nulu.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A.1.4. Zbraja i oduzima u skupu brojeva do 20.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A.1.5. Matematički rasuđuje te matematičkim jezikom prikazuje i rje</w:t>
            </w:r>
            <w:r>
              <w:rPr>
                <w:rFonts w:asciiTheme="majorHAnsi" w:hAnsiTheme="majorHAnsi" w:cstheme="majorHAnsi"/>
              </w:rPr>
              <w:t>šava različite tipove zadataka.</w:t>
            </w:r>
          </w:p>
          <w:p w:rsidR="00B43BD3" w:rsidRPr="00B43BD3" w:rsidRDefault="00B43BD3" w:rsidP="00B43BD3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B.1.1. Zbraja i oduzima u skupu brojeva do 20.</w:t>
            </w:r>
          </w:p>
          <w:p w:rsidR="00EC537C" w:rsidRDefault="00B43BD3" w:rsidP="00EC537C">
            <w:pPr>
              <w:rPr>
                <w:rFonts w:asciiTheme="majorHAnsi" w:hAnsiTheme="majorHAnsi" w:cstheme="majorHAnsi"/>
              </w:rPr>
            </w:pPr>
            <w:r w:rsidRPr="00B43BD3">
              <w:rPr>
                <w:rFonts w:asciiTheme="majorHAnsi" w:hAnsiTheme="majorHAnsi" w:cstheme="majorHAnsi"/>
              </w:rPr>
              <w:t>MAT OŠ E.1.1. Služi se podatcima i prikazuje ih piktogramima i jednostavnim tablicama.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lastRenderedPageBreak/>
              <w:t>PID OŠ A.1.1. Učenik uspoređuje organiziranost u prirodi opažajući neposredni okoliš.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A.1.3. Učenik uspoređuje organiziranost različitih prostora i zajednica u neposrednome okružju.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B.1.1. Učenik uspoređuje promjene u prirodi i opisuje važnost brige za prirodu i osobno zdravlje.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B.1.3. Učenik se snalazi u prostoru oko sebe poštujući pravila i zaključuje o utjecaju promjene položaja na odnose u prostoru.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C.1.1. Učenik zaključuje o sebi, svojoj ulozi u zajednici i uviđa vrijednosti sebe i drugih.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C.1.2. Učenik uspoređuje ulogu i utjecaj prava, pravila i dužnosti na pojedinca i zajednicu te preuzima odgovornost za svoje postupke.</w:t>
            </w:r>
          </w:p>
          <w:p w:rsidR="00E5090C" w:rsidRPr="00EB57E3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A.B.C.D.1.1. Učenik uz usmjeravanje opisuje i predstavlja rezultate promatranja prirode, prirodnih ili društvenih pojava u neposrednome okružju i koristi se različitim izvorima informacija</w:t>
            </w:r>
          </w:p>
        </w:tc>
        <w:tc>
          <w:tcPr>
            <w:tcW w:w="6591" w:type="dxa"/>
          </w:tcPr>
          <w:p w:rsidR="00EC537C" w:rsidRPr="001D3895" w:rsidRDefault="00D86635" w:rsidP="00EC537C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lastRenderedPageBreak/>
              <w:t>21.12. prvi dan zime</w:t>
            </w:r>
          </w:p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Zima – vremenske prilike, biljke i životinje</w:t>
            </w:r>
          </w:p>
          <w:p w:rsidR="00EC537C" w:rsidRPr="004069CD" w:rsidRDefault="00EC537C" w:rsidP="00EC537C">
            <w:pPr>
              <w:rPr>
                <w:rFonts w:asciiTheme="majorHAnsi" w:hAnsiTheme="majorHAnsi" w:cstheme="majorHAnsi"/>
                <w:i/>
                <w:iCs/>
              </w:rPr>
            </w:pPr>
            <w:r w:rsidRPr="004069CD">
              <w:rPr>
                <w:rFonts w:asciiTheme="majorHAnsi" w:hAnsiTheme="majorHAnsi" w:cstheme="majorHAnsi"/>
              </w:rPr>
              <w:t>Zima i ljudi</w:t>
            </w:r>
          </w:p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Božić</w:t>
            </w:r>
          </w:p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</w:p>
          <w:p w:rsidR="00EC537C" w:rsidRPr="00EB57E3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Matematičke igre i zadaci</w:t>
            </w:r>
          </w:p>
        </w:tc>
      </w:tr>
      <w:tr w:rsidR="00EC537C" w:rsidTr="00725A80">
        <w:tc>
          <w:tcPr>
            <w:tcW w:w="6683" w:type="dxa"/>
            <w:shd w:val="clear" w:color="auto" w:fill="C5E0B3" w:themeFill="accent6" w:themeFillTint="66"/>
          </w:tcPr>
          <w:p w:rsidR="00EC537C" w:rsidRDefault="00EC537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EC537C" w:rsidRDefault="00EC537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EC537C" w:rsidTr="00725A80">
        <w:tc>
          <w:tcPr>
            <w:tcW w:w="6683" w:type="dxa"/>
          </w:tcPr>
          <w:p w:rsidR="00EC537C" w:rsidRPr="004069CD" w:rsidRDefault="00EC537C" w:rsidP="00EC537C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uku A.1.2. Učenik se koristi jednostavnim strategijama učenja i rješava probleme u svim područjima učenja uz pomoć učitelja.</w:t>
            </w:r>
          </w:p>
          <w:p w:rsidR="00EC537C" w:rsidRPr="004069CD" w:rsidRDefault="00EC537C" w:rsidP="00EC537C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uku B.1.4. Na poticaj i uz pomoć učitelja procjenjuje je li uspješno riješio zadatak ili naučio.</w:t>
            </w:r>
          </w:p>
          <w:p w:rsidR="00EC537C" w:rsidRPr="004069CD" w:rsidRDefault="00EC537C" w:rsidP="00EC537C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osr C.1.1. Prepoznaje potencijalno ugrožavajuće situacije u svom okružju i navodi što treba činiti u slučaju opasnosti</w:t>
            </w:r>
          </w:p>
          <w:p w:rsidR="00EC537C" w:rsidRPr="00F32827" w:rsidRDefault="00EC537C" w:rsidP="00EC537C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 xml:space="preserve">osr C.1.4.Razvija kulturni identitet zajedništvom i pripadnošću skupini. </w:t>
            </w:r>
          </w:p>
        </w:tc>
        <w:tc>
          <w:tcPr>
            <w:tcW w:w="6591" w:type="dxa"/>
          </w:tcPr>
          <w:p w:rsidR="00EC537C" w:rsidRPr="001D3895" w:rsidRDefault="00EC537C" w:rsidP="00EC537C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4. 12. Međunarodni dan banaka</w:t>
            </w:r>
          </w:p>
          <w:p w:rsidR="00EC537C" w:rsidRPr="001D3895" w:rsidRDefault="00EC537C" w:rsidP="00EC537C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5. 12. Svjetski dan tla</w:t>
            </w:r>
            <w:r w:rsidRPr="001D3895">
              <w:rPr>
                <w:rFonts w:asciiTheme="majorHAnsi" w:hAnsiTheme="majorHAnsi" w:cstheme="majorHAnsi"/>
                <w:b/>
              </w:rPr>
              <w:tab/>
            </w:r>
          </w:p>
          <w:p w:rsidR="00D86635" w:rsidRPr="001D3895" w:rsidRDefault="00D86635" w:rsidP="00EC537C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10.12. Dan ljudskih prava</w:t>
            </w:r>
          </w:p>
          <w:p w:rsidR="00EC537C" w:rsidRPr="001D3895" w:rsidRDefault="00EC537C" w:rsidP="00EC537C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11. 12. Međunarodni dan planina </w:t>
            </w:r>
          </w:p>
          <w:p w:rsidR="00EC537C" w:rsidRPr="001D3895" w:rsidRDefault="00EC537C" w:rsidP="00EC537C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19. 12. Međunarodni dan borbe protiv</w:t>
            </w:r>
            <w:r w:rsidR="00F32827" w:rsidRPr="001D3895">
              <w:rPr>
                <w:rFonts w:asciiTheme="majorHAnsi" w:hAnsiTheme="majorHAnsi" w:cstheme="majorHAnsi"/>
                <w:b/>
              </w:rPr>
              <w:t xml:space="preserve"> </w:t>
            </w:r>
            <w:r w:rsidRPr="001D3895">
              <w:rPr>
                <w:rFonts w:asciiTheme="majorHAnsi" w:hAnsiTheme="majorHAnsi" w:cstheme="majorHAnsi"/>
                <w:b/>
              </w:rPr>
              <w:t>plastičnih vrećica</w:t>
            </w:r>
          </w:p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</w:p>
        </w:tc>
      </w:tr>
      <w:tr w:rsidR="00EC537C" w:rsidTr="00725A80">
        <w:tc>
          <w:tcPr>
            <w:tcW w:w="6683" w:type="dxa"/>
            <w:shd w:val="clear" w:color="auto" w:fill="C5E0B3" w:themeFill="accent6" w:themeFillTint="66"/>
          </w:tcPr>
          <w:p w:rsidR="00EC537C" w:rsidRDefault="00EC537C" w:rsidP="00EC537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EC537C" w:rsidRDefault="00EC537C" w:rsidP="00EC537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EC537C" w:rsidTr="00725A80">
        <w:tc>
          <w:tcPr>
            <w:tcW w:w="6683" w:type="dxa"/>
          </w:tcPr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A.1.1. Učenik prepoznaje umjetnost kao način komunikacije i odgovara na različite poticaje likovnim izražavanjem.</w:t>
            </w:r>
          </w:p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 xml:space="preserve">OŠ LK A.1.2. Učenik demonstrira poznavanje osobitosti različitih likovnih materijala i postupaka pri likovnom izražavanju. </w:t>
            </w:r>
          </w:p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B.1.1. Učenik razlikuje likovno i vizualno umjetničko djelo te prepoznaje osobni doživljaj, likovni jezik i tematski sadržaj djela.</w:t>
            </w:r>
          </w:p>
          <w:p w:rsidR="00430934" w:rsidRPr="00430934" w:rsidRDefault="00430934" w:rsidP="0043093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OŠ LK B.1.2. Učenik uspoređuje svoj likovni ili vizualni rad i radove drugih učenika te opisuje vlastiti doživljaj stvaranja.</w:t>
            </w:r>
          </w:p>
          <w:p w:rsidR="00430934" w:rsidRPr="00430934" w:rsidRDefault="00430934" w:rsidP="00430934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lastRenderedPageBreak/>
              <w:t>OŠ LK C.1.1. Učenik prepoznaje i u likovnom radu interpretira povezanost oblikovanja vizualne okoline s aktivnostima, sadržajima i namjenama koji se u njoj odvijaju.</w:t>
            </w:r>
          </w:p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GK B 1.1 Sudjeluje u zajedničkoj izvedbi glazbe, usklađuje vlastitu izvedbu s izvedbama drugih učenika te vrednuje vlastitu</w:t>
            </w:r>
          </w:p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izvedbu, izvedbe drugih i zajedničku izvedbu.</w:t>
            </w:r>
          </w:p>
          <w:p w:rsidR="00EC537C" w:rsidRPr="00076AE3" w:rsidRDefault="00EC537C" w:rsidP="00EC537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GK B 1.2 Pjeva/izvodi pjesme i brojalice te pritom uvažava glazbeno-izražajne sastavnice.</w:t>
            </w:r>
          </w:p>
        </w:tc>
        <w:tc>
          <w:tcPr>
            <w:tcW w:w="6591" w:type="dxa"/>
          </w:tcPr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Izrada ukrasa</w:t>
            </w:r>
          </w:p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Dizajn novogodišnje čestitke</w:t>
            </w:r>
          </w:p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pjesama</w:t>
            </w:r>
          </w:p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</w:t>
            </w:r>
            <w:r w:rsidR="001D3895"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je kroz umjetničko područje, kreativna</w:t>
            </w:r>
            <w:r w:rsidR="001D3895"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izrada, crtanje, bojanje ili glazba, ples i</w:t>
            </w:r>
            <w:r w:rsidR="001D3895"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EC537C" w:rsidTr="00725A80">
        <w:tc>
          <w:tcPr>
            <w:tcW w:w="6683" w:type="dxa"/>
            <w:shd w:val="clear" w:color="auto" w:fill="C5E0B3" w:themeFill="accent6" w:themeFillTint="66"/>
          </w:tcPr>
          <w:p w:rsidR="00EC537C" w:rsidRDefault="00EC537C" w:rsidP="00EC537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EC537C" w:rsidRDefault="00EC537C" w:rsidP="00EC537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EC537C" w:rsidTr="00725A80">
        <w:tc>
          <w:tcPr>
            <w:tcW w:w="6683" w:type="dxa"/>
          </w:tcPr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A.1.1. Izvodi prirodne načine gibanja.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A.1.2. Provodi jednostavne motoričke igre.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A.2.2.Provodi elementarne igre.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B.1.1. Slijedi upute za svrstavanje u prostoru i prema tjelesnoj visini.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D.1.1. Primjenjuje postupke za održavanje higijene pri tjelesnom vježbanju i brine se o opremi za Tjelesnu i zdravstvenu kulturu.</w:t>
            </w:r>
          </w:p>
          <w:p w:rsidR="00AF2CFF" w:rsidRPr="00AF2CFF" w:rsidRDefault="00AF2CFF" w:rsidP="00EC537C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D.1.2. Slijedi upute za rad i pravila motoričke igre.</w:t>
            </w:r>
          </w:p>
          <w:p w:rsidR="00EC537C" w:rsidRPr="00AF2CFF" w:rsidRDefault="00EC537C" w:rsidP="00EC537C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OSR A.1.1.B Opisuje važnost redovite tjelesne aktivnosti za rast i razvoj.</w:t>
            </w:r>
          </w:p>
          <w:p w:rsidR="00EC537C" w:rsidRPr="00AF2CFF" w:rsidRDefault="00EC537C" w:rsidP="00AF2CFF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OSR A 1.2. U</w:t>
            </w:r>
            <w:r w:rsidR="00AF2CFF" w:rsidRPr="00AF2CFF">
              <w:rPr>
                <w:rFonts w:asciiTheme="majorHAnsi" w:hAnsiTheme="majorHAnsi" w:cstheme="majorHAnsi"/>
              </w:rPr>
              <w:t>pravlja emocijama i ponašanjem.</w:t>
            </w:r>
          </w:p>
        </w:tc>
        <w:tc>
          <w:tcPr>
            <w:tcW w:w="6591" w:type="dxa"/>
          </w:tcPr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EC537C" w:rsidRDefault="00EC537C" w:rsidP="00EC537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EC537C" w:rsidTr="00725A80">
        <w:tc>
          <w:tcPr>
            <w:tcW w:w="6683" w:type="dxa"/>
            <w:shd w:val="clear" w:color="auto" w:fill="C5E0B3" w:themeFill="accent6" w:themeFillTint="66"/>
          </w:tcPr>
          <w:p w:rsidR="00EC537C" w:rsidRDefault="00EC537C" w:rsidP="00EC537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EC537C" w:rsidRPr="00EB57E3" w:rsidRDefault="00EC537C" w:rsidP="00EC537C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</w:tr>
      <w:tr w:rsidR="00EC537C" w:rsidRPr="00F36E92" w:rsidTr="00725A80">
        <w:tc>
          <w:tcPr>
            <w:tcW w:w="6683" w:type="dxa"/>
            <w:shd w:val="clear" w:color="auto" w:fill="auto"/>
          </w:tcPr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 A – 1.1. Primjenjuje inovativna i kreativna rješenja.</w:t>
            </w:r>
          </w:p>
          <w:p w:rsidR="00EC537C" w:rsidRPr="00F36E92" w:rsidRDefault="00EC537C" w:rsidP="00EC537C">
            <w:pPr>
              <w:rPr>
                <w:rFonts w:asciiTheme="majorHAnsi" w:hAnsiTheme="majorHAnsi" w:cstheme="majorHAnsi"/>
                <w:iCs/>
              </w:rPr>
            </w:pPr>
          </w:p>
        </w:tc>
        <w:tc>
          <w:tcPr>
            <w:tcW w:w="6591" w:type="dxa"/>
            <w:shd w:val="clear" w:color="auto" w:fill="auto"/>
          </w:tcPr>
          <w:p w:rsidR="00EC537C" w:rsidRPr="004069CD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Izrada božićnih ukrasa</w:t>
            </w:r>
          </w:p>
          <w:p w:rsidR="00EC537C" w:rsidRPr="00F36E92" w:rsidRDefault="00EC537C" w:rsidP="00EC537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Korištenje Wordwall aplikacije</w:t>
            </w:r>
          </w:p>
        </w:tc>
      </w:tr>
    </w:tbl>
    <w:p w:rsidR="00EC537C" w:rsidRDefault="00EC537C" w:rsidP="00EC537C">
      <w:pPr>
        <w:ind w:firstLine="708"/>
        <w:rPr>
          <w:lang w:val="hr-HR"/>
        </w:rPr>
      </w:pPr>
    </w:p>
    <w:p w:rsidR="00EC537C" w:rsidRPr="004069CD" w:rsidRDefault="00EC537C" w:rsidP="00EC537C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 xml:space="preserve">NAPOMENE: Okviran broj sati:   SLOBODNO VRIJEME: </w:t>
      </w:r>
      <w:r w:rsidR="00D86635">
        <w:rPr>
          <w:rFonts w:asciiTheme="majorHAnsi" w:hAnsiTheme="majorHAnsi" w:cstheme="majorHAnsi"/>
        </w:rPr>
        <w:t>20</w:t>
      </w:r>
      <w:r w:rsidRPr="004069CD">
        <w:rPr>
          <w:rFonts w:asciiTheme="majorHAnsi" w:hAnsiTheme="majorHAnsi" w:cstheme="majorHAnsi"/>
        </w:rPr>
        <w:t xml:space="preserve"> sati</w:t>
      </w:r>
    </w:p>
    <w:p w:rsidR="00EC537C" w:rsidRPr="004069CD" w:rsidRDefault="00EC537C" w:rsidP="00EC537C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 xml:space="preserve">                                                         ORGANIZIRANO VRIJEME: </w:t>
      </w:r>
      <w:r w:rsidR="00D86635">
        <w:rPr>
          <w:rFonts w:asciiTheme="majorHAnsi" w:hAnsiTheme="majorHAnsi" w:cstheme="majorHAnsi"/>
        </w:rPr>
        <w:t>30</w:t>
      </w:r>
      <w:r w:rsidRPr="004069CD">
        <w:rPr>
          <w:rFonts w:asciiTheme="majorHAnsi" w:hAnsiTheme="majorHAnsi" w:cstheme="majorHAnsi"/>
        </w:rPr>
        <w:t xml:space="preserve"> sati</w:t>
      </w:r>
    </w:p>
    <w:p w:rsidR="00A353FC" w:rsidRPr="001D3895" w:rsidRDefault="00EC537C" w:rsidP="0091146E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PISANJE DOMAĆE ZADAĆE I UVJ</w:t>
      </w:r>
      <w:r w:rsidR="00D86635">
        <w:rPr>
          <w:rFonts w:asciiTheme="majorHAnsi" w:hAnsiTheme="majorHAnsi" w:cstheme="majorHAnsi"/>
        </w:rPr>
        <w:t>EŽBAVANJE NASTAVNIH SADRŽAJA: 35</w:t>
      </w:r>
      <w:r>
        <w:rPr>
          <w:rFonts w:asciiTheme="majorHAnsi" w:hAnsiTheme="majorHAnsi" w:cstheme="majorHAnsi"/>
        </w:rPr>
        <w:t xml:space="preserve"> </w:t>
      </w:r>
      <w:r w:rsidR="001D3895">
        <w:rPr>
          <w:rFonts w:asciiTheme="majorHAnsi" w:hAnsiTheme="majorHAnsi" w:cstheme="majorHAnsi"/>
        </w:rPr>
        <w:t>sati</w:t>
      </w:r>
    </w:p>
    <w:p w:rsidR="00C96DD9" w:rsidRDefault="00C96DD9" w:rsidP="00EC537C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</w:p>
    <w:p w:rsidR="00C96DD9" w:rsidRDefault="00C96DD9" w:rsidP="00EC537C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</w:p>
    <w:p w:rsidR="00C96DD9" w:rsidRDefault="00C96DD9" w:rsidP="00EC537C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</w:p>
    <w:p w:rsidR="00A353FC" w:rsidRPr="001D3895" w:rsidRDefault="00A353FC" w:rsidP="00EC537C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1D3895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SIJEČANJ</w:t>
      </w:r>
    </w:p>
    <w:p w:rsidR="00A353FC" w:rsidRDefault="00A353FC" w:rsidP="00A353FC">
      <w:pPr>
        <w:rPr>
          <w:lang w:val="hr-HR"/>
        </w:rPr>
      </w:pP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A353FC" w:rsidTr="00725A80">
        <w:tc>
          <w:tcPr>
            <w:tcW w:w="6683" w:type="dxa"/>
            <w:shd w:val="clear" w:color="auto" w:fill="C5E0B3" w:themeFill="accent6" w:themeFillTint="66"/>
          </w:tcPr>
          <w:p w:rsidR="00A353FC" w:rsidRDefault="00A353F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353FC" w:rsidRDefault="00A353F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353FC" w:rsidTr="00725A80">
        <w:tc>
          <w:tcPr>
            <w:tcW w:w="6683" w:type="dxa"/>
            <w:shd w:val="clear" w:color="auto" w:fill="FFFFFF" w:themeFill="background1"/>
          </w:tcPr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A.1.1. Učenik razgovara i govori u skladu s jezičnim razvojem izražavajući svoje potrebe, misli i osjećaje.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A.1.3. Učenik čita tekstove primjerene početnomu opismenjavanju i obilježjima jezičnoga razvoja.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A.1.4. Učenik piše školskim formalnim pismom slova, riječi i kratke rečenice u skladu s jezičnim razvojem.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A.1.7. Učenik prepoznaje glasovnu strukturu riječi te glasovno analizira i sintetizira riječi primjereno početnomu opismenjavanju.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B.1.1. Učenik izražava svoja zapažanja, misli i osjećaje nakon slušanja/čitanja književnoga teksta i povezuje ih s vlastitim iskustvom.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B.1.2. Učenik sluša/čita književni tekst, izražava o čemu tekst govori i prepoznaje književne tekstove prema obliku u skladu s jezičnim razvojem i dobi.</w:t>
            </w:r>
          </w:p>
          <w:p w:rsidR="00035E72" w:rsidRPr="00035E72" w:rsidRDefault="00035E72" w:rsidP="00035E72">
            <w:pPr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</w:rPr>
              <w:t>OŠ HJ B.1.4. Učenik se stvaralački izražava prema vlastitome interesu potaknut različitim iskustvima i doživljajima književnoga teksta.</w:t>
            </w:r>
          </w:p>
          <w:p w:rsidR="00A353FC" w:rsidRPr="00035E72" w:rsidRDefault="00035E72" w:rsidP="00A353FC">
            <w:pPr>
              <w:rPr>
                <w:rFonts w:asciiTheme="majorHAnsi" w:hAnsiTheme="majorHAnsi" w:cstheme="majorHAnsi"/>
                <w:bCs/>
              </w:rPr>
            </w:pPr>
            <w:r w:rsidRPr="00035E72">
              <w:rPr>
                <w:rFonts w:asciiTheme="majorHAnsi" w:hAnsiTheme="majorHAnsi" w:cstheme="majorHAnsi"/>
              </w:rPr>
              <w:t>OŠ HJ C.1.2. Učenik razlikuje medijske sadržaje primjerene dobi i interesu.</w:t>
            </w:r>
          </w:p>
          <w:p w:rsidR="00A353FC" w:rsidRPr="00EB57E3" w:rsidRDefault="00A353FC" w:rsidP="00A353FC">
            <w:pPr>
              <w:tabs>
                <w:tab w:val="left" w:pos="3804"/>
              </w:tabs>
              <w:rPr>
                <w:rFonts w:asciiTheme="majorHAnsi" w:hAnsiTheme="majorHAnsi" w:cstheme="majorHAnsi"/>
              </w:rPr>
            </w:pPr>
            <w:r w:rsidRPr="00035E72">
              <w:rPr>
                <w:rFonts w:asciiTheme="majorHAnsi" w:hAnsiTheme="majorHAnsi" w:cstheme="majorHAnsi"/>
                <w:bCs/>
              </w:rPr>
              <w:t>OŠ HJ C.1.2</w:t>
            </w:r>
            <w:r w:rsidRPr="00035E72">
              <w:rPr>
                <w:rFonts w:asciiTheme="majorHAnsi" w:hAnsiTheme="majorHAnsi" w:cstheme="majorHAnsi"/>
              </w:rPr>
              <w:t>. Učenik razlikuje medijske sadržaje primjerene dobi i interesu.</w:t>
            </w:r>
          </w:p>
        </w:tc>
        <w:tc>
          <w:tcPr>
            <w:tcW w:w="6591" w:type="dxa"/>
            <w:shd w:val="clear" w:color="auto" w:fill="FFFFFF" w:themeFill="background1"/>
          </w:tcPr>
          <w:p w:rsidR="00A353FC" w:rsidRPr="001D3895" w:rsidRDefault="00A353FC" w:rsidP="00A353FC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23.1. Dan rukopisa</w:t>
            </w:r>
          </w:p>
          <w:p w:rsidR="00A353FC" w:rsidRPr="004069CD" w:rsidRDefault="00A353FC" w:rsidP="00A353F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Opisivanje zimskih praznika (stvaralačko izražavanje)</w:t>
            </w:r>
          </w:p>
          <w:p w:rsidR="00A353FC" w:rsidRPr="004069CD" w:rsidRDefault="00A353FC" w:rsidP="00A353F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Čitanje bajki</w:t>
            </w:r>
          </w:p>
          <w:p w:rsidR="00A353FC" w:rsidRPr="004069CD" w:rsidRDefault="00A353FC" w:rsidP="00A353FC">
            <w:pPr>
              <w:rPr>
                <w:rFonts w:asciiTheme="majorHAnsi" w:hAnsiTheme="majorHAnsi" w:cstheme="majorHAnsi"/>
              </w:rPr>
            </w:pPr>
          </w:p>
          <w:p w:rsidR="00A353FC" w:rsidRPr="001F4E67" w:rsidRDefault="00A353FC" w:rsidP="00FD0CDC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A353FC" w:rsidTr="00725A80">
        <w:tc>
          <w:tcPr>
            <w:tcW w:w="6683" w:type="dxa"/>
            <w:shd w:val="clear" w:color="auto" w:fill="C5E0B3" w:themeFill="accent6" w:themeFillTint="66"/>
          </w:tcPr>
          <w:p w:rsidR="00A353FC" w:rsidRDefault="00A353FC" w:rsidP="00725A80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353FC" w:rsidRDefault="00A353F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353FC" w:rsidTr="00725A80">
        <w:tc>
          <w:tcPr>
            <w:tcW w:w="6683" w:type="dxa"/>
          </w:tcPr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A.1.1. Opisuje i prikazuje količine prirodnim brojevima i nulom.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A.1.2. Uspoređuje prirodne brojeve do 20 i nulu.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A.1.4. Zbraja i oduzima u skupu brojeva do 20.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A.1.5. Matematički rasuđuje te matematičkim jezikom prikazuje i rješava različite tipove zadataka.</w:t>
            </w:r>
          </w:p>
          <w:p w:rsidR="00B43BD3" w:rsidRPr="00E5090C" w:rsidRDefault="00B43BD3" w:rsidP="00B43BD3">
            <w:pPr>
              <w:tabs>
                <w:tab w:val="left" w:pos="1601"/>
              </w:tabs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B.1.1. Zbraja i oduzima u skupu brojeva do 20.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D.1.2. Služi se hrvatskim novcem u jediničnoj vrijedno</w:t>
            </w:r>
            <w:r w:rsidR="00E5090C" w:rsidRPr="00E5090C">
              <w:rPr>
                <w:rFonts w:asciiTheme="majorHAnsi" w:hAnsiTheme="majorHAnsi" w:cstheme="majorHAnsi"/>
              </w:rPr>
              <w:t>sti kune u skupu brojeva do 20.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lastRenderedPageBreak/>
              <w:t>MAT OŠ E.1.1. Služi se podatcima i prikazuje ih piktogramima i jednostavnim tablicama.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A.1.1. Učenik uspoređuje organiziranost u prirodi opažajući neposredni okoliš.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A.1.2. Učenik prepoznaje važnost organiziranosti vremena i prikazuje vremenski slijed događaja.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A.1.3. Učenik uspoređuje organiziranost različitih prostora i zajednica u neposrednome okružju.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B.1.1. Učenik uspoređuje promjene u prirodi i opisuje važnost brige za prirodu i osobno zdravlje.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B.1.3. Učenik se snalazi u prostoru oko sebe poštujući pravila i zaključuje o utjecaju promjene položaja na odnose u prostoru.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C.1.1. Učenik zaključuje o sebi, svojoj ulozi u zajednici i uviđa vrijednosti sebe i drugih.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C.1.2. Učenik uspoređuje ulogu i utjecaj prava, pravila i dužnosti na pojedinca i zajednicu te preuzima odgovornost za svoje postupke.</w:t>
            </w:r>
          </w:p>
          <w:p w:rsidR="00A353FC" w:rsidRPr="00E5090C" w:rsidRDefault="00E5090C" w:rsidP="00A353FC">
            <w:pPr>
              <w:rPr>
                <w:sz w:val="18"/>
                <w:szCs w:val="18"/>
              </w:rPr>
            </w:pPr>
            <w:r w:rsidRPr="00E5090C">
              <w:rPr>
                <w:rFonts w:asciiTheme="majorHAnsi" w:hAnsiTheme="majorHAnsi" w:cstheme="majorHAnsi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A353FC" w:rsidRPr="004069CD" w:rsidRDefault="00A353FC" w:rsidP="00A353FC">
            <w:pPr>
              <w:rPr>
                <w:rFonts w:asciiTheme="majorHAnsi" w:hAnsiTheme="majorHAnsi" w:cstheme="majorHAnsi"/>
              </w:rPr>
            </w:pPr>
          </w:p>
          <w:p w:rsidR="00A353FC" w:rsidRPr="004069CD" w:rsidRDefault="00A353FC" w:rsidP="00A353FC">
            <w:pPr>
              <w:rPr>
                <w:rFonts w:asciiTheme="majorHAnsi" w:hAnsiTheme="majorHAnsi" w:cstheme="majorHAnsi"/>
              </w:rPr>
            </w:pPr>
          </w:p>
          <w:p w:rsidR="00A353FC" w:rsidRPr="004069CD" w:rsidRDefault="00A353FC" w:rsidP="00A353F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Praćenje vremenskih prilika</w:t>
            </w:r>
          </w:p>
          <w:p w:rsidR="00A353FC" w:rsidRPr="00EB57E3" w:rsidRDefault="00A353FC" w:rsidP="00A353F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Logički zadatci</w:t>
            </w:r>
          </w:p>
        </w:tc>
      </w:tr>
      <w:tr w:rsidR="00A353FC" w:rsidTr="00725A80">
        <w:tc>
          <w:tcPr>
            <w:tcW w:w="6683" w:type="dxa"/>
            <w:shd w:val="clear" w:color="auto" w:fill="C5E0B3" w:themeFill="accent6" w:themeFillTint="66"/>
          </w:tcPr>
          <w:p w:rsidR="00A353FC" w:rsidRDefault="00A353F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353FC" w:rsidRDefault="00A353F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353FC" w:rsidTr="00725A80">
        <w:tc>
          <w:tcPr>
            <w:tcW w:w="6683" w:type="dxa"/>
          </w:tcPr>
          <w:p w:rsidR="006A3268" w:rsidRPr="004069CD" w:rsidRDefault="006A3268" w:rsidP="006A326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A 1.1. Razvija sliku o sebi.</w:t>
            </w:r>
          </w:p>
          <w:p w:rsidR="006A3268" w:rsidRPr="004069CD" w:rsidRDefault="006A3268" w:rsidP="006A326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A 1.2. Upravlja emocijama i ponašanjem.</w:t>
            </w:r>
          </w:p>
          <w:p w:rsidR="006A3268" w:rsidRPr="004069CD" w:rsidRDefault="006A3268" w:rsidP="006A326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A 1.3. Razvija svoje potencijale.</w:t>
            </w:r>
          </w:p>
          <w:p w:rsidR="006A3268" w:rsidRPr="004069CD" w:rsidRDefault="006A3268" w:rsidP="006A326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B 1.1. Prepoznaje i uvažava potrebe i osjećaje drugih.</w:t>
            </w:r>
          </w:p>
          <w:p w:rsidR="00A353FC" w:rsidRPr="00076AE3" w:rsidRDefault="006A3268" w:rsidP="006A326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OSR C 1.3. Pridonosi skupini.</w:t>
            </w:r>
          </w:p>
        </w:tc>
        <w:tc>
          <w:tcPr>
            <w:tcW w:w="6591" w:type="dxa"/>
          </w:tcPr>
          <w:p w:rsidR="006A3268" w:rsidRPr="001D3895" w:rsidRDefault="006A3268" w:rsidP="006A3268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10. 1. Svjetski dan smijeha</w:t>
            </w:r>
          </w:p>
          <w:p w:rsidR="006A3268" w:rsidRPr="001D3895" w:rsidRDefault="006A3268" w:rsidP="006A3268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15.1. Svjetski dan šešira</w:t>
            </w:r>
          </w:p>
          <w:p w:rsidR="006A3268" w:rsidRPr="001D3895" w:rsidRDefault="006A3268" w:rsidP="006A3268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21. 1. Međunarodni dan zagrljaja</w:t>
            </w:r>
          </w:p>
          <w:p w:rsidR="006A3268" w:rsidRPr="001D3895" w:rsidRDefault="006A3268" w:rsidP="006A3268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21. 1. Međunarodni dan obrazovanja</w:t>
            </w:r>
          </w:p>
          <w:p w:rsidR="00A353FC" w:rsidRPr="001D3895" w:rsidRDefault="006A3268" w:rsidP="006A3268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28.1. Dan zaštite podataka</w:t>
            </w:r>
          </w:p>
          <w:p w:rsidR="00D86635" w:rsidRPr="004069CD" w:rsidRDefault="00D86635" w:rsidP="006A3268">
            <w:pPr>
              <w:rPr>
                <w:rFonts w:asciiTheme="majorHAnsi" w:hAnsiTheme="majorHAnsi" w:cstheme="majorHAnsi"/>
              </w:rPr>
            </w:pPr>
            <w:r w:rsidRPr="001D3895">
              <w:rPr>
                <w:rFonts w:asciiTheme="majorHAnsi" w:hAnsiTheme="majorHAnsi" w:cstheme="majorHAnsi"/>
                <w:b/>
              </w:rPr>
              <w:t>31.1. Međunarodni dan vruće čokolade</w:t>
            </w:r>
          </w:p>
        </w:tc>
      </w:tr>
      <w:tr w:rsidR="00A353FC" w:rsidTr="00725A80">
        <w:tc>
          <w:tcPr>
            <w:tcW w:w="6683" w:type="dxa"/>
            <w:shd w:val="clear" w:color="auto" w:fill="C5E0B3" w:themeFill="accent6" w:themeFillTint="66"/>
          </w:tcPr>
          <w:p w:rsidR="00A353FC" w:rsidRDefault="00A353F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353FC" w:rsidRDefault="00A353F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353FC" w:rsidTr="00725A80">
        <w:tc>
          <w:tcPr>
            <w:tcW w:w="6683" w:type="dxa"/>
          </w:tcPr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A.1.1. Učenik prepoznaje umjetnost kao način komunikacije i odgovara na različite poticaje likovnim izražavanjem.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lastRenderedPageBreak/>
              <w:t xml:space="preserve">OŠ LK A.1.2. Učenik demonstrira poznavanje osobitosti različitih likovnih materijala i postupaka pri likovnom izražavanju. 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B.1.1. Učenik razlikuje likovno i vizualno umjetničko djelo te prepoznaje osobni doživljaj, likovni jezik i tematski sadržaj djela.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B.1.2. Učenik uspoređuje svoj likovni ili vizualni rad i radove drugih učenika te opisuje vlastiti doživljaj stvaranja.</w:t>
            </w:r>
          </w:p>
          <w:p w:rsidR="008D60EA" w:rsidRPr="008D60EA" w:rsidRDefault="008D60EA" w:rsidP="008D60EA">
            <w:pPr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C.1.1. Učenik prepoznaje i u likovnom radu interpretira povezanost oblikovanja vizualne okoline s aktivnostima, sadržajima i namjenama koji se u njoj odvijaju.</w:t>
            </w:r>
          </w:p>
          <w:p w:rsidR="006A3268" w:rsidRPr="008D60EA" w:rsidRDefault="006A3268" w:rsidP="006A3268">
            <w:pPr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GK B</w:t>
            </w:r>
            <w:r w:rsidR="008D60EA" w:rsidRPr="008D60EA">
              <w:rPr>
                <w:rFonts w:asciiTheme="majorHAnsi" w:hAnsiTheme="majorHAnsi" w:cstheme="majorHAnsi"/>
              </w:rPr>
              <w:t>.</w:t>
            </w:r>
            <w:r w:rsidRPr="008D60EA">
              <w:rPr>
                <w:rFonts w:asciiTheme="majorHAnsi" w:hAnsiTheme="majorHAnsi" w:cstheme="majorHAnsi"/>
              </w:rPr>
              <w:t xml:space="preserve"> 1.1</w:t>
            </w:r>
            <w:r w:rsidR="008D60EA" w:rsidRPr="008D60EA">
              <w:rPr>
                <w:rFonts w:asciiTheme="majorHAnsi" w:hAnsiTheme="majorHAnsi" w:cstheme="majorHAnsi"/>
              </w:rPr>
              <w:t>.</w:t>
            </w:r>
            <w:r w:rsidRPr="008D60EA">
              <w:rPr>
                <w:rFonts w:asciiTheme="majorHAnsi" w:hAnsiTheme="majorHAnsi" w:cstheme="majorHAnsi"/>
              </w:rPr>
              <w:t xml:space="preserve"> Sudjeluje u zajedničkoj izvedbi glazbe, usklađuje vlastitu izvedbu s izvedbama drugih učenika te vrednuje vlastitu</w:t>
            </w:r>
          </w:p>
          <w:p w:rsidR="006A3268" w:rsidRPr="008D60EA" w:rsidRDefault="006A3268" w:rsidP="006A3268">
            <w:pPr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izvedbu, izvedbe drugih i zajedničku izvedbu.</w:t>
            </w:r>
          </w:p>
          <w:p w:rsidR="00A353FC" w:rsidRPr="00076AE3" w:rsidRDefault="006A3268" w:rsidP="006A326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D60EA">
              <w:rPr>
                <w:rFonts w:asciiTheme="majorHAnsi" w:hAnsiTheme="majorHAnsi" w:cstheme="majorHAnsi"/>
              </w:rPr>
              <w:t xml:space="preserve">GK B </w:t>
            </w:r>
            <w:r w:rsidR="008D60EA" w:rsidRPr="008D60EA">
              <w:rPr>
                <w:rFonts w:asciiTheme="majorHAnsi" w:hAnsiTheme="majorHAnsi" w:cstheme="majorHAnsi"/>
              </w:rPr>
              <w:t>.</w:t>
            </w:r>
            <w:r w:rsidRPr="008D60EA">
              <w:rPr>
                <w:rFonts w:asciiTheme="majorHAnsi" w:hAnsiTheme="majorHAnsi" w:cstheme="majorHAnsi"/>
              </w:rPr>
              <w:t>1.2</w:t>
            </w:r>
            <w:r w:rsidR="008D60EA" w:rsidRPr="008D60EA">
              <w:rPr>
                <w:rFonts w:asciiTheme="majorHAnsi" w:hAnsiTheme="majorHAnsi" w:cstheme="majorHAnsi"/>
              </w:rPr>
              <w:t>.</w:t>
            </w:r>
            <w:r w:rsidRPr="008D60EA">
              <w:rPr>
                <w:rFonts w:asciiTheme="majorHAnsi" w:hAnsiTheme="majorHAnsi" w:cstheme="majorHAnsi"/>
              </w:rPr>
              <w:t xml:space="preserve"> Pjeva/izvodi pjesme i brojalice te pritom uvažava glazbeno-izražajne sastavnice.</w:t>
            </w:r>
          </w:p>
        </w:tc>
        <w:tc>
          <w:tcPr>
            <w:tcW w:w="6591" w:type="dxa"/>
          </w:tcPr>
          <w:p w:rsidR="006A3268" w:rsidRPr="004069CD" w:rsidRDefault="006A3268" w:rsidP="006A326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Pjevanje pjesama</w:t>
            </w:r>
          </w:p>
          <w:p w:rsidR="006A3268" w:rsidRPr="001D3895" w:rsidRDefault="006A3268" w:rsidP="006A3268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15.1. Svjetski dan šešira</w:t>
            </w:r>
          </w:p>
          <w:p w:rsidR="006A3268" w:rsidRPr="004069CD" w:rsidRDefault="006A3268" w:rsidP="006A326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Radionica: Izrada šešira</w:t>
            </w:r>
          </w:p>
          <w:p w:rsidR="00A353FC" w:rsidRPr="004069CD" w:rsidRDefault="006A3268" w:rsidP="006A326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 umjetničko područje, kreativna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izrada, crtanje, bojanje ili glazba, ples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A353FC" w:rsidTr="00725A80">
        <w:tc>
          <w:tcPr>
            <w:tcW w:w="6683" w:type="dxa"/>
            <w:shd w:val="clear" w:color="auto" w:fill="C5E0B3" w:themeFill="accent6" w:themeFillTint="66"/>
          </w:tcPr>
          <w:p w:rsidR="00A353FC" w:rsidRDefault="00A353F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353FC" w:rsidRDefault="00A353F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353FC" w:rsidTr="00725A80">
        <w:tc>
          <w:tcPr>
            <w:tcW w:w="6683" w:type="dxa"/>
          </w:tcPr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A.1.1. Izvodi prirodne načine gibanja.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A.1.2. Provodi jednostavne motoričke igre.</w:t>
            </w:r>
          </w:p>
          <w:p w:rsidR="00AF2CFF" w:rsidRPr="00AF2CFF" w:rsidRDefault="00AF2CFF" w:rsidP="00AF2CFF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A.2.2.Provodi elementarne igre.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B.1.1. Slijedi upute za svrstavanje u prostoru i prema tjelesnoj visini.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D.1.1. Primjenjuje postupke za održavanje higijene pri tjelesnom vježbanju i brine se o opremi za Tjelesnu i zdravstvenu kulturu.</w:t>
            </w:r>
          </w:p>
          <w:p w:rsidR="00AF2CFF" w:rsidRPr="00AF2CFF" w:rsidRDefault="00AF2CFF" w:rsidP="006A3268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D.1.2. Slijedi upute za rad i pravila motoričke igre.</w:t>
            </w:r>
          </w:p>
          <w:p w:rsidR="00A353FC" w:rsidRPr="00AF2CFF" w:rsidRDefault="006A3268" w:rsidP="00AF2CFF">
            <w:pPr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OSR A 1.2. U</w:t>
            </w:r>
            <w:r w:rsidR="00AF2CFF" w:rsidRPr="00AF2CFF">
              <w:rPr>
                <w:rFonts w:asciiTheme="majorHAnsi" w:hAnsiTheme="majorHAnsi" w:cstheme="majorHAnsi"/>
              </w:rPr>
              <w:t>pravlja emocijama i ponašanjem.</w:t>
            </w:r>
          </w:p>
        </w:tc>
        <w:tc>
          <w:tcPr>
            <w:tcW w:w="6591" w:type="dxa"/>
          </w:tcPr>
          <w:p w:rsidR="006A3268" w:rsidRPr="004069CD" w:rsidRDefault="006A3268" w:rsidP="006A326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A353FC" w:rsidRDefault="006A3268" w:rsidP="006A326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A353FC" w:rsidTr="00725A80">
        <w:tc>
          <w:tcPr>
            <w:tcW w:w="6683" w:type="dxa"/>
            <w:shd w:val="clear" w:color="auto" w:fill="C5E0B3" w:themeFill="accent6" w:themeFillTint="66"/>
          </w:tcPr>
          <w:p w:rsidR="00A353FC" w:rsidRDefault="00A353FC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353FC" w:rsidRPr="00EB57E3" w:rsidRDefault="00A353FC" w:rsidP="00725A80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</w:tr>
      <w:tr w:rsidR="00A353FC" w:rsidRPr="00F36E92" w:rsidTr="00725A80">
        <w:tc>
          <w:tcPr>
            <w:tcW w:w="6683" w:type="dxa"/>
            <w:shd w:val="clear" w:color="auto" w:fill="auto"/>
          </w:tcPr>
          <w:p w:rsidR="006A3268" w:rsidRPr="004069CD" w:rsidRDefault="006A3268" w:rsidP="006A326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IKT A 1. 2. Učenik se uz pomoć učitelja koristi odabranim uređajima i programima.</w:t>
            </w:r>
          </w:p>
          <w:p w:rsidR="00A353FC" w:rsidRPr="00F36E92" w:rsidRDefault="006A3268" w:rsidP="006A3268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</w:rPr>
              <w:t>P A – 1.1. Primjenjuje inovativna i kreativna rješenja.</w:t>
            </w:r>
          </w:p>
        </w:tc>
        <w:tc>
          <w:tcPr>
            <w:tcW w:w="6591" w:type="dxa"/>
            <w:shd w:val="clear" w:color="auto" w:fill="auto"/>
          </w:tcPr>
          <w:p w:rsidR="00A353FC" w:rsidRPr="001D3895" w:rsidRDefault="006A3268" w:rsidP="00725A80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28.1. Dan zaštite podataka</w:t>
            </w:r>
          </w:p>
        </w:tc>
      </w:tr>
    </w:tbl>
    <w:p w:rsidR="006A3268" w:rsidRPr="004069CD" w:rsidRDefault="00C96DD9" w:rsidP="006A3268">
      <w:pPr>
        <w:rPr>
          <w:rFonts w:asciiTheme="majorHAnsi" w:hAnsiTheme="majorHAnsi" w:cstheme="majorHAnsi"/>
        </w:rPr>
      </w:pPr>
      <w:r>
        <w:rPr>
          <w:lang w:val="hr-HR"/>
        </w:rPr>
        <w:t xml:space="preserve">              </w:t>
      </w:r>
      <w:r w:rsidRPr="00C96DD9">
        <w:rPr>
          <w:rFonts w:asciiTheme="majorHAnsi" w:hAnsiTheme="majorHAnsi" w:cstheme="majorHAnsi"/>
          <w:b/>
        </w:rPr>
        <w:t>Napomena</w:t>
      </w:r>
      <w:r w:rsidR="006A3268" w:rsidRPr="00C96DD9">
        <w:rPr>
          <w:rFonts w:asciiTheme="majorHAnsi" w:hAnsiTheme="majorHAnsi" w:cstheme="majorHAnsi"/>
          <w:b/>
        </w:rPr>
        <w:t>:</w:t>
      </w:r>
      <w:r>
        <w:rPr>
          <w:rFonts w:asciiTheme="majorHAnsi" w:hAnsiTheme="majorHAnsi" w:cstheme="majorHAnsi"/>
        </w:rPr>
        <w:t xml:space="preserve"> o</w:t>
      </w:r>
      <w:r w:rsidR="006A3268" w:rsidRPr="004069CD">
        <w:rPr>
          <w:rFonts w:asciiTheme="majorHAnsi" w:hAnsiTheme="majorHAnsi" w:cstheme="majorHAnsi"/>
        </w:rPr>
        <w:t xml:space="preserve">kviran broj sati:   </w:t>
      </w:r>
      <w:r>
        <w:rPr>
          <w:rFonts w:asciiTheme="majorHAnsi" w:hAnsiTheme="majorHAnsi" w:cstheme="majorHAnsi"/>
        </w:rPr>
        <w:t>slobodno vrijeme</w:t>
      </w:r>
      <w:r w:rsidR="006A3268" w:rsidRPr="004069CD">
        <w:rPr>
          <w:rFonts w:asciiTheme="majorHAnsi" w:hAnsiTheme="majorHAnsi" w:cstheme="majorHAnsi"/>
        </w:rPr>
        <w:t xml:space="preserve">: </w:t>
      </w:r>
      <w:r w:rsidR="00F17448">
        <w:rPr>
          <w:rFonts w:asciiTheme="majorHAnsi" w:hAnsiTheme="majorHAnsi" w:cstheme="majorHAnsi"/>
        </w:rPr>
        <w:t>20</w:t>
      </w:r>
      <w:r w:rsidR="006A3268">
        <w:rPr>
          <w:rFonts w:asciiTheme="majorHAnsi" w:hAnsiTheme="majorHAnsi" w:cstheme="majorHAnsi"/>
        </w:rPr>
        <w:t xml:space="preserve"> </w:t>
      </w:r>
      <w:r w:rsidR="006A3268" w:rsidRPr="004069CD">
        <w:rPr>
          <w:rFonts w:asciiTheme="majorHAnsi" w:hAnsiTheme="majorHAnsi" w:cstheme="majorHAnsi"/>
        </w:rPr>
        <w:t>sati</w:t>
      </w:r>
    </w:p>
    <w:p w:rsidR="006A3268" w:rsidRPr="004069CD" w:rsidRDefault="006A3268" w:rsidP="006A3268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 w:rsidR="00C96DD9">
        <w:rPr>
          <w:rFonts w:asciiTheme="majorHAnsi" w:hAnsiTheme="majorHAnsi" w:cstheme="majorHAnsi"/>
        </w:rPr>
        <w:t xml:space="preserve">          organizirano vrijeme</w:t>
      </w:r>
      <w:r w:rsidRPr="004069CD">
        <w:rPr>
          <w:rFonts w:asciiTheme="majorHAnsi" w:hAnsiTheme="majorHAnsi" w:cstheme="majorHAnsi"/>
        </w:rPr>
        <w:t xml:space="preserve">: </w:t>
      </w:r>
      <w:r w:rsidR="00F17448">
        <w:rPr>
          <w:rFonts w:asciiTheme="majorHAnsi" w:hAnsiTheme="majorHAnsi" w:cstheme="majorHAnsi"/>
        </w:rPr>
        <w:t>25</w:t>
      </w:r>
      <w:r w:rsidRPr="004069CD">
        <w:rPr>
          <w:rFonts w:asciiTheme="majorHAnsi" w:hAnsiTheme="majorHAnsi" w:cstheme="majorHAnsi"/>
        </w:rPr>
        <w:t>sati</w:t>
      </w:r>
    </w:p>
    <w:p w:rsidR="00F36E92" w:rsidRPr="00C96DD9" w:rsidRDefault="006A3268" w:rsidP="00C96DD9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C96DD9">
        <w:rPr>
          <w:rFonts w:asciiTheme="majorHAnsi" w:hAnsiTheme="majorHAnsi" w:cstheme="majorHAnsi"/>
        </w:rPr>
        <w:t xml:space="preserve">         pisanje domaće zadaće i uvježbavanje nastavnih sadržaja</w:t>
      </w:r>
      <w:r w:rsidR="00F17448">
        <w:rPr>
          <w:rFonts w:asciiTheme="majorHAnsi" w:hAnsiTheme="majorHAnsi" w:cstheme="majorHAnsi"/>
        </w:rPr>
        <w:t>: 40</w:t>
      </w:r>
      <w:r>
        <w:rPr>
          <w:rFonts w:asciiTheme="majorHAnsi" w:hAnsiTheme="majorHAnsi" w:cstheme="majorHAnsi"/>
        </w:rPr>
        <w:t xml:space="preserve"> </w:t>
      </w:r>
      <w:r w:rsidRPr="004069CD">
        <w:rPr>
          <w:rFonts w:asciiTheme="majorHAnsi" w:hAnsiTheme="majorHAnsi" w:cstheme="majorHAnsi"/>
        </w:rPr>
        <w:t>sati</w:t>
      </w:r>
    </w:p>
    <w:p w:rsidR="006A3268" w:rsidRPr="001D3895" w:rsidRDefault="006A3268" w:rsidP="00A353FC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1D3895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VELJAČA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2C1911" w:rsidTr="00725A80">
        <w:tc>
          <w:tcPr>
            <w:tcW w:w="6683" w:type="dxa"/>
            <w:shd w:val="clear" w:color="auto" w:fill="C5E0B3" w:themeFill="accent6" w:themeFillTint="66"/>
          </w:tcPr>
          <w:p w:rsidR="002C1911" w:rsidRDefault="002C1911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2C1911" w:rsidRDefault="002C1911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C1911" w:rsidTr="00725A80">
        <w:tc>
          <w:tcPr>
            <w:tcW w:w="6683" w:type="dxa"/>
            <w:shd w:val="clear" w:color="auto" w:fill="FFFFFF" w:themeFill="background1"/>
          </w:tcPr>
          <w:p w:rsidR="00035E72" w:rsidRPr="00B579C4" w:rsidRDefault="00035E72" w:rsidP="00035E72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A.1.1. Učenik razgovara i govori u skladu s jezičnim razvojem izražavajući svoje potrebe, misli i osjećaje.</w:t>
            </w:r>
          </w:p>
          <w:p w:rsidR="00B579C4" w:rsidRPr="00B579C4" w:rsidRDefault="00B579C4" w:rsidP="00035E72">
            <w:pPr>
              <w:rPr>
                <w:rFonts w:asciiTheme="majorHAnsi" w:hAnsiTheme="majorHAnsi" w:cstheme="majorHAnsi"/>
                <w:bCs/>
              </w:rPr>
            </w:pPr>
            <w:r w:rsidRPr="00B579C4">
              <w:rPr>
                <w:rFonts w:asciiTheme="majorHAnsi" w:hAnsiTheme="majorHAnsi" w:cstheme="majorHAnsi"/>
                <w:bCs/>
              </w:rPr>
              <w:t>OŠ HJ A.1.2</w:t>
            </w:r>
            <w:r w:rsidRPr="00B579C4">
              <w:rPr>
                <w:rFonts w:asciiTheme="majorHAnsi" w:hAnsiTheme="majorHAnsi" w:cstheme="majorHAnsi"/>
              </w:rPr>
              <w:t>. Učenik sluša jednostavne tekstove, točno izgovara glasove, riječi i rečenice na temelju slušanoga teksta.</w:t>
            </w:r>
          </w:p>
          <w:p w:rsidR="00035E72" w:rsidRPr="00B579C4" w:rsidRDefault="00035E72" w:rsidP="00035E72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A.1.3. Učenik čita tekstove primjerene početnomu opismenjavanju i obilježjima jezičnoga razvoja.</w:t>
            </w:r>
          </w:p>
          <w:p w:rsidR="00035E72" w:rsidRPr="00B579C4" w:rsidRDefault="00035E72" w:rsidP="00035E72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A.1.4. Učenik piše školskim formalnim pismom slova, riječi i kratke rečenice u skladu s jezičnim razvojem.</w:t>
            </w:r>
          </w:p>
          <w:p w:rsidR="00035E72" w:rsidRPr="00B579C4" w:rsidRDefault="00035E72" w:rsidP="00035E72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A.1.7. Učenik prepoznaje glasovnu strukturu riječi te glasovno analizira i sintetizira riječi primjereno početnomu opismenjavanju.</w:t>
            </w:r>
          </w:p>
          <w:p w:rsidR="00035E72" w:rsidRPr="00B579C4" w:rsidRDefault="00035E72" w:rsidP="00035E72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B.1.1. Učenik izražava svoja zapažanja, misli i osjećaje nakon slušanja/čitanja književnoga teksta i povezuje ih s vlastitim iskustvom.</w:t>
            </w:r>
          </w:p>
          <w:p w:rsidR="00035E72" w:rsidRPr="00B579C4" w:rsidRDefault="00035E72" w:rsidP="00035E72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B.1.2. Učenik sluša/čita književni tekst, izražava o čemu tekst govori i prepoznaje književne tekstove prema obliku u skladu s jezičnim razvojem i dobi.</w:t>
            </w:r>
          </w:p>
          <w:p w:rsidR="00035E72" w:rsidRPr="00B579C4" w:rsidRDefault="00035E72" w:rsidP="00035E72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B.1.3. Učenik izabire ponuđene književne tekstove i čita/sluša ih s razumijevanjem prema vlastitome interesu.</w:t>
            </w:r>
          </w:p>
          <w:p w:rsidR="00035E72" w:rsidRPr="00B579C4" w:rsidRDefault="00035E72" w:rsidP="00035E72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B.1.4. Učenik se stvaralački izražava prema vlastitome interesu potaknut različitim iskustvima i doživljajima književnoga teksta.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  <w:bCs/>
              </w:rPr>
              <w:t xml:space="preserve">OŠ HJ C.1.1. </w:t>
            </w:r>
            <w:r w:rsidRPr="00B579C4">
              <w:rPr>
                <w:rFonts w:asciiTheme="majorHAnsi" w:hAnsiTheme="majorHAnsi" w:cstheme="majorHAnsi"/>
              </w:rPr>
              <w:t>Učenik sluša/čita tekst u skladu s početnim opismenjavanjem i pronalazi podatke u tekstu.</w:t>
            </w:r>
          </w:p>
          <w:p w:rsidR="00035E72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  <w:bCs/>
              </w:rPr>
              <w:t>OŠ HJ C.1.2</w:t>
            </w:r>
            <w:r w:rsidRPr="00B579C4">
              <w:rPr>
                <w:rFonts w:asciiTheme="majorHAnsi" w:hAnsiTheme="majorHAnsi" w:cstheme="majorHAnsi"/>
              </w:rPr>
              <w:t>. Učenik razlikuje medijske sadržaje primjerene dobi i interesu.</w:t>
            </w:r>
          </w:p>
          <w:p w:rsidR="002C1911" w:rsidRPr="00B579C4" w:rsidRDefault="00035E72" w:rsidP="00B579C4">
            <w:pPr>
              <w:rPr>
                <w:rFonts w:asciiTheme="majorHAnsi" w:hAnsiTheme="majorHAnsi" w:cstheme="majorHAnsi"/>
                <w:bCs/>
              </w:rPr>
            </w:pPr>
            <w:r w:rsidRPr="00B579C4">
              <w:rPr>
                <w:rFonts w:asciiTheme="majorHAnsi" w:hAnsiTheme="majorHAnsi" w:cstheme="majorHAnsi"/>
              </w:rPr>
              <w:t>OŠ HJ C.1.3. Učenik posjećuje kulturne događaje primjerene dobi.</w:t>
            </w:r>
          </w:p>
        </w:tc>
        <w:tc>
          <w:tcPr>
            <w:tcW w:w="6591" w:type="dxa"/>
            <w:shd w:val="clear" w:color="auto" w:fill="FFFFFF" w:themeFill="background1"/>
          </w:tcPr>
          <w:p w:rsidR="002C1911" w:rsidRPr="001D3895" w:rsidRDefault="002C1911" w:rsidP="002C191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21. 2. Međunarodni dan materinjeg</w:t>
            </w:r>
          </w:p>
          <w:p w:rsidR="002C1911" w:rsidRPr="001D3895" w:rsidRDefault="00F17448" w:rsidP="002C191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J</w:t>
            </w:r>
            <w:r w:rsidR="002C1911" w:rsidRPr="001D3895">
              <w:rPr>
                <w:rFonts w:asciiTheme="majorHAnsi" w:hAnsiTheme="majorHAnsi" w:cstheme="majorHAnsi"/>
                <w:b/>
              </w:rPr>
              <w:t>ezika</w:t>
            </w:r>
          </w:p>
          <w:p w:rsidR="00F17448" w:rsidRPr="001D3895" w:rsidRDefault="00F17448" w:rsidP="002C191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22.2. Dan glagoljice</w:t>
            </w: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Proučavanje raznolikosti unutar hrvatskoga jezika</w:t>
            </w:r>
          </w:p>
          <w:p w:rsidR="002C1911" w:rsidRPr="001D3895" w:rsidRDefault="002C1911" w:rsidP="002C1911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13.2. Svjetski dan radija</w:t>
            </w: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</w:rPr>
            </w:pP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</w:rPr>
            </w:pPr>
          </w:p>
          <w:p w:rsidR="002C1911" w:rsidRPr="001F4E67" w:rsidRDefault="002C1911" w:rsidP="002C1911">
            <w:pPr>
              <w:pStyle w:val="Odlomakpopisa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2C1911" w:rsidTr="00725A80">
        <w:tc>
          <w:tcPr>
            <w:tcW w:w="6683" w:type="dxa"/>
            <w:shd w:val="clear" w:color="auto" w:fill="C5E0B3" w:themeFill="accent6" w:themeFillTint="66"/>
          </w:tcPr>
          <w:p w:rsidR="002C1911" w:rsidRDefault="002C1911" w:rsidP="00725A80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2C1911" w:rsidRDefault="002C1911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C1911" w:rsidTr="00725A80">
        <w:tc>
          <w:tcPr>
            <w:tcW w:w="6683" w:type="dxa"/>
          </w:tcPr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A.1.1. Opisuje i prikazuje količine prirodnim brojevima i nulom.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A.1.2. Uspoređuje prirodne brojeve do 20 i nulu.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A.1.3. Koristi se rednim brojevima do 20.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A.1.4. Zbraja i oduzima u skupu brojeva do 20.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lastRenderedPageBreak/>
              <w:t>MAT OŠ A.1.5. Matematički rasuđuje te matematičkim jezikom prikazuje i rješava različite tipove zadataka.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B.1.1. Zbraja i oduzima u skupu brojeva do 20.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D.1.2. Služi se hrvatskim novcem u jediničnoj vrijednosti kune u skupu brojeva do 20.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E.1.1. Služi se podatcima i prikazuje ih piktogramima i jednostavnim tablicama.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A.1.2. Učenik prepoznaje važnost organiziranosti vremena i prikazuje vremenski slijed događaja.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B.1.1. Učenik uspoređuje promjene u prirodi i opisuje važnost brige za prirodu i osobno zdravlje.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2C1911" w:rsidRPr="00EB57E3" w:rsidRDefault="00E5090C" w:rsidP="002C1911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F567C6" w:rsidRDefault="00F567C6" w:rsidP="00F567C6">
            <w:pPr>
              <w:rPr>
                <w:rFonts w:asciiTheme="majorHAnsi" w:hAnsiTheme="majorHAnsi" w:cstheme="majorHAnsi"/>
              </w:rPr>
            </w:pPr>
          </w:p>
          <w:p w:rsidR="00F567C6" w:rsidRDefault="00F567C6" w:rsidP="00F567C6">
            <w:pPr>
              <w:rPr>
                <w:rFonts w:asciiTheme="majorHAnsi" w:hAnsiTheme="majorHAnsi" w:cstheme="majorHAnsi"/>
              </w:rPr>
            </w:pPr>
          </w:p>
          <w:p w:rsidR="00F567C6" w:rsidRPr="001D3895" w:rsidRDefault="00F567C6" w:rsidP="00F567C6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2.2. Međunarodni dan zaštite močvara</w:t>
            </w:r>
          </w:p>
          <w:p w:rsidR="00F567C6" w:rsidRPr="001D3895" w:rsidRDefault="00F567C6" w:rsidP="00F567C6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4. 2. Međunarodni dan života</w:t>
            </w:r>
          </w:p>
          <w:p w:rsidR="002C1911" w:rsidRPr="00F567C6" w:rsidRDefault="002C1911" w:rsidP="00F567C6">
            <w:pPr>
              <w:rPr>
                <w:rFonts w:asciiTheme="majorHAnsi" w:hAnsiTheme="majorHAnsi" w:cstheme="majorHAnsi"/>
              </w:rPr>
            </w:pPr>
          </w:p>
        </w:tc>
      </w:tr>
      <w:tr w:rsidR="002C1911" w:rsidTr="00725A80">
        <w:tc>
          <w:tcPr>
            <w:tcW w:w="6683" w:type="dxa"/>
            <w:shd w:val="clear" w:color="auto" w:fill="C5E0B3" w:themeFill="accent6" w:themeFillTint="66"/>
          </w:tcPr>
          <w:p w:rsidR="002C1911" w:rsidRDefault="002C1911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2C1911" w:rsidRDefault="002C1911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C1911" w:rsidTr="00725A80">
        <w:tc>
          <w:tcPr>
            <w:tcW w:w="6683" w:type="dxa"/>
          </w:tcPr>
          <w:p w:rsidR="002C1911" w:rsidRPr="004069CD" w:rsidRDefault="002C1911" w:rsidP="002C191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B 1.1. Prepoznaje i uvažava potrebe i osjećaje drugih.</w:t>
            </w: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OSR C 1.3. Pridonosi skupini.</w:t>
            </w: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GOO C.1.2. Promiče solidarnost u razredu</w:t>
            </w:r>
          </w:p>
          <w:p w:rsidR="002C1911" w:rsidRPr="00076AE3" w:rsidRDefault="002C1911" w:rsidP="002C191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IKT A 1. 3. Učenik primjenjuje pravila za odgovorno i sigurno služenje programima i uređajima.</w:t>
            </w:r>
          </w:p>
        </w:tc>
        <w:tc>
          <w:tcPr>
            <w:tcW w:w="6591" w:type="dxa"/>
          </w:tcPr>
          <w:p w:rsidR="002C1911" w:rsidRPr="00F27652" w:rsidRDefault="002C1911" w:rsidP="002C1911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6.2. Dan ružičastih majica</w:t>
            </w:r>
          </w:p>
          <w:p w:rsidR="002C1911" w:rsidRPr="00F27652" w:rsidRDefault="002C1911" w:rsidP="002C1911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9.2. Svjetski dan pizze</w:t>
            </w:r>
            <w:r w:rsidR="00F17448" w:rsidRPr="00F27652">
              <w:rPr>
                <w:rFonts w:asciiTheme="majorHAnsi" w:hAnsiTheme="majorHAnsi" w:cstheme="majorHAnsi"/>
                <w:b/>
              </w:rPr>
              <w:t>, palačinki, FAŠNIK</w:t>
            </w:r>
          </w:p>
          <w:p w:rsidR="002C1911" w:rsidRPr="00F27652" w:rsidRDefault="002C1911" w:rsidP="002C1911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11.2. Međunarodni dan žena i djevojaka u znanosti</w:t>
            </w:r>
          </w:p>
          <w:p w:rsidR="002C1911" w:rsidRPr="00F27652" w:rsidRDefault="002C1911" w:rsidP="002C1911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12.2. Darwinov dan</w:t>
            </w: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</w:rPr>
            </w:pPr>
            <w:r w:rsidRPr="00F27652">
              <w:rPr>
                <w:rFonts w:asciiTheme="majorHAnsi" w:hAnsiTheme="majorHAnsi" w:cstheme="majorHAnsi"/>
                <w:b/>
              </w:rPr>
              <w:t>14. 2. Valentinovo</w:t>
            </w:r>
          </w:p>
        </w:tc>
      </w:tr>
      <w:tr w:rsidR="002C1911" w:rsidTr="00725A80">
        <w:tc>
          <w:tcPr>
            <w:tcW w:w="6683" w:type="dxa"/>
            <w:shd w:val="clear" w:color="auto" w:fill="C5E0B3" w:themeFill="accent6" w:themeFillTint="66"/>
          </w:tcPr>
          <w:p w:rsidR="002C1911" w:rsidRDefault="002C1911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2C1911" w:rsidRDefault="002C1911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C1911" w:rsidTr="00725A80">
        <w:tc>
          <w:tcPr>
            <w:tcW w:w="6683" w:type="dxa"/>
          </w:tcPr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A.1.1. Učenik prepoznaje umjetnost kao način komunikacije i odgovara na različite poticaje likovnim izražavanjem.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 xml:space="preserve">OŠ LK A.1.2. Učenik demonstrira poznavanje osobitosti različitih likovnih materijala i postupaka pri likovnom izražavanju. 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B.1.1. Učenik razlikuje likovno i vizualno umjetničko djelo te prepoznaje osobni doživljaj, likovni jezik i tematski sadržaj djela.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B.1.2. Učenik uspoređuje svoj likovni ili vizualni rad i radove drugih učenika te opisuje vlastiti doživljaj stvaranja.</w:t>
            </w:r>
          </w:p>
          <w:p w:rsidR="008D60EA" w:rsidRPr="008D60EA" w:rsidRDefault="008D60EA" w:rsidP="002C1911">
            <w:pPr>
              <w:rPr>
                <w:rFonts w:asciiTheme="majorHAnsi" w:hAnsiTheme="majorHAnsi" w:cstheme="majorHAnsi"/>
                <w:color w:val="000000"/>
              </w:rPr>
            </w:pPr>
            <w:r w:rsidRPr="008D60EA">
              <w:rPr>
                <w:rFonts w:asciiTheme="majorHAnsi" w:hAnsiTheme="majorHAnsi" w:cstheme="majorHAnsi"/>
              </w:rPr>
              <w:lastRenderedPageBreak/>
              <w:t>OŠ LK C.1.1. Učenik prepoznaje i u likovnom radu interpretira povezanost oblikovanja vizualne okoline s aktivnostima, sadržajima i namjenama koji se u njoj odvijaju.</w:t>
            </w: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GK B 1.1</w:t>
            </w:r>
            <w:r w:rsidR="008D60EA"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Sudjeluje u zajedničkoj izvedbi glazbe, usklađuje vlastitu izvedbu s izvedbama drugih učenika te vrednuje vlastitu</w:t>
            </w: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izvedbu, izvedbe drugih i zajedničku izvedbu.</w:t>
            </w:r>
          </w:p>
          <w:p w:rsidR="002C1911" w:rsidRPr="00076AE3" w:rsidRDefault="002C1911" w:rsidP="002C191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GK B 1.2</w:t>
            </w:r>
            <w:r w:rsidR="008D60EA"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Pjeva/izvodi pjesme i brojalice te pritom uvažava glazbeno-izražajne sastavnice.</w:t>
            </w:r>
          </w:p>
        </w:tc>
        <w:tc>
          <w:tcPr>
            <w:tcW w:w="6591" w:type="dxa"/>
          </w:tcPr>
          <w:p w:rsidR="002C1911" w:rsidRPr="004069CD" w:rsidRDefault="002C1911" w:rsidP="002C191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Dizajn maske (maškare)- izrada maske</w:t>
            </w: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Razredno stvaranje glazbe</w:t>
            </w: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</w:t>
            </w:r>
            <w:r>
              <w:rPr>
                <w:rFonts w:asciiTheme="majorHAnsi" w:hAnsiTheme="majorHAnsi" w:cstheme="majorHAnsi"/>
              </w:rPr>
              <w:t xml:space="preserve"> umjetničko područje, kreativna </w:t>
            </w:r>
            <w:r w:rsidRPr="004069CD">
              <w:rPr>
                <w:rFonts w:asciiTheme="majorHAnsi" w:hAnsiTheme="majorHAnsi" w:cstheme="majorHAnsi"/>
              </w:rPr>
              <w:t>izrada, crtanje, b</w:t>
            </w:r>
            <w:r>
              <w:rPr>
                <w:rFonts w:asciiTheme="majorHAnsi" w:hAnsiTheme="majorHAnsi" w:cstheme="majorHAnsi"/>
              </w:rPr>
              <w:t xml:space="preserve">ojanje ili glazba, ples i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2C1911" w:rsidTr="00725A80">
        <w:tc>
          <w:tcPr>
            <w:tcW w:w="6683" w:type="dxa"/>
            <w:shd w:val="clear" w:color="auto" w:fill="C5E0B3" w:themeFill="accent6" w:themeFillTint="66"/>
          </w:tcPr>
          <w:p w:rsidR="002C1911" w:rsidRDefault="002C1911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2C1911" w:rsidRDefault="002C1911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C1911" w:rsidTr="00725A80">
        <w:tc>
          <w:tcPr>
            <w:tcW w:w="6683" w:type="dxa"/>
          </w:tcPr>
          <w:p w:rsidR="002C1911" w:rsidRPr="004069CD" w:rsidRDefault="002C1911" w:rsidP="002C1911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TZK A.1.1. Izvodi prirodne oblike kretanja.</w:t>
            </w: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TZK A.1.2. Igra jednostavne motoričke igre.</w:t>
            </w: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OSR A.1.1.B Opisuje važnost redovite tjelesne aktivnosti za rast i razvoj.</w:t>
            </w:r>
          </w:p>
          <w:p w:rsidR="002C1911" w:rsidRPr="00AF2CFF" w:rsidRDefault="002C1911" w:rsidP="00AF2CFF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OSR A 1.2. U</w:t>
            </w:r>
            <w:r w:rsidR="00AF2CFF">
              <w:rPr>
                <w:rFonts w:asciiTheme="majorHAnsi" w:hAnsiTheme="majorHAnsi" w:cstheme="majorHAnsi"/>
                <w:color w:val="000000"/>
              </w:rPr>
              <w:t>pravlja emocijama i ponašanjem.</w:t>
            </w:r>
          </w:p>
        </w:tc>
        <w:tc>
          <w:tcPr>
            <w:tcW w:w="6591" w:type="dxa"/>
          </w:tcPr>
          <w:p w:rsidR="002C1911" w:rsidRPr="00F27652" w:rsidRDefault="002C1911" w:rsidP="002C1911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4. 2. Međunarodni dan života</w:t>
            </w: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2C1911" w:rsidRPr="004069CD" w:rsidRDefault="002C1911" w:rsidP="002C191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2C1911" w:rsidRDefault="002C1911" w:rsidP="002C191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2C1911" w:rsidTr="00725A80">
        <w:tc>
          <w:tcPr>
            <w:tcW w:w="6683" w:type="dxa"/>
            <w:shd w:val="clear" w:color="auto" w:fill="C5E0B3" w:themeFill="accent6" w:themeFillTint="66"/>
          </w:tcPr>
          <w:p w:rsidR="002C1911" w:rsidRDefault="002C1911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2C1911" w:rsidRPr="00EB57E3" w:rsidRDefault="002C1911" w:rsidP="00725A80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</w:tr>
      <w:tr w:rsidR="002C1911" w:rsidRPr="00F36E92" w:rsidTr="00725A80">
        <w:tc>
          <w:tcPr>
            <w:tcW w:w="6683" w:type="dxa"/>
            <w:shd w:val="clear" w:color="auto" w:fill="auto"/>
          </w:tcPr>
          <w:p w:rsidR="002C1911" w:rsidRPr="004069CD" w:rsidRDefault="002C1911" w:rsidP="002C1911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IKT A 1. 2. Učenik se uz pomoć učitelja koristi odabranim uređajima i programima.</w:t>
            </w:r>
          </w:p>
          <w:p w:rsidR="002C1911" w:rsidRPr="00F36E92" w:rsidRDefault="002C1911" w:rsidP="002C1911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IKT A 1. 3. Učenik primjenjuje pravila za odgovorno i sigurno služenje programima i uređajima.</w:t>
            </w:r>
          </w:p>
        </w:tc>
        <w:tc>
          <w:tcPr>
            <w:tcW w:w="6591" w:type="dxa"/>
            <w:shd w:val="clear" w:color="auto" w:fill="auto"/>
          </w:tcPr>
          <w:p w:rsidR="002C1911" w:rsidRPr="00F27652" w:rsidRDefault="00F17448" w:rsidP="002C1911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9</w:t>
            </w:r>
            <w:r w:rsidR="002C1911" w:rsidRPr="00F27652">
              <w:rPr>
                <w:rFonts w:asciiTheme="majorHAnsi" w:hAnsiTheme="majorHAnsi" w:cstheme="majorHAnsi"/>
                <w:b/>
              </w:rPr>
              <w:t>.2. - Dan sigurnijeg interneta</w:t>
            </w:r>
          </w:p>
          <w:p w:rsidR="002C1911" w:rsidRPr="00F36E92" w:rsidRDefault="002C1911" w:rsidP="00725A80">
            <w:pPr>
              <w:rPr>
                <w:rFonts w:asciiTheme="majorHAnsi" w:hAnsiTheme="majorHAnsi" w:cstheme="majorHAnsi"/>
              </w:rPr>
            </w:pPr>
          </w:p>
        </w:tc>
      </w:tr>
    </w:tbl>
    <w:p w:rsidR="002C1911" w:rsidRDefault="002C1911" w:rsidP="006A3268">
      <w:pPr>
        <w:rPr>
          <w:lang w:val="hr-HR"/>
        </w:rPr>
      </w:pPr>
    </w:p>
    <w:p w:rsidR="002C1911" w:rsidRPr="004069CD" w:rsidRDefault="00C96DD9" w:rsidP="002C1911">
      <w:pPr>
        <w:rPr>
          <w:rFonts w:asciiTheme="majorHAnsi" w:hAnsiTheme="majorHAnsi" w:cstheme="majorHAnsi"/>
        </w:rPr>
      </w:pPr>
      <w:r w:rsidRPr="00C96DD9">
        <w:rPr>
          <w:rFonts w:asciiTheme="majorHAnsi" w:hAnsiTheme="majorHAnsi" w:cstheme="majorHAnsi"/>
          <w:b/>
        </w:rPr>
        <w:t xml:space="preserve">            </w:t>
      </w:r>
      <w:r w:rsidR="002C1911" w:rsidRPr="00C96DD9">
        <w:rPr>
          <w:rFonts w:asciiTheme="majorHAnsi" w:hAnsiTheme="majorHAnsi" w:cstheme="majorHAnsi"/>
          <w:b/>
        </w:rPr>
        <w:t>N</w:t>
      </w:r>
      <w:r w:rsidRPr="00C96DD9">
        <w:rPr>
          <w:rFonts w:asciiTheme="majorHAnsi" w:hAnsiTheme="majorHAnsi" w:cstheme="majorHAnsi"/>
          <w:b/>
        </w:rPr>
        <w:t>apomena</w:t>
      </w:r>
      <w:r>
        <w:rPr>
          <w:rFonts w:asciiTheme="majorHAnsi" w:hAnsiTheme="majorHAnsi" w:cstheme="majorHAnsi"/>
        </w:rPr>
        <w:t>: okviran broj sati: slobodno vrijeme</w:t>
      </w:r>
      <w:r w:rsidR="002C1911" w:rsidRPr="004069CD">
        <w:rPr>
          <w:rFonts w:asciiTheme="majorHAnsi" w:hAnsiTheme="majorHAnsi" w:cstheme="majorHAnsi"/>
        </w:rPr>
        <w:t xml:space="preserve">: </w:t>
      </w:r>
      <w:r w:rsidR="00F17448">
        <w:rPr>
          <w:rFonts w:asciiTheme="majorHAnsi" w:hAnsiTheme="majorHAnsi" w:cstheme="majorHAnsi"/>
        </w:rPr>
        <w:t>20</w:t>
      </w:r>
      <w:r w:rsidR="002C1911">
        <w:rPr>
          <w:rFonts w:asciiTheme="majorHAnsi" w:hAnsiTheme="majorHAnsi" w:cstheme="majorHAnsi"/>
        </w:rPr>
        <w:t xml:space="preserve"> </w:t>
      </w:r>
      <w:r w:rsidR="002C1911" w:rsidRPr="004069CD">
        <w:rPr>
          <w:rFonts w:asciiTheme="majorHAnsi" w:hAnsiTheme="majorHAnsi" w:cstheme="majorHAnsi"/>
        </w:rPr>
        <w:t>sati</w:t>
      </w:r>
    </w:p>
    <w:p w:rsidR="002C1911" w:rsidRPr="004069CD" w:rsidRDefault="002C1911" w:rsidP="002C1911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C96DD9">
        <w:rPr>
          <w:rFonts w:asciiTheme="majorHAnsi" w:hAnsiTheme="majorHAnsi" w:cstheme="majorHAnsi"/>
        </w:rPr>
        <w:t xml:space="preserve">      organizirano vrijeme</w:t>
      </w:r>
      <w:r w:rsidRPr="004069CD">
        <w:rPr>
          <w:rFonts w:asciiTheme="majorHAnsi" w:hAnsiTheme="majorHAnsi" w:cstheme="majorHAnsi"/>
        </w:rPr>
        <w:t xml:space="preserve">: </w:t>
      </w:r>
      <w:r w:rsidR="00F17448">
        <w:rPr>
          <w:rFonts w:asciiTheme="majorHAnsi" w:hAnsiTheme="majorHAnsi" w:cstheme="majorHAnsi"/>
        </w:rPr>
        <w:t>20</w:t>
      </w:r>
      <w:r w:rsidRPr="004069CD">
        <w:rPr>
          <w:rFonts w:asciiTheme="majorHAnsi" w:hAnsiTheme="majorHAnsi" w:cstheme="majorHAnsi"/>
        </w:rPr>
        <w:t xml:space="preserve"> sati</w:t>
      </w:r>
    </w:p>
    <w:p w:rsidR="002C1911" w:rsidRPr="004069CD" w:rsidRDefault="002C1911" w:rsidP="002C1911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</w:t>
      </w:r>
      <w:r w:rsidR="00C96DD9">
        <w:rPr>
          <w:rFonts w:asciiTheme="majorHAnsi" w:hAnsiTheme="majorHAnsi" w:cstheme="majorHAnsi"/>
        </w:rPr>
        <w:t xml:space="preserve">         pisanje domaće zadaće i uvježbavanje nastavnih sadržaja</w:t>
      </w:r>
      <w:r>
        <w:rPr>
          <w:rFonts w:asciiTheme="majorHAnsi" w:hAnsiTheme="majorHAnsi" w:cstheme="majorHAnsi"/>
        </w:rPr>
        <w:t xml:space="preserve">: </w:t>
      </w:r>
      <w:r w:rsidR="00F17448">
        <w:rPr>
          <w:rFonts w:asciiTheme="majorHAnsi" w:hAnsiTheme="majorHAnsi" w:cstheme="majorHAnsi"/>
        </w:rPr>
        <w:t>35</w:t>
      </w:r>
      <w:r>
        <w:rPr>
          <w:rFonts w:asciiTheme="majorHAnsi" w:hAnsiTheme="majorHAnsi" w:cstheme="majorHAnsi"/>
        </w:rPr>
        <w:t xml:space="preserve"> </w:t>
      </w:r>
      <w:r w:rsidRPr="004069CD">
        <w:rPr>
          <w:rFonts w:asciiTheme="majorHAnsi" w:hAnsiTheme="majorHAnsi" w:cstheme="majorHAnsi"/>
        </w:rPr>
        <w:t>sati</w:t>
      </w:r>
    </w:p>
    <w:p w:rsidR="002C1911" w:rsidRDefault="002C1911" w:rsidP="002C1911">
      <w:pPr>
        <w:ind w:firstLine="708"/>
        <w:rPr>
          <w:lang w:val="hr-HR"/>
        </w:rPr>
      </w:pPr>
    </w:p>
    <w:p w:rsidR="00C96DD9" w:rsidRDefault="00C96DD9" w:rsidP="002C1911">
      <w:pPr>
        <w:ind w:firstLine="708"/>
        <w:rPr>
          <w:lang w:val="hr-HR"/>
        </w:rPr>
      </w:pPr>
    </w:p>
    <w:p w:rsidR="00C96DD9" w:rsidRDefault="00C96DD9" w:rsidP="002C1911">
      <w:pPr>
        <w:ind w:firstLine="708"/>
        <w:rPr>
          <w:lang w:val="hr-HR"/>
        </w:rPr>
      </w:pPr>
    </w:p>
    <w:p w:rsidR="00C96DD9" w:rsidRDefault="00C96DD9" w:rsidP="002C1911">
      <w:pPr>
        <w:ind w:firstLine="708"/>
        <w:rPr>
          <w:lang w:val="hr-HR"/>
        </w:rPr>
      </w:pPr>
    </w:p>
    <w:p w:rsidR="00C96DD9" w:rsidRDefault="00C96DD9" w:rsidP="002C1911">
      <w:pPr>
        <w:ind w:firstLine="708"/>
        <w:rPr>
          <w:lang w:val="hr-HR"/>
        </w:rPr>
      </w:pPr>
    </w:p>
    <w:p w:rsidR="007D3658" w:rsidRPr="00F27652" w:rsidRDefault="001F0352" w:rsidP="002C1911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F27652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OŽUJAK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D3658" w:rsidTr="00725A80">
        <w:tc>
          <w:tcPr>
            <w:tcW w:w="6683" w:type="dxa"/>
            <w:shd w:val="clear" w:color="auto" w:fill="C5E0B3" w:themeFill="accent6" w:themeFillTint="66"/>
          </w:tcPr>
          <w:p w:rsidR="007D3658" w:rsidRDefault="007D3658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D3658" w:rsidRDefault="007D3658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D3658" w:rsidTr="00725A80">
        <w:tc>
          <w:tcPr>
            <w:tcW w:w="6683" w:type="dxa"/>
            <w:shd w:val="clear" w:color="auto" w:fill="FFFFFF" w:themeFill="background1"/>
          </w:tcPr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A.1.1. Učenik razgovara i govori u skladu s jezičnim razvojem izražavajući svoje potrebe, misli i osjećaje.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A.1.2. Učenik sluša jednostavne tekstove, točno izgovara glasove, riječi i rečenice na temelju slušanoga teksta.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A.1.3. Učenik čita tekstove primjerene početnomu opismenjavanju i obilježjima jezičnoga razvoja.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A.1.4. Učenik piše školskim formalnim pismom slova, riječi i kratke rečenice u skladu s jezičnim razvojem.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  <w:bCs/>
              </w:rPr>
              <w:t xml:space="preserve">OŠ HJ A.1.5. </w:t>
            </w:r>
            <w:r w:rsidRPr="00B579C4">
              <w:rPr>
                <w:rFonts w:asciiTheme="majorHAnsi" w:hAnsiTheme="majorHAnsi" w:cstheme="majorHAnsi"/>
              </w:rPr>
              <w:t>Učenik upotrebljava riječi, sintagme i rečenice u točnome značenju u uobičajenim komunikacijskim situacijama.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A.1.7. Učenik prepoznaje glasovnu strukturu riječi te glasovno analizira i sintetizira riječi primjereno početnomu opismenjavanju.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B.1.1. Učenik izražava svoja zapažanja, misli i osjećaje nakon slušanja/ čitanja književnoga teksta i povezuje ih s vlastitim iskustvom.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B.1.2. Učenik sluša/čita književni tekst, izražava o čemu tekst govori i prepoznaje književne tekstove prema obliku u skladu s jezičnim razvojem i dobi.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  <w:bCs/>
              </w:rPr>
            </w:pPr>
            <w:r w:rsidRPr="00B579C4">
              <w:rPr>
                <w:rFonts w:asciiTheme="majorHAnsi" w:hAnsiTheme="majorHAnsi" w:cstheme="majorHAnsi"/>
              </w:rPr>
              <w:t>OŠ HJ B.1.4. Učenik se stvaralački izražava prema vlastitome interesu potaknut različitim iskustvima i doživljajima književnoga teksta.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  <w:bCs/>
              </w:rPr>
              <w:t>OŠ HJ C.1.1.</w:t>
            </w:r>
            <w:r w:rsidRPr="00B579C4">
              <w:rPr>
                <w:rFonts w:asciiTheme="majorHAnsi" w:hAnsiTheme="majorHAnsi" w:cstheme="majorHAnsi"/>
              </w:rPr>
              <w:t xml:space="preserve"> Učenik sluša/čita tekst u skladu s početnim opismenjavanjem i pronalazi podatke u tekstu.</w:t>
            </w:r>
          </w:p>
          <w:p w:rsidR="007D3658" w:rsidRPr="00B579C4" w:rsidRDefault="00B579C4" w:rsidP="00B579C4">
            <w:pPr>
              <w:rPr>
                <w:rFonts w:asciiTheme="majorHAnsi" w:hAnsiTheme="majorHAnsi" w:cstheme="majorHAnsi"/>
                <w:bCs/>
              </w:rPr>
            </w:pPr>
            <w:r w:rsidRPr="00B579C4">
              <w:rPr>
                <w:rFonts w:asciiTheme="majorHAnsi" w:hAnsiTheme="majorHAnsi" w:cstheme="majorHAnsi"/>
                <w:bCs/>
              </w:rPr>
              <w:t xml:space="preserve">OŠ HJ C.1.2. </w:t>
            </w:r>
            <w:r w:rsidRPr="00B579C4">
              <w:rPr>
                <w:rFonts w:asciiTheme="majorHAnsi" w:hAnsiTheme="majorHAnsi" w:cstheme="majorHAnsi"/>
              </w:rPr>
              <w:t>Učenik razlikuje medijske sadržaje primjerene dobi i interesu.</w:t>
            </w:r>
          </w:p>
        </w:tc>
        <w:tc>
          <w:tcPr>
            <w:tcW w:w="6591" w:type="dxa"/>
            <w:shd w:val="clear" w:color="auto" w:fill="FFFFFF" w:themeFill="background1"/>
          </w:tcPr>
          <w:p w:rsidR="007D3658" w:rsidRPr="004069CD" w:rsidRDefault="007D3658" w:rsidP="007D3658">
            <w:pPr>
              <w:rPr>
                <w:rFonts w:asciiTheme="majorHAnsi" w:hAnsiTheme="majorHAnsi" w:cstheme="majorHAnsi"/>
              </w:rPr>
            </w:pPr>
          </w:p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20.3. Međunarodni dan sreće</w:t>
            </w:r>
          </w:p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20.3. Svjetski dan pripovijedanja</w:t>
            </w:r>
          </w:p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21.3. Svjetski dan poezije</w:t>
            </w:r>
          </w:p>
          <w:p w:rsidR="007D3658" w:rsidRPr="001F4E67" w:rsidRDefault="007D3658" w:rsidP="007D3658">
            <w:pPr>
              <w:pStyle w:val="Odlomakpopisa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D3658" w:rsidTr="00725A80">
        <w:tc>
          <w:tcPr>
            <w:tcW w:w="6683" w:type="dxa"/>
            <w:shd w:val="clear" w:color="auto" w:fill="C5E0B3" w:themeFill="accent6" w:themeFillTint="66"/>
          </w:tcPr>
          <w:p w:rsidR="007D3658" w:rsidRDefault="007D3658" w:rsidP="00725A80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D3658" w:rsidRDefault="007D3658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D3658" w:rsidTr="00725A80">
        <w:tc>
          <w:tcPr>
            <w:tcW w:w="6683" w:type="dxa"/>
          </w:tcPr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A.1.1. Opisuje i prikazuje količine prirodnim brojevima i nulom.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A.1.2. Uspoređuje prirodne brojeve do 20 i nulu.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A.1.3. Koristi se rednim brojevima do 20.</w:t>
            </w:r>
          </w:p>
          <w:p w:rsidR="00B43BD3" w:rsidRPr="00E5090C" w:rsidRDefault="00B43BD3" w:rsidP="00B43BD3">
            <w:pPr>
              <w:tabs>
                <w:tab w:val="right" w:pos="5242"/>
              </w:tabs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A.1.4. Zbraja i oduzima u skupu brojeva do 20.</w:t>
            </w:r>
            <w:r w:rsidRPr="00E5090C">
              <w:rPr>
                <w:rFonts w:asciiTheme="majorHAnsi" w:hAnsiTheme="majorHAnsi" w:cstheme="majorHAnsi"/>
              </w:rPr>
              <w:tab/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lastRenderedPageBreak/>
              <w:t>MAT OŠ A.1.5. Matematički rasuđuje te matematičkim jezikom prikazuje i rješava različite tipove zadataka.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B.1.1. Zbraja i oduzima u skupu brojeva do 20.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D.1.2. Služi se hrvatskim novcem u jediničnoj vrijednosti kune u skupu brojeva do 20.</w:t>
            </w:r>
          </w:p>
          <w:p w:rsidR="00E5090C" w:rsidRDefault="00B43BD3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E.1.1. Služi se podatcima i prikazuje ih piktogramima i jednostavnim tablicama.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A.1.1. Učenik uspoređuje organiziranost u prirodi opažajući neposredni okoliš.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A.1.2. Učenik prepoznaje važnost organiziranosti vremena i prikazuje vremenski slijed događaja.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A.1.3. Učenik uspoređuje organiziranost različitih prostora i zajednica u neposrednome okružju.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B.1.1. Učenik uspoređuje promjene u prirodi i opisuje važnost brige za prirodu i osobno zdravlje.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B.1.3. Učenik se snalazi u prostoru oko sebe poštujući pravila i zaključuje o utjecaju promjene položaja na odnose u prostoru.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C.1.2. Učenik uspoređuje ulogu i utjecaj prava, pravila i dužnosti na pojedinca i zajednicu te preuzima odgovornost za svoje postupke.</w:t>
            </w:r>
          </w:p>
          <w:p w:rsidR="007D3658" w:rsidRPr="00EB57E3" w:rsidRDefault="00E5090C" w:rsidP="007D3658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7D3658" w:rsidRPr="004069CD" w:rsidRDefault="007D3658" w:rsidP="007D365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Matematičke igre i kvizovi</w:t>
            </w:r>
          </w:p>
          <w:p w:rsidR="007D3658" w:rsidRPr="00F27652" w:rsidRDefault="00F1744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4</w:t>
            </w:r>
            <w:r w:rsidR="007D3658" w:rsidRPr="00F27652">
              <w:rPr>
                <w:rFonts w:asciiTheme="majorHAnsi" w:hAnsiTheme="majorHAnsi" w:cstheme="majorHAnsi"/>
                <w:b/>
              </w:rPr>
              <w:t>. 3. Svjetski dan matematike</w:t>
            </w:r>
          </w:p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15. 3. Svjetski dan prava potrošača</w:t>
            </w:r>
          </w:p>
          <w:p w:rsidR="00F17448" w:rsidRPr="00F27652" w:rsidRDefault="00F1744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20.3. Svjetski dan kazališta za djecu i mlade, pripovjedanja</w:t>
            </w:r>
          </w:p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21. 3. Prvi dan proljeća, Međunarodni dan šuma, Downov sindrom</w:t>
            </w:r>
          </w:p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lastRenderedPageBreak/>
              <w:t>22. 3. Svjetski dan voda</w:t>
            </w:r>
          </w:p>
          <w:p w:rsidR="007D3658" w:rsidRPr="00EB57E3" w:rsidRDefault="007D3658" w:rsidP="007D3658">
            <w:pPr>
              <w:rPr>
                <w:rFonts w:asciiTheme="majorHAnsi" w:hAnsiTheme="majorHAnsi" w:cstheme="majorHAnsi"/>
              </w:rPr>
            </w:pPr>
            <w:r w:rsidRPr="00F27652">
              <w:rPr>
                <w:rFonts w:asciiTheme="majorHAnsi" w:hAnsiTheme="majorHAnsi" w:cstheme="majorHAnsi"/>
                <w:b/>
              </w:rPr>
              <w:t>23. 3. Svjetski meteorološki dan</w:t>
            </w:r>
          </w:p>
        </w:tc>
      </w:tr>
      <w:tr w:rsidR="007D3658" w:rsidTr="00725A80">
        <w:tc>
          <w:tcPr>
            <w:tcW w:w="6683" w:type="dxa"/>
            <w:shd w:val="clear" w:color="auto" w:fill="C5E0B3" w:themeFill="accent6" w:themeFillTint="66"/>
          </w:tcPr>
          <w:p w:rsidR="007D3658" w:rsidRDefault="007D3658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D3658" w:rsidRDefault="007D3658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D3658" w:rsidTr="00725A80">
        <w:tc>
          <w:tcPr>
            <w:tcW w:w="6683" w:type="dxa"/>
          </w:tcPr>
          <w:p w:rsidR="007D3658" w:rsidRPr="004069CD" w:rsidRDefault="007D3658" w:rsidP="007D3658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uku A.1.2. Učenik se koristi jednostavnim strategijama učenja i rješava probleme u svim područjima učenja uz pomoć učitelja.</w:t>
            </w:r>
          </w:p>
          <w:p w:rsidR="007D3658" w:rsidRPr="004069CD" w:rsidRDefault="007D3658" w:rsidP="007D3658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uku B.1.4. Na poticaj i uz pomoć učitelja procjenjuje je li uspješno riješio zadatak ili naučio.</w:t>
            </w:r>
          </w:p>
          <w:p w:rsidR="007D3658" w:rsidRPr="004069CD" w:rsidRDefault="007D3658" w:rsidP="007D3658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osr C.1.4. Razvija nacionalni i kulturni identitet zajedništvom i pripadnošću skupini.</w:t>
            </w:r>
          </w:p>
          <w:p w:rsidR="007D3658" w:rsidRPr="004069CD" w:rsidRDefault="007D3658" w:rsidP="007D3658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odr-C.1.1. Identificira primjere dobroga odnosa prema prirodi.</w:t>
            </w:r>
          </w:p>
          <w:p w:rsidR="007D3658" w:rsidRPr="00076AE3" w:rsidRDefault="007D3658" w:rsidP="00725A80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6591" w:type="dxa"/>
          </w:tcPr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lastRenderedPageBreak/>
              <w:t>1.3. Dan nulte stope diskriminacije </w:t>
            </w:r>
          </w:p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3.3. Dan nacionalne himne </w:t>
            </w:r>
          </w:p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7.3. Dan planinara</w:t>
            </w:r>
          </w:p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8. 3. Međunarodni dan žena</w:t>
            </w:r>
          </w:p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14.3. Međunarodni dan rijeka</w:t>
            </w:r>
          </w:p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19. 3. Dan očeva</w:t>
            </w:r>
          </w:p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22.3. Svjetski dan voda</w:t>
            </w:r>
          </w:p>
          <w:p w:rsidR="007D3658" w:rsidRPr="004069CD" w:rsidRDefault="007D3658" w:rsidP="007D3658">
            <w:pPr>
              <w:rPr>
                <w:rFonts w:asciiTheme="majorHAnsi" w:hAnsiTheme="majorHAnsi" w:cstheme="majorHAnsi"/>
              </w:rPr>
            </w:pPr>
            <w:r w:rsidRPr="00F27652">
              <w:rPr>
                <w:rFonts w:asciiTheme="majorHAnsi" w:hAnsiTheme="majorHAnsi" w:cstheme="majorHAnsi"/>
                <w:b/>
              </w:rPr>
              <w:lastRenderedPageBreak/>
              <w:t>26.3. Dan podrške osoba s epilepsijom</w:t>
            </w:r>
          </w:p>
        </w:tc>
      </w:tr>
      <w:tr w:rsidR="007D3658" w:rsidTr="00725A80">
        <w:tc>
          <w:tcPr>
            <w:tcW w:w="6683" w:type="dxa"/>
            <w:shd w:val="clear" w:color="auto" w:fill="C5E0B3" w:themeFill="accent6" w:themeFillTint="66"/>
          </w:tcPr>
          <w:p w:rsidR="007D3658" w:rsidRDefault="007D3658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D3658" w:rsidRDefault="007D3658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D3658" w:rsidTr="00725A80">
        <w:tc>
          <w:tcPr>
            <w:tcW w:w="6683" w:type="dxa"/>
          </w:tcPr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A.1.1. Učenik prepoznaje umjetnost kao način komunikacije i odgovara na različite poticaje likovnim izražavanjem.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 xml:space="preserve">OŠ LK A.1.2. Učenik demonstrira poznavanje osobitosti različitih likovnih materijala i postupaka pri likovnom izražavanju. 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B.1.1. Učenik razlikuje likovno i vizualno umjetničko djelo te prepoznaje osobni doživljaj, likovni jezik i tematski sadržaj djela.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B.1.2. Učenik uspoređuje svoj likovni ili vizualni rad i radove drugih učenika te opisuje vlastiti doživljaj stvaranja.</w:t>
            </w:r>
          </w:p>
          <w:p w:rsidR="008D60EA" w:rsidRDefault="008D60EA" w:rsidP="008D60EA">
            <w:pPr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C.1.1. Učenik prepoznaje i u likovnom radu interpretira povezanost oblikovanja vizualne okoline s aktivnostima, sadržajima i namjenama koji se u njoj odvijaju.</w:t>
            </w:r>
          </w:p>
          <w:p w:rsidR="008D60EA" w:rsidRPr="004069CD" w:rsidRDefault="008D60EA" w:rsidP="008D60EA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GK B 1.1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Sudjeluje u zajedničkoj izvedbi glazbe, usklađuje vlastitu izvedbu s izvedbama drugih učenika te vrednuje vlastitu</w:t>
            </w:r>
          </w:p>
          <w:p w:rsidR="008D60EA" w:rsidRPr="004069CD" w:rsidRDefault="008D60EA" w:rsidP="008D60EA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izvedbu, izvedbe drugih i zajedničku izvedbu.</w:t>
            </w:r>
          </w:p>
          <w:p w:rsidR="008D60EA" w:rsidRPr="008D60EA" w:rsidRDefault="008D60EA" w:rsidP="008D60EA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GK B 1.2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Pjeva/izvodi pjesme i brojalice te pritom uvažava glazbeno-izražajne sastavnice.</w:t>
            </w:r>
          </w:p>
          <w:p w:rsidR="007D3658" w:rsidRPr="00076AE3" w:rsidRDefault="007D3658" w:rsidP="007D365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8D60EA">
              <w:rPr>
                <w:rFonts w:asciiTheme="majorHAnsi" w:hAnsiTheme="majorHAnsi" w:cstheme="majorHAnsi"/>
                <w:color w:val="000000"/>
              </w:rPr>
              <w:t>uku A.1.4. Učenik oblikuje i izražava svoje misli i osjećaje.</w:t>
            </w:r>
          </w:p>
        </w:tc>
        <w:tc>
          <w:tcPr>
            <w:tcW w:w="6591" w:type="dxa"/>
          </w:tcPr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3.3. Dan nacionalne himne </w:t>
            </w:r>
          </w:p>
          <w:p w:rsidR="007D3658" w:rsidRPr="00F27652" w:rsidRDefault="007D3658" w:rsidP="007D3658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27.3. Svjetski dan kazališta</w:t>
            </w:r>
          </w:p>
          <w:p w:rsidR="007D3658" w:rsidRPr="004069CD" w:rsidRDefault="007D3658" w:rsidP="007D365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Radionica: Izradi svoju lutku</w:t>
            </w:r>
          </w:p>
          <w:p w:rsidR="007D3658" w:rsidRPr="004069CD" w:rsidRDefault="007D3658" w:rsidP="007D365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Sika</w:t>
            </w:r>
            <w:r w:rsidR="00F27652">
              <w:rPr>
                <w:rFonts w:asciiTheme="majorHAnsi" w:hAnsiTheme="majorHAnsi" w:cstheme="majorHAnsi"/>
              </w:rPr>
              <w:t xml:space="preserve">nje – portret žene (književnca, </w:t>
            </w:r>
            <w:r w:rsidRPr="004069CD">
              <w:rPr>
                <w:rFonts w:asciiTheme="majorHAnsi" w:hAnsiTheme="majorHAnsi" w:cstheme="majorHAnsi"/>
              </w:rPr>
              <w:t>znanstvenica...)</w:t>
            </w:r>
          </w:p>
          <w:p w:rsidR="007D3658" w:rsidRPr="004069CD" w:rsidRDefault="007D3658" w:rsidP="007D365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Crtanje - portret oca</w:t>
            </w:r>
          </w:p>
          <w:p w:rsidR="007D3658" w:rsidRPr="004069CD" w:rsidRDefault="007D3658" w:rsidP="007D365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Dizajn – plakat za Svjetski dan voda</w:t>
            </w:r>
          </w:p>
          <w:p w:rsidR="007D3658" w:rsidRPr="004069CD" w:rsidRDefault="007D3658" w:rsidP="007D365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i sviranje</w:t>
            </w:r>
          </w:p>
          <w:p w:rsidR="007D3658" w:rsidRPr="004069CD" w:rsidRDefault="007D3658" w:rsidP="007D365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 w:rsidR="00F27652"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</w:t>
            </w:r>
            <w:r w:rsidR="00F27652">
              <w:rPr>
                <w:rFonts w:asciiTheme="majorHAnsi" w:hAnsiTheme="majorHAnsi" w:cstheme="majorHAnsi"/>
              </w:rPr>
              <w:t xml:space="preserve"> umjetničko područje, kreativna </w:t>
            </w:r>
            <w:r w:rsidRPr="004069CD">
              <w:rPr>
                <w:rFonts w:asciiTheme="majorHAnsi" w:hAnsiTheme="majorHAnsi" w:cstheme="majorHAnsi"/>
              </w:rPr>
              <w:t>izrada, crta</w:t>
            </w:r>
            <w:r w:rsidR="00F27652">
              <w:rPr>
                <w:rFonts w:asciiTheme="majorHAnsi" w:hAnsiTheme="majorHAnsi" w:cstheme="majorHAnsi"/>
              </w:rPr>
              <w:t xml:space="preserve">nje, bojanje ili glazba, ples i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7D3658" w:rsidTr="00725A80">
        <w:tc>
          <w:tcPr>
            <w:tcW w:w="6683" w:type="dxa"/>
            <w:shd w:val="clear" w:color="auto" w:fill="C5E0B3" w:themeFill="accent6" w:themeFillTint="66"/>
          </w:tcPr>
          <w:p w:rsidR="007D3658" w:rsidRDefault="007D3658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D3658" w:rsidRDefault="007D3658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D3658" w:rsidTr="00725A80">
        <w:tc>
          <w:tcPr>
            <w:tcW w:w="6683" w:type="dxa"/>
          </w:tcPr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A.1.1. Izvodi prirodne načine gibanja.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A.1.2. Provodi jednostavne motoričke igre.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B.1.1. Slijedi upute za svrstavanje u prostoru i prema tjelesnoj visini.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D.1.1. Primjenjuje postupke za održavanje higijene pri tjelesnom vježbanju i brine se o opremi za Tjelesnu i zdravstvenu kulturu.</w:t>
            </w:r>
          </w:p>
          <w:p w:rsidR="00AF2CFF" w:rsidRPr="00AF2CFF" w:rsidRDefault="00AF2CFF" w:rsidP="007D3658">
            <w:pPr>
              <w:rPr>
                <w:rFonts w:asciiTheme="majorHAnsi" w:hAnsiTheme="majorHAnsi" w:cstheme="majorHAnsi"/>
                <w:color w:val="000000"/>
              </w:rPr>
            </w:pPr>
            <w:r w:rsidRPr="00AF2CFF">
              <w:rPr>
                <w:rFonts w:asciiTheme="majorHAnsi" w:hAnsiTheme="majorHAnsi" w:cstheme="majorHAnsi"/>
              </w:rPr>
              <w:t>OŠ TZK D.1.2. Slijedi upute za rad i pravila motoričke igre.</w:t>
            </w:r>
          </w:p>
          <w:p w:rsidR="007D3658" w:rsidRPr="00AF2CFF" w:rsidRDefault="007D3658" w:rsidP="007D3658">
            <w:pPr>
              <w:rPr>
                <w:rFonts w:asciiTheme="majorHAnsi" w:hAnsiTheme="majorHAnsi" w:cstheme="majorHAnsi"/>
                <w:color w:val="000000"/>
              </w:rPr>
            </w:pPr>
            <w:r w:rsidRPr="00AF2CFF">
              <w:rPr>
                <w:rFonts w:asciiTheme="majorHAnsi" w:hAnsiTheme="majorHAnsi" w:cstheme="majorHAnsi"/>
                <w:color w:val="000000"/>
              </w:rPr>
              <w:t>OSR A.1.1.B Opisuje važnost redovite tjelesne aktivnosti za rast i razvoj.</w:t>
            </w:r>
          </w:p>
          <w:p w:rsidR="007D3658" w:rsidRPr="00AF2CFF" w:rsidRDefault="007D3658" w:rsidP="00AF2CFF">
            <w:pPr>
              <w:rPr>
                <w:rFonts w:asciiTheme="majorHAnsi" w:hAnsiTheme="majorHAnsi" w:cstheme="majorHAnsi"/>
                <w:color w:val="000000"/>
              </w:rPr>
            </w:pPr>
            <w:r w:rsidRPr="00AF2CFF">
              <w:rPr>
                <w:rFonts w:asciiTheme="majorHAnsi" w:hAnsiTheme="majorHAnsi" w:cstheme="majorHAnsi"/>
                <w:color w:val="000000"/>
              </w:rPr>
              <w:t>OSR A 1.2. Upr</w:t>
            </w:r>
            <w:r w:rsidR="00AF2CFF" w:rsidRPr="00AF2CFF">
              <w:rPr>
                <w:rFonts w:asciiTheme="majorHAnsi" w:hAnsiTheme="majorHAnsi" w:cstheme="majorHAnsi"/>
                <w:color w:val="000000"/>
              </w:rPr>
              <w:t>avlja emocijama i ponašanjem</w:t>
            </w:r>
            <w:r w:rsidR="00AF2CFF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6591" w:type="dxa"/>
          </w:tcPr>
          <w:p w:rsidR="007D3658" w:rsidRPr="004069CD" w:rsidRDefault="007D3658" w:rsidP="007D365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  <w:r>
              <w:rPr>
                <w:rFonts w:asciiTheme="majorHAnsi" w:hAnsiTheme="majorHAnsi" w:cstheme="majorHAnsi"/>
              </w:rPr>
              <w:t>, Timske igre</w:t>
            </w:r>
          </w:p>
          <w:p w:rsidR="007D3658" w:rsidRPr="004069CD" w:rsidRDefault="007D3658" w:rsidP="007D365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7D3658" w:rsidRPr="004069CD" w:rsidRDefault="007D3658" w:rsidP="007D365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7D3658" w:rsidTr="00725A80">
        <w:tc>
          <w:tcPr>
            <w:tcW w:w="6683" w:type="dxa"/>
            <w:shd w:val="clear" w:color="auto" w:fill="C5E0B3" w:themeFill="accent6" w:themeFillTint="66"/>
          </w:tcPr>
          <w:p w:rsidR="007D3658" w:rsidRDefault="007D3658" w:rsidP="007D365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D3658" w:rsidRPr="00EB57E3" w:rsidRDefault="007D3658" w:rsidP="007D3658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</w:tr>
      <w:tr w:rsidR="007D3658" w:rsidRPr="00F36E92" w:rsidTr="00725A80">
        <w:tc>
          <w:tcPr>
            <w:tcW w:w="6683" w:type="dxa"/>
            <w:shd w:val="clear" w:color="auto" w:fill="auto"/>
          </w:tcPr>
          <w:p w:rsidR="007D3658" w:rsidRPr="00F36E92" w:rsidRDefault="007D3658" w:rsidP="007D3658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  <w:color w:val="000000"/>
              </w:rPr>
              <w:t>ikt A.1.2. Učenik se uz pomoć učitelja koristi odabranim uređajima i programima.</w:t>
            </w:r>
          </w:p>
        </w:tc>
        <w:tc>
          <w:tcPr>
            <w:tcW w:w="6591" w:type="dxa"/>
            <w:shd w:val="clear" w:color="auto" w:fill="auto"/>
          </w:tcPr>
          <w:p w:rsidR="007D3658" w:rsidRPr="004069CD" w:rsidRDefault="007D3658" w:rsidP="007D365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Meteorološki radar</w:t>
            </w:r>
          </w:p>
          <w:p w:rsidR="007D3658" w:rsidRPr="00F36E92" w:rsidRDefault="007D3658" w:rsidP="007D3658">
            <w:pPr>
              <w:rPr>
                <w:rFonts w:asciiTheme="majorHAnsi" w:hAnsiTheme="majorHAnsi" w:cstheme="majorHAnsi"/>
              </w:rPr>
            </w:pPr>
          </w:p>
        </w:tc>
      </w:tr>
    </w:tbl>
    <w:p w:rsidR="007D3658" w:rsidRDefault="007D3658" w:rsidP="007D3658">
      <w:pPr>
        <w:ind w:firstLine="708"/>
        <w:rPr>
          <w:lang w:val="hr-HR"/>
        </w:rPr>
      </w:pPr>
    </w:p>
    <w:p w:rsidR="007D3658" w:rsidRPr="004069CD" w:rsidRDefault="00C96DD9" w:rsidP="007D365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              </w:t>
      </w:r>
      <w:r w:rsidRPr="00C96DD9">
        <w:rPr>
          <w:rFonts w:asciiTheme="majorHAnsi" w:hAnsiTheme="majorHAnsi" w:cstheme="majorHAnsi"/>
          <w:b/>
        </w:rPr>
        <w:t>Napomena</w:t>
      </w:r>
      <w:r w:rsidR="007D3658" w:rsidRPr="00C96DD9">
        <w:rPr>
          <w:rFonts w:asciiTheme="majorHAnsi" w:hAnsiTheme="majorHAnsi" w:cstheme="majorHAnsi"/>
          <w:b/>
        </w:rPr>
        <w:t>:</w:t>
      </w:r>
      <w:r>
        <w:rPr>
          <w:rFonts w:asciiTheme="majorHAnsi" w:hAnsiTheme="majorHAnsi" w:cstheme="majorHAnsi"/>
        </w:rPr>
        <w:t xml:space="preserve"> o</w:t>
      </w:r>
      <w:r w:rsidR="007D3658" w:rsidRPr="004069CD">
        <w:rPr>
          <w:rFonts w:asciiTheme="majorHAnsi" w:hAnsiTheme="majorHAnsi" w:cstheme="majorHAnsi"/>
        </w:rPr>
        <w:t xml:space="preserve">kviran </w:t>
      </w:r>
      <w:r w:rsidR="007D3658">
        <w:rPr>
          <w:rFonts w:asciiTheme="majorHAnsi" w:hAnsiTheme="majorHAnsi" w:cstheme="majorHAnsi"/>
        </w:rPr>
        <w:t xml:space="preserve">broj sati:  </w:t>
      </w:r>
      <w:r>
        <w:rPr>
          <w:rFonts w:asciiTheme="majorHAnsi" w:hAnsiTheme="majorHAnsi" w:cstheme="majorHAnsi"/>
        </w:rPr>
        <w:t>slobodno vrijeme</w:t>
      </w:r>
      <w:r w:rsidR="007D3658">
        <w:rPr>
          <w:rFonts w:asciiTheme="majorHAnsi" w:hAnsiTheme="majorHAnsi" w:cstheme="majorHAnsi"/>
        </w:rPr>
        <w:t>: 22</w:t>
      </w:r>
      <w:r w:rsidR="007D3658" w:rsidRPr="004069CD">
        <w:rPr>
          <w:rFonts w:asciiTheme="majorHAnsi" w:hAnsiTheme="majorHAnsi" w:cstheme="majorHAnsi"/>
        </w:rPr>
        <w:t xml:space="preserve"> sata</w:t>
      </w:r>
    </w:p>
    <w:p w:rsidR="007D3658" w:rsidRPr="004069CD" w:rsidRDefault="007D3658" w:rsidP="007D3658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 </w:t>
      </w:r>
      <w:r w:rsidR="00C96DD9">
        <w:rPr>
          <w:rFonts w:asciiTheme="majorHAnsi" w:hAnsiTheme="majorHAnsi" w:cstheme="majorHAnsi"/>
        </w:rPr>
        <w:t xml:space="preserve">         organizirano vrijeme</w:t>
      </w:r>
      <w:r w:rsidRPr="004069CD">
        <w:rPr>
          <w:rFonts w:asciiTheme="majorHAnsi" w:hAnsiTheme="majorHAnsi" w:cstheme="majorHAnsi"/>
        </w:rPr>
        <w:t xml:space="preserve">: </w:t>
      </w:r>
      <w:r w:rsidR="00F17448">
        <w:rPr>
          <w:rFonts w:asciiTheme="majorHAnsi" w:hAnsiTheme="majorHAnsi" w:cstheme="majorHAnsi"/>
        </w:rPr>
        <w:t>30</w:t>
      </w:r>
      <w:r w:rsidRPr="004069CD">
        <w:rPr>
          <w:rFonts w:asciiTheme="majorHAnsi" w:hAnsiTheme="majorHAnsi" w:cstheme="majorHAnsi"/>
        </w:rPr>
        <w:t xml:space="preserve"> sat</w:t>
      </w:r>
    </w:p>
    <w:p w:rsidR="007D3658" w:rsidRPr="004069CD" w:rsidRDefault="007D3658" w:rsidP="007D3658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 </w:t>
      </w:r>
      <w:r w:rsidR="00C96DD9">
        <w:rPr>
          <w:rFonts w:asciiTheme="majorHAnsi" w:hAnsiTheme="majorHAnsi" w:cstheme="majorHAnsi"/>
        </w:rPr>
        <w:t xml:space="preserve">         pisanje domaće zadaće i uvježbavanje nastavnih sadržaja</w:t>
      </w:r>
      <w:r w:rsidRPr="004069CD">
        <w:rPr>
          <w:rFonts w:asciiTheme="majorHAnsi" w:hAnsiTheme="majorHAnsi" w:cstheme="majorHAnsi"/>
        </w:rPr>
        <w:t xml:space="preserve">: </w:t>
      </w:r>
      <w:r w:rsidR="00F17448">
        <w:rPr>
          <w:rFonts w:asciiTheme="majorHAnsi" w:hAnsiTheme="majorHAnsi" w:cstheme="majorHAnsi"/>
        </w:rPr>
        <w:t>38</w:t>
      </w:r>
      <w:r w:rsidRPr="004069CD">
        <w:rPr>
          <w:rFonts w:asciiTheme="majorHAnsi" w:hAnsiTheme="majorHAnsi" w:cstheme="majorHAnsi"/>
        </w:rPr>
        <w:t xml:space="preserve"> sati</w:t>
      </w:r>
    </w:p>
    <w:p w:rsidR="007D3658" w:rsidRPr="0091146E" w:rsidRDefault="007D3658" w:rsidP="007D3658">
      <w:pPr>
        <w:rPr>
          <w:rFonts w:ascii="Times New Roman" w:hAnsi="Times New Roman" w:cs="Times New Roman"/>
          <w:i/>
          <w:sz w:val="24"/>
          <w:szCs w:val="24"/>
        </w:rPr>
      </w:pPr>
    </w:p>
    <w:p w:rsidR="00725A80" w:rsidRPr="00F27652" w:rsidRDefault="00725A80" w:rsidP="007D3658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F27652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TRAVANJ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25A80" w:rsidTr="00725A80">
        <w:tc>
          <w:tcPr>
            <w:tcW w:w="6683" w:type="dxa"/>
            <w:shd w:val="clear" w:color="auto" w:fill="C5E0B3" w:themeFill="accent6" w:themeFillTint="66"/>
          </w:tcPr>
          <w:p w:rsidR="00725A80" w:rsidRDefault="00725A80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25A80" w:rsidRDefault="00725A80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25A80" w:rsidTr="00725A80">
        <w:tc>
          <w:tcPr>
            <w:tcW w:w="6683" w:type="dxa"/>
            <w:shd w:val="clear" w:color="auto" w:fill="FFFFFF" w:themeFill="background1"/>
          </w:tcPr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A.1.1. Učenik razgovara i govori u skladu s jezičnim razvojem izražavajući svoje potrebe, misli i osjećaje.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A.1.2. Učenik sluša jednostavne tekstove, točno izgovara glasove, riječi i rečenice na temelju slušanoga teksta.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A.1.3. Učenik čita tekstove primjerene početnomu opismenjavanju i obilježjima jezičnoga razvoja.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A.1.4. Učenik piše školskim formalnim pismom slova, riječi i kratke rečenice u skladu s jezičnim razvojem.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  <w:bCs/>
                <w:lang w:val="pl-PL"/>
              </w:rPr>
            </w:pPr>
            <w:r w:rsidRPr="00B579C4">
              <w:rPr>
                <w:rFonts w:asciiTheme="majorHAnsi" w:hAnsiTheme="majorHAnsi" w:cstheme="majorHAnsi"/>
                <w:bCs/>
              </w:rPr>
              <w:t xml:space="preserve">OŠ HJ </w:t>
            </w:r>
            <w:r w:rsidRPr="00B579C4">
              <w:rPr>
                <w:rFonts w:asciiTheme="majorHAnsi" w:hAnsiTheme="majorHAnsi" w:cstheme="majorHAnsi"/>
                <w:bCs/>
                <w:lang w:val="pl-PL"/>
              </w:rPr>
              <w:t xml:space="preserve">A.1.5. </w:t>
            </w:r>
            <w:r w:rsidRPr="00B579C4">
              <w:rPr>
                <w:rFonts w:asciiTheme="majorHAnsi" w:hAnsiTheme="majorHAnsi" w:cstheme="majorHAnsi"/>
              </w:rPr>
              <w:t>Učenik upotrebljava riječi, sintagme i rečenice u točnome značenju u uobičajenim komunikacijskim situacijama.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B.1.1. Učenik izražava svoja zapažanja, misli i osjećaje nakon slušanja/čitanja književnoga teksta i povezuje ih s vlastitim iskustvom.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B.1.2. Učenik sluša/čita književni tekst, izražava o čemu tekst govori i prepoznaje književne tekstove prema obliku u skladu s jezičnim razvojem i dobi.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B.1.4. Učenik se stvaralački izražava prema vlastitome interesu potaknut različitim iskustvima i doživljajima književnoga teksta.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  <w:bCs/>
              </w:rPr>
            </w:pPr>
            <w:r w:rsidRPr="00B579C4">
              <w:rPr>
                <w:rFonts w:asciiTheme="majorHAnsi" w:hAnsiTheme="majorHAnsi" w:cstheme="majorHAnsi"/>
              </w:rPr>
              <w:t>OŠ HJ C.1.1. Učenik sluša/čita tekst u skladu s početnim opismenjavanjem i pronalazi podatke u tekstu.</w:t>
            </w:r>
          </w:p>
          <w:p w:rsidR="00725A80" w:rsidRPr="00B579C4" w:rsidRDefault="00B579C4" w:rsidP="00B579C4">
            <w:pPr>
              <w:rPr>
                <w:rFonts w:asciiTheme="majorHAnsi" w:hAnsiTheme="majorHAnsi" w:cstheme="majorHAnsi"/>
                <w:bCs/>
              </w:rPr>
            </w:pPr>
            <w:r w:rsidRPr="00B579C4">
              <w:rPr>
                <w:rFonts w:asciiTheme="majorHAnsi" w:hAnsiTheme="majorHAnsi" w:cstheme="majorHAnsi"/>
                <w:bCs/>
              </w:rPr>
              <w:t>OŠ HJ C.1.2.</w:t>
            </w:r>
            <w:r w:rsidRPr="00B579C4">
              <w:rPr>
                <w:rFonts w:asciiTheme="majorHAnsi" w:hAnsiTheme="majorHAnsi" w:cstheme="majorHAnsi"/>
              </w:rPr>
              <w:t xml:space="preserve"> Učenik razlikuje medijske sadržaje primjerene dobi i interesu.</w:t>
            </w:r>
          </w:p>
        </w:tc>
        <w:tc>
          <w:tcPr>
            <w:tcW w:w="6591" w:type="dxa"/>
            <w:shd w:val="clear" w:color="auto" w:fill="FFFFFF" w:themeFill="background1"/>
          </w:tcPr>
          <w:p w:rsidR="00725A80" w:rsidRPr="00F27652" w:rsidRDefault="00725A80" w:rsidP="00725A80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22. 4. Dan hrvatske knjige</w:t>
            </w:r>
          </w:p>
          <w:p w:rsidR="00F17448" w:rsidRPr="00F27652" w:rsidRDefault="00F17448" w:rsidP="00725A80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23.4. Svjetski dan knjige</w:t>
            </w:r>
          </w:p>
          <w:p w:rsidR="00725A80" w:rsidRPr="004069CD" w:rsidRDefault="00725A80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Predstavljanje najdraže knjige</w:t>
            </w:r>
          </w:p>
          <w:p w:rsidR="00725A80" w:rsidRPr="001F4E67" w:rsidRDefault="00725A80" w:rsidP="00725A80">
            <w:pPr>
              <w:pStyle w:val="Odlomakpopisa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25A80" w:rsidTr="00725A80">
        <w:tc>
          <w:tcPr>
            <w:tcW w:w="6683" w:type="dxa"/>
            <w:shd w:val="clear" w:color="auto" w:fill="C5E0B3" w:themeFill="accent6" w:themeFillTint="66"/>
          </w:tcPr>
          <w:p w:rsidR="00725A80" w:rsidRDefault="00725A80" w:rsidP="00725A80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25A80" w:rsidRDefault="00725A80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25A80" w:rsidTr="00725A80">
        <w:tc>
          <w:tcPr>
            <w:tcW w:w="6683" w:type="dxa"/>
          </w:tcPr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A.1.1. Opisuje i prikazuje količine prirodnim brojevima i nulom.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A.1.2. Uspoređuje prirodne brojeve do 20 i nulu.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lastRenderedPageBreak/>
              <w:t>MAT OŠ A.1.4. Zbraja i oduzima u skupu brojeva do 20.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A.1.5. Matematički rasuđuje te matematičkim jezikom prikazuje i rješava različite tipove zadataka.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B.1.1. Zbraja i oduzima u skupu brojeva do 20.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A.1.1. Učenik uspoređuje organiziranost u prirodi opažajući neposredni okoliš.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  <w:color w:val="231F20"/>
              </w:rPr>
            </w:pPr>
            <w:r w:rsidRPr="00E5090C">
              <w:rPr>
                <w:rFonts w:asciiTheme="majorHAnsi" w:hAnsiTheme="majorHAnsi" w:cstheme="majorHAnsi"/>
                <w:color w:val="231F20"/>
              </w:rPr>
              <w:t>PID OŠ A.1.3. Učenik uspoređuje organiziranost različitih prostora i zajednica u neposrednome okružju.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B.1.1. Učenik uspoređuje promjene u prirodi i opisuje važnost brige za prirodu i osobno zdravlje.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  <w:color w:val="231F20"/>
              </w:rPr>
            </w:pPr>
            <w:r w:rsidRPr="00E5090C">
              <w:rPr>
                <w:rFonts w:asciiTheme="majorHAnsi" w:hAnsiTheme="majorHAnsi" w:cstheme="majorHAnsi"/>
                <w:color w:val="231F20"/>
              </w:rPr>
              <w:t>PID OŠ B.1.3. Učenik se snalazi u prostoru oko sebe poštujući pravila i zaključuje o utjecaju promjene položaja na odnose u prostoru.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C.1.1. Učenik zaključuje o sebi, svojoj ulozi u zajednici i uviđa vrijednosti sebe i drugih.</w:t>
            </w:r>
          </w:p>
          <w:p w:rsidR="00E5090C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C.1.2. Učenik uspoređuje ulogu i utjecaj prava, pravila i dužnosti na pojedinca i zajednicu te preuzima odgovornost za svoje postupke.</w:t>
            </w:r>
          </w:p>
          <w:p w:rsidR="00725A80" w:rsidRPr="00EB57E3" w:rsidRDefault="00E5090C" w:rsidP="00725A80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F17448" w:rsidRDefault="00F17448" w:rsidP="00725A80">
            <w:pPr>
              <w:rPr>
                <w:rFonts w:asciiTheme="majorHAnsi" w:hAnsiTheme="majorHAnsi" w:cstheme="majorHAnsi"/>
              </w:rPr>
            </w:pPr>
          </w:p>
          <w:p w:rsidR="00F17448" w:rsidRPr="00F27652" w:rsidRDefault="00F17448" w:rsidP="00725A80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22.4. Dan planeta Zemlje</w:t>
            </w:r>
          </w:p>
          <w:p w:rsidR="00F17448" w:rsidRDefault="00F17448" w:rsidP="00725A80">
            <w:pPr>
              <w:rPr>
                <w:rFonts w:asciiTheme="majorHAnsi" w:hAnsiTheme="majorHAnsi" w:cstheme="majorHAnsi"/>
              </w:rPr>
            </w:pPr>
          </w:p>
          <w:p w:rsidR="00725A80" w:rsidRPr="004069CD" w:rsidRDefault="00725A80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Zadatci riječima</w:t>
            </w:r>
          </w:p>
          <w:p w:rsidR="00725A80" w:rsidRPr="004069CD" w:rsidRDefault="00725A80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Matematičke igre</w:t>
            </w:r>
          </w:p>
          <w:p w:rsidR="00725A80" w:rsidRPr="00EB57E3" w:rsidRDefault="00725A80" w:rsidP="00725A80">
            <w:pPr>
              <w:rPr>
                <w:rFonts w:asciiTheme="majorHAnsi" w:hAnsiTheme="majorHAnsi" w:cstheme="majorHAnsi"/>
              </w:rPr>
            </w:pPr>
          </w:p>
        </w:tc>
      </w:tr>
      <w:tr w:rsidR="00725A80" w:rsidTr="00725A80">
        <w:tc>
          <w:tcPr>
            <w:tcW w:w="6683" w:type="dxa"/>
            <w:shd w:val="clear" w:color="auto" w:fill="C5E0B3" w:themeFill="accent6" w:themeFillTint="66"/>
          </w:tcPr>
          <w:p w:rsidR="00725A80" w:rsidRDefault="00725A80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25A80" w:rsidRDefault="00725A80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25A80" w:rsidTr="00725A80">
        <w:tc>
          <w:tcPr>
            <w:tcW w:w="6683" w:type="dxa"/>
          </w:tcPr>
          <w:p w:rsidR="00725A80" w:rsidRPr="004069CD" w:rsidRDefault="00725A80" w:rsidP="00725A80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 xml:space="preserve">osr A.1.1. Razvija sliku o sebi. </w:t>
            </w:r>
          </w:p>
          <w:p w:rsidR="00725A80" w:rsidRPr="004069CD" w:rsidRDefault="00725A80" w:rsidP="00725A80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goo-A.1.1. Ponaša se u skladu s dječjim pravima u svakodnevnom životu</w:t>
            </w:r>
          </w:p>
          <w:p w:rsidR="00725A80" w:rsidRPr="004069CD" w:rsidRDefault="00725A80" w:rsidP="00725A80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odr C.1.1. Identificira primjere dobroga odnosa prema prirodi.</w:t>
            </w:r>
          </w:p>
          <w:p w:rsidR="00725A80" w:rsidRPr="00076AE3" w:rsidRDefault="00725A80" w:rsidP="00725A80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6591" w:type="dxa"/>
          </w:tcPr>
          <w:p w:rsidR="00725A80" w:rsidRPr="00F27652" w:rsidRDefault="00725A80" w:rsidP="00725A80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2. 4. Svjetski dan svjesnosti o autizmu</w:t>
            </w:r>
          </w:p>
          <w:p w:rsidR="00725A80" w:rsidRPr="004069CD" w:rsidRDefault="00725A80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Radionica: Biti u tuđoj koži- razgovor o različitostima, kako prepoznati autizam</w:t>
            </w:r>
          </w:p>
          <w:p w:rsidR="00725A80" w:rsidRPr="00F27652" w:rsidRDefault="00F17448" w:rsidP="00725A80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8.4. Svjetski dan Roma</w:t>
            </w:r>
          </w:p>
        </w:tc>
      </w:tr>
      <w:tr w:rsidR="00725A80" w:rsidTr="00725A80">
        <w:tc>
          <w:tcPr>
            <w:tcW w:w="6683" w:type="dxa"/>
            <w:shd w:val="clear" w:color="auto" w:fill="C5E0B3" w:themeFill="accent6" w:themeFillTint="66"/>
          </w:tcPr>
          <w:p w:rsidR="00725A80" w:rsidRDefault="00725A80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25A80" w:rsidRDefault="00725A80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25A80" w:rsidTr="00725A80">
        <w:tc>
          <w:tcPr>
            <w:tcW w:w="6683" w:type="dxa"/>
          </w:tcPr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A.1.1. Učenik prepoznaje umjetnost kao način komunikacije i odgovara na različite poticaje likovnim izražavanjem.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 xml:space="preserve">OŠ LK A.1.2. Učenik demonstrira poznavanje osobitosti različitih likovnih materijala i postupaka pri likovnom izražavanju. 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lastRenderedPageBreak/>
              <w:t>OŠ LK B.1.1. Učenik razlikuje likovno i vizualno umjetničko djelo te prepoznaje osobni doživljaj, likovni jezik i tematski sadržaj djela.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B.1.2. Učenik uspoređuje svoj likovni ili vizualni rad i radove drugih učenika te opisuje vlastiti doživljaj stvaranja.</w:t>
            </w:r>
          </w:p>
          <w:p w:rsidR="008D60EA" w:rsidRPr="008D60EA" w:rsidRDefault="008D60EA" w:rsidP="008D60EA">
            <w:pPr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C.1.1. Učenik prepoznaje i u likovnom radu interpretira povezanost oblikovanja vizualne okoline s aktivnostima, sadržajima i namjenama koji se u njoj odvijaju.</w:t>
            </w:r>
          </w:p>
          <w:p w:rsidR="008D60EA" w:rsidRPr="004069CD" w:rsidRDefault="008D60EA" w:rsidP="008D60EA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GK B 1.1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Sudjeluje u zajedničkoj izvedbi glazbe, usklađuje vlastitu izvedbu s izvedbama drugih učenika te vrednuje vlastitu</w:t>
            </w:r>
          </w:p>
          <w:p w:rsidR="008D60EA" w:rsidRPr="004069CD" w:rsidRDefault="008D60EA" w:rsidP="008D60EA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izvedbu, izvedbe drugih i zajedničku izvedbu.</w:t>
            </w:r>
          </w:p>
          <w:p w:rsidR="008D60EA" w:rsidRDefault="008D60EA" w:rsidP="00725A80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GK B 1.2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Pjeva/izvodi pjesme i brojalice te pritom uvažav</w:t>
            </w:r>
            <w:r>
              <w:rPr>
                <w:rFonts w:asciiTheme="majorHAnsi" w:hAnsiTheme="majorHAnsi" w:cstheme="majorHAnsi"/>
                <w:color w:val="000000"/>
              </w:rPr>
              <w:t>a glazbeno-izražajne sastavnice.</w:t>
            </w:r>
          </w:p>
          <w:p w:rsidR="008D60EA" w:rsidRPr="004069CD" w:rsidRDefault="008D60EA" w:rsidP="008D60EA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GK B 1.1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Sudjeluje u zajedničkoj izvedbi glazbe, usklađuje vlastitu izvedbu s izvedbama drugih učenika te vrednuje vlastitu</w:t>
            </w:r>
          </w:p>
          <w:p w:rsidR="008D60EA" w:rsidRPr="004069CD" w:rsidRDefault="008D60EA" w:rsidP="008D60EA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izvedbu, izvedbe drugih i zajedničku izvedbu.</w:t>
            </w:r>
          </w:p>
          <w:p w:rsidR="008D60EA" w:rsidRDefault="008D60EA" w:rsidP="00725A80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GK B 1.2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Pjeva/izvodi pjesme i brojalice te pritom uvažav</w:t>
            </w:r>
            <w:r>
              <w:rPr>
                <w:rFonts w:asciiTheme="majorHAnsi" w:hAnsiTheme="majorHAnsi" w:cstheme="majorHAnsi"/>
                <w:color w:val="000000"/>
              </w:rPr>
              <w:t>a glazbeno-izražajne sastavnice.</w:t>
            </w:r>
          </w:p>
          <w:p w:rsidR="00725A80" w:rsidRPr="004069CD" w:rsidRDefault="00725A80" w:rsidP="00725A80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 xml:space="preserve">uku A.1.4. Učenik oblikuje i izražava svoje misli i osjećaje. </w:t>
            </w:r>
          </w:p>
          <w:p w:rsidR="00725A80" w:rsidRPr="00076AE3" w:rsidRDefault="00725A80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osr B.1.2. Razvija komunikacijske kompetencije.</w:t>
            </w:r>
          </w:p>
        </w:tc>
        <w:tc>
          <w:tcPr>
            <w:tcW w:w="6591" w:type="dxa"/>
          </w:tcPr>
          <w:p w:rsidR="00725A80" w:rsidRPr="00F27652" w:rsidRDefault="00725A80" w:rsidP="00725A80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lastRenderedPageBreak/>
              <w:t>15.4. Svjetski dan umjetnosti</w:t>
            </w:r>
          </w:p>
          <w:p w:rsidR="00725A80" w:rsidRPr="00F27652" w:rsidRDefault="00725A80" w:rsidP="00725A80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21</w:t>
            </w:r>
            <w:r w:rsidR="00F27652" w:rsidRPr="00F27652">
              <w:rPr>
                <w:rFonts w:asciiTheme="majorHAnsi" w:hAnsiTheme="majorHAnsi" w:cstheme="majorHAnsi"/>
                <w:b/>
              </w:rPr>
              <w:t xml:space="preserve">.4. Svjetski dan kreativnosti i </w:t>
            </w:r>
            <w:r w:rsidRPr="00F27652">
              <w:rPr>
                <w:rFonts w:asciiTheme="majorHAnsi" w:hAnsiTheme="majorHAnsi" w:cstheme="majorHAnsi"/>
                <w:b/>
              </w:rPr>
              <w:t>inovativnosti</w:t>
            </w:r>
          </w:p>
          <w:p w:rsidR="00725A80" w:rsidRPr="004069CD" w:rsidRDefault="00725A80" w:rsidP="00725A8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 je kroz umjetničko područje, kreativna izrada, crtanje, bojanje ili glazba, ples i pjevanje.</w:t>
            </w:r>
          </w:p>
        </w:tc>
      </w:tr>
      <w:tr w:rsidR="00725A80" w:rsidTr="00725A80">
        <w:tc>
          <w:tcPr>
            <w:tcW w:w="6683" w:type="dxa"/>
            <w:shd w:val="clear" w:color="auto" w:fill="C5E0B3" w:themeFill="accent6" w:themeFillTint="66"/>
          </w:tcPr>
          <w:p w:rsidR="00725A80" w:rsidRDefault="00725A80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25A80" w:rsidRDefault="00725A80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25A80" w:rsidTr="00725A80">
        <w:tc>
          <w:tcPr>
            <w:tcW w:w="6683" w:type="dxa"/>
          </w:tcPr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A.1.1. Izvodi prirodne načine gibanja.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A.1.2. Provodi jednostavne motoričke igre.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B.1.1. Slijedi upute za svrstavanje u prostoru i prema tjelesnoj visini.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D.1.1. Primjenjuje postupke za održavanje higijene pri tjelesnom vježbanju i brine se o opremi za Tjelesnu i zdravstvenu kulturu.</w:t>
            </w:r>
          </w:p>
          <w:p w:rsidR="00AF2CFF" w:rsidRPr="00AF2CFF" w:rsidRDefault="00AF2CFF" w:rsidP="00444635">
            <w:pPr>
              <w:rPr>
                <w:rFonts w:asciiTheme="majorHAnsi" w:hAnsiTheme="majorHAnsi" w:cstheme="majorHAnsi"/>
                <w:color w:val="000000"/>
              </w:rPr>
            </w:pPr>
            <w:r w:rsidRPr="00AF2CFF">
              <w:rPr>
                <w:rFonts w:asciiTheme="majorHAnsi" w:hAnsiTheme="majorHAnsi" w:cstheme="majorHAnsi"/>
              </w:rPr>
              <w:t>OŠ TZK D.1.2. Slijedi upute za rad i pravila motoričke igre.</w:t>
            </w:r>
          </w:p>
          <w:p w:rsidR="00444635" w:rsidRPr="00AF2CFF" w:rsidRDefault="00444635" w:rsidP="00444635">
            <w:pPr>
              <w:rPr>
                <w:rFonts w:asciiTheme="majorHAnsi" w:hAnsiTheme="majorHAnsi" w:cstheme="majorHAnsi"/>
                <w:color w:val="000000"/>
              </w:rPr>
            </w:pPr>
            <w:r w:rsidRPr="00AF2CFF">
              <w:rPr>
                <w:rFonts w:asciiTheme="majorHAnsi" w:hAnsiTheme="majorHAnsi" w:cstheme="majorHAnsi"/>
                <w:color w:val="000000"/>
              </w:rPr>
              <w:t xml:space="preserve">osr A.1.2. Upravlja emocijama i ponašanjem. </w:t>
            </w:r>
          </w:p>
          <w:p w:rsidR="00444635" w:rsidRPr="00AF2CFF" w:rsidRDefault="00444635" w:rsidP="00444635">
            <w:pPr>
              <w:rPr>
                <w:rFonts w:asciiTheme="majorHAnsi" w:hAnsiTheme="majorHAnsi" w:cstheme="majorHAnsi"/>
                <w:color w:val="000000"/>
              </w:rPr>
            </w:pPr>
            <w:r w:rsidRPr="00AF2CFF">
              <w:rPr>
                <w:rFonts w:asciiTheme="majorHAnsi" w:hAnsiTheme="majorHAnsi" w:cstheme="majorHAnsi"/>
                <w:color w:val="000000"/>
              </w:rPr>
              <w:t xml:space="preserve">osr B.1.2. Razvija komunikacijske kompetencije. </w:t>
            </w:r>
          </w:p>
          <w:p w:rsidR="00725A80" w:rsidRPr="00AF2CFF" w:rsidRDefault="00444635" w:rsidP="00AF2CFF">
            <w:pPr>
              <w:rPr>
                <w:rFonts w:asciiTheme="majorHAnsi" w:hAnsiTheme="majorHAnsi" w:cstheme="majorHAnsi"/>
                <w:color w:val="000000"/>
              </w:rPr>
            </w:pPr>
            <w:r w:rsidRPr="00AF2CFF">
              <w:rPr>
                <w:rFonts w:asciiTheme="majorHAnsi" w:hAnsiTheme="majorHAnsi" w:cstheme="majorHAnsi"/>
                <w:color w:val="000000"/>
              </w:rPr>
              <w:t>uku A.1.4. Učenik oblikuje i i</w:t>
            </w:r>
            <w:r w:rsidR="00AF2CFF">
              <w:rPr>
                <w:rFonts w:asciiTheme="majorHAnsi" w:hAnsiTheme="majorHAnsi" w:cstheme="majorHAnsi"/>
                <w:color w:val="000000"/>
              </w:rPr>
              <w:t>zražava svoje misli i osjećaje.</w:t>
            </w:r>
          </w:p>
        </w:tc>
        <w:tc>
          <w:tcPr>
            <w:tcW w:w="6591" w:type="dxa"/>
          </w:tcPr>
          <w:p w:rsidR="00444635" w:rsidRPr="00F27652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7. 4. Svjetski dan zdravlja</w:t>
            </w:r>
          </w:p>
          <w:p w:rsidR="00444635" w:rsidRPr="00F27652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10. 4. Pješice u školu</w:t>
            </w:r>
          </w:p>
          <w:p w:rsidR="00444635" w:rsidRPr="00F27652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29. 4. Svjetski dan plesa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725A80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Pokret uz ples</w:t>
            </w:r>
          </w:p>
        </w:tc>
      </w:tr>
      <w:tr w:rsidR="00725A80" w:rsidTr="00725A80">
        <w:tc>
          <w:tcPr>
            <w:tcW w:w="6683" w:type="dxa"/>
            <w:shd w:val="clear" w:color="auto" w:fill="C5E0B3" w:themeFill="accent6" w:themeFillTint="66"/>
          </w:tcPr>
          <w:p w:rsidR="00725A80" w:rsidRDefault="00725A80" w:rsidP="00725A8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25A80" w:rsidRPr="00EB57E3" w:rsidRDefault="00725A80" w:rsidP="00725A80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</w:tr>
      <w:tr w:rsidR="00444635" w:rsidRPr="00F36E92" w:rsidTr="00725A80">
        <w:tc>
          <w:tcPr>
            <w:tcW w:w="6683" w:type="dxa"/>
            <w:shd w:val="clear" w:color="auto" w:fill="auto"/>
          </w:tcPr>
          <w:p w:rsidR="00444635" w:rsidRDefault="00444635" w:rsidP="00444635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IKT A 1. 2. Učenik se uz pomoć učitelja koristi odab</w:t>
            </w:r>
            <w:r>
              <w:rPr>
                <w:rFonts w:asciiTheme="majorHAnsi" w:hAnsiTheme="majorHAnsi" w:cstheme="majorHAnsi"/>
                <w:color w:val="000000"/>
              </w:rPr>
              <w:t>ranim uređajima i programima.</w:t>
            </w:r>
          </w:p>
          <w:p w:rsidR="00444635" w:rsidRPr="00444635" w:rsidRDefault="00444635" w:rsidP="00444635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lastRenderedPageBreak/>
              <w:t>IKT A 1. 3. Učenik primjenjuje pravila za odgovorno i sigurno služenje programima i uređajima.</w:t>
            </w:r>
          </w:p>
        </w:tc>
        <w:tc>
          <w:tcPr>
            <w:tcW w:w="6591" w:type="dxa"/>
            <w:shd w:val="clear" w:color="auto" w:fill="auto"/>
          </w:tcPr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Pretraživanje podataka na internetu</w:t>
            </w:r>
          </w:p>
          <w:p w:rsidR="00444635" w:rsidRPr="00F27652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</w:t>
            </w:r>
            <w:r w:rsidR="00F27652" w:rsidRPr="00F27652">
              <w:rPr>
                <w:rFonts w:asciiTheme="majorHAnsi" w:hAnsiTheme="majorHAnsi" w:cstheme="majorHAnsi"/>
                <w:b/>
              </w:rPr>
              <w:t xml:space="preserve">2.4. Međunarodni dan čovjekovih </w:t>
            </w:r>
            <w:r w:rsidRPr="00F27652">
              <w:rPr>
                <w:rFonts w:asciiTheme="majorHAnsi" w:hAnsiTheme="majorHAnsi" w:cstheme="majorHAnsi"/>
                <w:b/>
              </w:rPr>
              <w:t>svemirskih letova</w:t>
            </w:r>
          </w:p>
        </w:tc>
      </w:tr>
    </w:tbl>
    <w:p w:rsidR="00444635" w:rsidRDefault="00444635" w:rsidP="00725A80">
      <w:pPr>
        <w:ind w:firstLine="708"/>
        <w:rPr>
          <w:lang w:val="hr-HR"/>
        </w:rPr>
      </w:pPr>
    </w:p>
    <w:p w:rsidR="00444635" w:rsidRPr="004069CD" w:rsidRDefault="00C96DD9" w:rsidP="0044463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</w:t>
      </w:r>
      <w:r w:rsidRPr="00C96DD9">
        <w:rPr>
          <w:rFonts w:asciiTheme="majorHAnsi" w:hAnsiTheme="majorHAnsi" w:cstheme="majorHAnsi"/>
          <w:b/>
        </w:rPr>
        <w:t>Napomena</w:t>
      </w:r>
      <w:r>
        <w:rPr>
          <w:rFonts w:asciiTheme="majorHAnsi" w:hAnsiTheme="majorHAnsi" w:cstheme="majorHAnsi"/>
        </w:rPr>
        <w:t>: o</w:t>
      </w:r>
      <w:r w:rsidR="00444635" w:rsidRPr="004069CD">
        <w:rPr>
          <w:rFonts w:asciiTheme="majorHAnsi" w:hAnsiTheme="majorHAnsi" w:cstheme="majorHAnsi"/>
        </w:rPr>
        <w:t xml:space="preserve">kviran broj sati: </w:t>
      </w:r>
      <w:r>
        <w:rPr>
          <w:rFonts w:asciiTheme="majorHAnsi" w:hAnsiTheme="majorHAnsi" w:cstheme="majorHAnsi"/>
        </w:rPr>
        <w:t>slobodno vrijeme</w:t>
      </w:r>
      <w:r w:rsidR="00444635" w:rsidRPr="004069CD">
        <w:rPr>
          <w:rFonts w:asciiTheme="majorHAnsi" w:hAnsiTheme="majorHAnsi" w:cstheme="majorHAnsi"/>
        </w:rPr>
        <w:t xml:space="preserve">: </w:t>
      </w:r>
      <w:r w:rsidR="00F17448">
        <w:rPr>
          <w:rFonts w:asciiTheme="majorHAnsi" w:hAnsiTheme="majorHAnsi" w:cstheme="majorHAnsi"/>
        </w:rPr>
        <w:t>25</w:t>
      </w:r>
      <w:r w:rsidR="00444635" w:rsidRPr="004069CD">
        <w:rPr>
          <w:rFonts w:asciiTheme="majorHAnsi" w:hAnsiTheme="majorHAnsi" w:cstheme="majorHAnsi"/>
        </w:rPr>
        <w:t xml:space="preserve"> sati</w:t>
      </w:r>
    </w:p>
    <w:p w:rsidR="00444635" w:rsidRPr="004069CD" w:rsidRDefault="00444635" w:rsidP="00444635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C96DD9">
        <w:rPr>
          <w:rFonts w:asciiTheme="majorHAnsi" w:hAnsiTheme="majorHAnsi" w:cstheme="majorHAnsi"/>
        </w:rPr>
        <w:t xml:space="preserve">      organizirano vrijeme</w:t>
      </w:r>
      <w:r w:rsidRPr="004069CD">
        <w:rPr>
          <w:rFonts w:asciiTheme="majorHAnsi" w:hAnsiTheme="majorHAnsi" w:cstheme="majorHAnsi"/>
        </w:rPr>
        <w:t xml:space="preserve">: </w:t>
      </w:r>
      <w:r w:rsidR="00F17448">
        <w:rPr>
          <w:rFonts w:asciiTheme="majorHAnsi" w:hAnsiTheme="majorHAnsi" w:cstheme="majorHAnsi"/>
        </w:rPr>
        <w:t>35</w:t>
      </w:r>
      <w:r w:rsidRPr="004069CD">
        <w:rPr>
          <w:rFonts w:asciiTheme="majorHAnsi" w:hAnsiTheme="majorHAnsi" w:cstheme="majorHAnsi"/>
        </w:rPr>
        <w:t xml:space="preserve"> sata</w:t>
      </w:r>
    </w:p>
    <w:p w:rsidR="00444635" w:rsidRPr="004069CD" w:rsidRDefault="00C96DD9" w:rsidP="0044463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           pisanje domaće zadaće i uvježbavanje nastavnih sadržaja</w:t>
      </w:r>
      <w:r w:rsidR="00444635" w:rsidRPr="004069CD">
        <w:rPr>
          <w:rFonts w:asciiTheme="majorHAnsi" w:hAnsiTheme="majorHAnsi" w:cstheme="majorHAnsi"/>
        </w:rPr>
        <w:t xml:space="preserve">: </w:t>
      </w:r>
      <w:r w:rsidR="00F17448">
        <w:rPr>
          <w:rFonts w:asciiTheme="majorHAnsi" w:hAnsiTheme="majorHAnsi" w:cstheme="majorHAnsi"/>
        </w:rPr>
        <w:t>40</w:t>
      </w:r>
      <w:r w:rsidR="00444635" w:rsidRPr="004069CD">
        <w:rPr>
          <w:rFonts w:asciiTheme="majorHAnsi" w:hAnsiTheme="majorHAnsi" w:cstheme="majorHAnsi"/>
        </w:rPr>
        <w:t xml:space="preserve"> sati</w:t>
      </w:r>
    </w:p>
    <w:p w:rsidR="00675ADC" w:rsidRPr="0091146E" w:rsidRDefault="00675ADC" w:rsidP="00444635">
      <w:pPr>
        <w:tabs>
          <w:tab w:val="left" w:pos="912"/>
        </w:tabs>
        <w:rPr>
          <w:lang w:val="hr-HR"/>
        </w:rPr>
      </w:pPr>
    </w:p>
    <w:p w:rsidR="00444635" w:rsidRPr="00F27652" w:rsidRDefault="00444635" w:rsidP="00444635">
      <w:pPr>
        <w:tabs>
          <w:tab w:val="left" w:pos="912"/>
        </w:tabs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F27652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SVIBANJ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444635" w:rsidTr="00FD0CDC">
        <w:tc>
          <w:tcPr>
            <w:tcW w:w="6683" w:type="dxa"/>
            <w:shd w:val="clear" w:color="auto" w:fill="C5E0B3" w:themeFill="accent6" w:themeFillTint="66"/>
          </w:tcPr>
          <w:p w:rsidR="00444635" w:rsidRDefault="00444635" w:rsidP="00FD0CD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444635" w:rsidRDefault="00444635" w:rsidP="00FD0CD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44635" w:rsidTr="00FD0CDC">
        <w:tc>
          <w:tcPr>
            <w:tcW w:w="6683" w:type="dxa"/>
            <w:shd w:val="clear" w:color="auto" w:fill="FFFFFF" w:themeFill="background1"/>
          </w:tcPr>
          <w:p w:rsidR="00B579C4" w:rsidRPr="00E5090C" w:rsidRDefault="00B579C4" w:rsidP="00B579C4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E5090C">
              <w:rPr>
                <w:rFonts w:asciiTheme="majorHAnsi" w:eastAsia="Times New Roman" w:hAnsiTheme="majorHAnsi" w:cstheme="majorHAnsi"/>
                <w:noProof/>
                <w:lang w:eastAsia="hr-HR"/>
              </w:rPr>
              <w:t>OŠ HJ A.1.1. Učenik razgovara i govori u skladu s jezičnim razvojem izražavajući svoje potrebe, misli i osjećaje.</w:t>
            </w:r>
          </w:p>
          <w:p w:rsidR="00B579C4" w:rsidRPr="00E5090C" w:rsidRDefault="00B579C4" w:rsidP="00B579C4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E5090C">
              <w:rPr>
                <w:rFonts w:asciiTheme="majorHAnsi" w:eastAsia="Times New Roman" w:hAnsiTheme="majorHAnsi" w:cstheme="majorHAnsi"/>
                <w:noProof/>
                <w:lang w:eastAsia="hr-HR"/>
              </w:rPr>
              <w:t>OŠ HJ A.1.2. Učenik sluša jednostavne tekstove, točno izgovara glasove, riječi i rečenice na temelju slušanoga teksta.</w:t>
            </w:r>
          </w:p>
          <w:p w:rsidR="00B579C4" w:rsidRPr="00E5090C" w:rsidRDefault="00B579C4" w:rsidP="00B579C4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E5090C">
              <w:rPr>
                <w:rFonts w:asciiTheme="majorHAnsi" w:eastAsia="Times New Roman" w:hAnsiTheme="majorHAnsi" w:cstheme="majorHAnsi"/>
                <w:noProof/>
                <w:lang w:eastAsia="hr-HR"/>
              </w:rPr>
              <w:t>OŠ HJ A.1.3. Učenik čita tekstove primjerene početnomu opismenjavanju i obilježjima jezičnoga razvoja.</w:t>
            </w:r>
          </w:p>
          <w:p w:rsidR="00B579C4" w:rsidRPr="00E5090C" w:rsidRDefault="00B579C4" w:rsidP="00B579C4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E5090C">
              <w:rPr>
                <w:rFonts w:asciiTheme="majorHAnsi" w:eastAsia="Times New Roman" w:hAnsiTheme="majorHAnsi" w:cstheme="majorHAnsi"/>
                <w:noProof/>
                <w:lang w:eastAsia="hr-HR"/>
              </w:rPr>
              <w:t>OŠ HJ A.1.4. Učenik piše školskim formalnim pismom slova, riječi i kratke rečenice u skladu s jezičnim razvojem.</w:t>
            </w:r>
          </w:p>
          <w:p w:rsidR="00B579C4" w:rsidRPr="00E5090C" w:rsidRDefault="00B579C4" w:rsidP="00B579C4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E5090C">
              <w:rPr>
                <w:rFonts w:asciiTheme="majorHAnsi" w:eastAsia="Times New Roman" w:hAnsiTheme="majorHAnsi" w:cstheme="majorHAnsi"/>
                <w:noProof/>
                <w:lang w:eastAsia="hr-HR"/>
              </w:rPr>
              <w:t>OŠ HJ A.1.5. Učenik upotrebljava riječi, sintagme i rečenice u točnome značenju u uobičajenim komunikacijskim situacijama.</w:t>
            </w:r>
          </w:p>
          <w:p w:rsidR="00B579C4" w:rsidRPr="00E5090C" w:rsidRDefault="00B579C4" w:rsidP="00B579C4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E5090C">
              <w:rPr>
                <w:rFonts w:asciiTheme="majorHAnsi" w:eastAsia="Times New Roman" w:hAnsiTheme="majorHAnsi" w:cstheme="majorHAnsi"/>
                <w:noProof/>
                <w:lang w:eastAsia="hr-HR"/>
              </w:rPr>
              <w:t>OŠ HJ A.1.6. Učenik prepoznaje razliku između mjesnoga govora i standardnoga hrvatskog jezika.</w:t>
            </w:r>
          </w:p>
          <w:p w:rsidR="00B579C4" w:rsidRPr="00E5090C" w:rsidRDefault="00B579C4" w:rsidP="00B579C4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E5090C">
              <w:rPr>
                <w:rFonts w:asciiTheme="majorHAnsi" w:eastAsia="Times New Roman" w:hAnsiTheme="majorHAnsi" w:cstheme="majorHAnsi"/>
                <w:noProof/>
                <w:lang w:eastAsia="hr-HR"/>
              </w:rPr>
              <w:t>OŠ HJ A.1.7. Učenik prepoznaje glasovnu strukturu riječi te glasovno analizira i sintetizira riječi primjereno početnomu</w:t>
            </w:r>
          </w:p>
          <w:p w:rsidR="00B579C4" w:rsidRPr="00E5090C" w:rsidRDefault="00B579C4" w:rsidP="00B579C4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E5090C">
              <w:rPr>
                <w:rFonts w:asciiTheme="majorHAnsi" w:eastAsia="Times New Roman" w:hAnsiTheme="majorHAnsi" w:cstheme="majorHAnsi"/>
                <w:noProof/>
                <w:lang w:eastAsia="hr-HR"/>
              </w:rPr>
              <w:t>opismenjavanju.</w:t>
            </w:r>
          </w:p>
          <w:p w:rsidR="00B579C4" w:rsidRPr="00E5090C" w:rsidRDefault="00B579C4" w:rsidP="00B579C4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OŠ HJ B.1.1. Učenik izražava svoja zapažanja, misli i osjećaje nakon slušanja/čitanja književnoga teksta i povezuje ih s vlastitim iskustvom.</w:t>
            </w:r>
          </w:p>
          <w:p w:rsidR="00B579C4" w:rsidRPr="00E5090C" w:rsidRDefault="00B579C4" w:rsidP="00B579C4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OŠ HJ B.1.2. Učenik sluša/čita književni tekst, izražava o čemu tekst govori i prepoznaje književne tekstove prema obliku u skladu s jezičnim razvojem i dobi.</w:t>
            </w:r>
          </w:p>
          <w:p w:rsidR="00B579C4" w:rsidRPr="00E5090C" w:rsidRDefault="00B579C4" w:rsidP="00B579C4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lastRenderedPageBreak/>
              <w:t>OŠ HJ B.1.4. Učenik se stvaralački izražava prema vlastitome interesu potaknut različitim iskustvima i doživljajima književnoga teksta.</w:t>
            </w:r>
          </w:p>
          <w:p w:rsidR="00B579C4" w:rsidRPr="00E5090C" w:rsidRDefault="00B579C4" w:rsidP="00B579C4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OŠ HJ C.1.1. Učenik sluša/čita tekst u skladu s početnim Opismenjavanjem i pronalazi podatke u tekstu.</w:t>
            </w:r>
          </w:p>
          <w:p w:rsidR="00444635" w:rsidRPr="00B579C4" w:rsidRDefault="00B579C4" w:rsidP="00B579C4">
            <w:pPr>
              <w:rPr>
                <w:rFonts w:asciiTheme="majorHAnsi" w:eastAsia="Times New Roman" w:hAnsiTheme="majorHAnsi" w:cstheme="majorHAnsi"/>
                <w:bCs/>
                <w:noProof/>
                <w:lang w:eastAsia="hr-HR"/>
              </w:rPr>
            </w:pPr>
            <w:r w:rsidRPr="00E5090C">
              <w:rPr>
                <w:rFonts w:asciiTheme="majorHAnsi" w:hAnsiTheme="majorHAnsi" w:cstheme="majorHAnsi"/>
              </w:rPr>
              <w:t>OŠ HJ C.1.2. Učenik razlikuje medijske sadržaje primjerene dobi i interesu.</w:t>
            </w:r>
          </w:p>
        </w:tc>
        <w:tc>
          <w:tcPr>
            <w:tcW w:w="6591" w:type="dxa"/>
            <w:shd w:val="clear" w:color="auto" w:fill="FFFFFF" w:themeFill="background1"/>
          </w:tcPr>
          <w:p w:rsidR="00444635" w:rsidRPr="00F27652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lastRenderedPageBreak/>
              <w:t>3. 5. Dan slobode medija</w:t>
            </w:r>
          </w:p>
          <w:p w:rsidR="00444635" w:rsidRPr="00FE57A2" w:rsidRDefault="00FE57A2" w:rsidP="00444635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F27652">
              <w:rPr>
                <w:rFonts w:asciiTheme="majorHAnsi" w:hAnsiTheme="majorHAnsi" w:cstheme="majorHAnsi"/>
                <w:b/>
                <w:lang w:val="hr-HR"/>
              </w:rPr>
              <w:t>11.5. Svjetski dan pisanja pisama</w:t>
            </w:r>
          </w:p>
        </w:tc>
      </w:tr>
      <w:tr w:rsidR="00444635" w:rsidTr="00FD0CDC">
        <w:tc>
          <w:tcPr>
            <w:tcW w:w="6683" w:type="dxa"/>
            <w:shd w:val="clear" w:color="auto" w:fill="C5E0B3" w:themeFill="accent6" w:themeFillTint="66"/>
          </w:tcPr>
          <w:p w:rsidR="00444635" w:rsidRDefault="00444635" w:rsidP="00FD0CD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444635" w:rsidRDefault="00444635" w:rsidP="00FD0CD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44635" w:rsidTr="00FD0CDC">
        <w:tc>
          <w:tcPr>
            <w:tcW w:w="6683" w:type="dxa"/>
          </w:tcPr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A.1.1. Opisuje i prikazuje količine prirodnim brojevima i nulom.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A.1.2. Uspoređuje prirodne brojeve do 20 i nulu.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A.1.4. Zbraja i oduzima u skupu brojeva do 20.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A.1.5. Matematički rasuđuje te matematičkim jezikom prikazuje i rje</w:t>
            </w:r>
            <w:r w:rsidR="00E5090C" w:rsidRPr="00E5090C">
              <w:rPr>
                <w:rFonts w:asciiTheme="majorHAnsi" w:hAnsiTheme="majorHAnsi" w:cstheme="majorHAnsi"/>
              </w:rPr>
              <w:t>šava različite tipove zadataka.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B.1.1. Zbraja i</w:t>
            </w:r>
            <w:r w:rsidR="00E5090C" w:rsidRPr="00E5090C">
              <w:rPr>
                <w:rFonts w:asciiTheme="majorHAnsi" w:hAnsiTheme="majorHAnsi" w:cstheme="majorHAnsi"/>
              </w:rPr>
              <w:t xml:space="preserve"> oduzima u skupu brojeva do 20.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C.1.1. Izdvaja i imenuje geometrijska tijela i likove i povezuje ih s oblicima objekata u okruženju.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C.1.2. Crta i razlikuje ravne i zakrivljene crte.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C.</w:t>
            </w:r>
            <w:r w:rsidR="00E5090C" w:rsidRPr="00E5090C">
              <w:rPr>
                <w:rFonts w:asciiTheme="majorHAnsi" w:hAnsiTheme="majorHAnsi" w:cstheme="majorHAnsi"/>
              </w:rPr>
              <w:t>1.3. Prepoznaje i ističe točke.</w:t>
            </w:r>
          </w:p>
          <w:p w:rsidR="00B43BD3" w:rsidRPr="00E5090C" w:rsidRDefault="00B43BD3" w:rsidP="00B43BD3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</w:rPr>
              <w:t>MAT OŠ E.1.1. Služi se podatcima i prikazuje ih piktogramima i jednostavnim tablicama.</w:t>
            </w:r>
          </w:p>
          <w:p w:rsidR="00E5090C" w:rsidRPr="00E5090C" w:rsidRDefault="00E5090C" w:rsidP="00E509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color w:val="000000"/>
              </w:rPr>
            </w:pPr>
            <w:r w:rsidRPr="00E5090C">
              <w:rPr>
                <w:rFonts w:asciiTheme="majorHAnsi" w:hAnsiTheme="majorHAnsi" w:cstheme="majorHAnsi"/>
                <w:color w:val="000000"/>
              </w:rPr>
              <w:t>PID OŠ A.1.1. Učenik uspoređuje organiziranost prirode opažajući neposredni okoliš.</w:t>
            </w:r>
          </w:p>
          <w:p w:rsidR="00E5090C" w:rsidRPr="00E5090C" w:rsidRDefault="00E5090C" w:rsidP="00E509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color w:val="000000"/>
              </w:rPr>
            </w:pPr>
            <w:r w:rsidRPr="00E5090C">
              <w:rPr>
                <w:rFonts w:asciiTheme="majorHAnsi" w:hAnsiTheme="majorHAnsi" w:cstheme="majorHAnsi"/>
                <w:color w:val="000000"/>
              </w:rPr>
              <w:t>PID OŠ B.1.1. Učenik uspoređuje promjene u prirodi i opisuje važnost brige za prirodu i osobno zdravlje.</w:t>
            </w:r>
          </w:p>
          <w:p w:rsidR="00E5090C" w:rsidRPr="00E5090C" w:rsidRDefault="00E5090C" w:rsidP="00E509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color w:val="000000"/>
              </w:rPr>
            </w:pPr>
            <w:r w:rsidRPr="00E5090C">
              <w:rPr>
                <w:rFonts w:asciiTheme="majorHAnsi" w:hAnsiTheme="majorHAnsi" w:cstheme="majorHAnsi"/>
                <w:color w:val="000000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E5090C" w:rsidRPr="00E5090C" w:rsidRDefault="00E5090C" w:rsidP="00E509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color w:val="000000"/>
              </w:rPr>
            </w:pPr>
            <w:r w:rsidRPr="00E5090C">
              <w:rPr>
                <w:rFonts w:asciiTheme="majorHAnsi" w:hAnsiTheme="majorHAnsi" w:cstheme="majorHAnsi"/>
                <w:color w:val="000000"/>
              </w:rPr>
              <w:t>PID OŠ C.1.1. Učenik zaključuje o sebi, svojoj ulozi u zajednici i uviđa vrijednosti sebe i drugih.</w:t>
            </w:r>
          </w:p>
          <w:p w:rsidR="00E5090C" w:rsidRPr="00E5090C" w:rsidRDefault="00E5090C" w:rsidP="00E509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color w:val="000000"/>
              </w:rPr>
            </w:pPr>
            <w:r w:rsidRPr="00E5090C">
              <w:rPr>
                <w:rFonts w:asciiTheme="majorHAnsi" w:hAnsiTheme="majorHAnsi" w:cstheme="majorHAnsi"/>
                <w:color w:val="000000"/>
              </w:rPr>
              <w:t>PID OŠ C.1.2. Učenik uspoređuje ulogu i utjecaj prava, pravila i dužnosti na pojedinca i zajednicu te preuzima odgovornost za svoje postupke.</w:t>
            </w:r>
          </w:p>
          <w:p w:rsidR="00444635" w:rsidRPr="00EB57E3" w:rsidRDefault="00E5090C" w:rsidP="00E5090C">
            <w:pPr>
              <w:rPr>
                <w:rFonts w:asciiTheme="majorHAnsi" w:hAnsiTheme="majorHAnsi" w:cstheme="majorHAnsi"/>
              </w:rPr>
            </w:pPr>
            <w:r w:rsidRPr="00E5090C">
              <w:rPr>
                <w:rFonts w:asciiTheme="majorHAnsi" w:hAnsiTheme="majorHAnsi" w:cstheme="majorHAnsi"/>
                <w:color w:val="000000"/>
              </w:rPr>
              <w:t>PID OŠ A.B.C.D.1.1 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Zadatci riječima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Matematiče igre, rebusi, bojanke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Moje tijelo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Energija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Ljeto</w:t>
            </w:r>
          </w:p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3. 5. Dan Sunca</w:t>
            </w:r>
          </w:p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11. 5. Svjetski dan ptica selica</w:t>
            </w:r>
          </w:p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16.5. Međunarodni dan svjetlosti</w:t>
            </w:r>
          </w:p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20.5. Svjetski dan pčela</w:t>
            </w:r>
          </w:p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21.5. Međunarodni dan čaja</w:t>
            </w:r>
          </w:p>
          <w:p w:rsidR="00444635" w:rsidRPr="00CD2408" w:rsidRDefault="00CD2408" w:rsidP="00444635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22.5. Međunarodni dan biološke </w:t>
            </w:r>
            <w:r w:rsidR="00444635" w:rsidRPr="00CD2408">
              <w:rPr>
                <w:rFonts w:asciiTheme="majorHAnsi" w:hAnsiTheme="majorHAnsi" w:cstheme="majorHAnsi"/>
                <w:b/>
              </w:rPr>
              <w:t>raznolikosti</w:t>
            </w:r>
          </w:p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23.5. Svjetski dan kornjača</w:t>
            </w:r>
          </w:p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28.5. Svjetski dan leptira</w:t>
            </w:r>
          </w:p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25.5. Dan Afrike</w:t>
            </w:r>
          </w:p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31.5. Svjetski dan nepušenja</w:t>
            </w:r>
          </w:p>
          <w:p w:rsidR="00444635" w:rsidRPr="00EB57E3" w:rsidRDefault="00444635" w:rsidP="00444635">
            <w:pPr>
              <w:rPr>
                <w:rFonts w:asciiTheme="majorHAnsi" w:hAnsiTheme="majorHAnsi" w:cstheme="majorHAnsi"/>
              </w:rPr>
            </w:pPr>
          </w:p>
        </w:tc>
      </w:tr>
      <w:tr w:rsidR="00444635" w:rsidTr="00FD0CDC">
        <w:tc>
          <w:tcPr>
            <w:tcW w:w="6683" w:type="dxa"/>
            <w:shd w:val="clear" w:color="auto" w:fill="C5E0B3" w:themeFill="accent6" w:themeFillTint="66"/>
          </w:tcPr>
          <w:p w:rsidR="00444635" w:rsidRDefault="00444635" w:rsidP="00FD0CD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444635" w:rsidRDefault="00444635" w:rsidP="00FD0CD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44635" w:rsidTr="00FD0CDC">
        <w:tc>
          <w:tcPr>
            <w:tcW w:w="6683" w:type="dxa"/>
          </w:tcPr>
          <w:p w:rsidR="00444635" w:rsidRPr="00076AE3" w:rsidRDefault="00444635" w:rsidP="00FD0CD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OŠ C.1.2. Učenik uspoređuje ulogu i utjecaj prava, pravila i dužnosti na pojedinca i zajednicu te preuzima odgovornost za svoje postupke. PID OŠ A.B.C.D.1.1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4. 5. Svjetski dan vatrogasaca</w:t>
            </w:r>
          </w:p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8. 5. Međunarodni dan crvenog križa</w:t>
            </w:r>
          </w:p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9. 5. Dan Europe </w:t>
            </w:r>
          </w:p>
          <w:p w:rsidR="00444635" w:rsidRPr="00CD2408" w:rsidRDefault="00FE57A2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9</w:t>
            </w:r>
            <w:r w:rsidR="00444635" w:rsidRPr="00CD2408">
              <w:rPr>
                <w:rFonts w:asciiTheme="majorHAnsi" w:hAnsiTheme="majorHAnsi" w:cstheme="majorHAnsi"/>
                <w:b/>
              </w:rPr>
              <w:t>.5. Majčin dan</w:t>
            </w:r>
          </w:p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12.5. Svjetski dan medicinskih sestara</w:t>
            </w:r>
          </w:p>
          <w:p w:rsidR="00444635" w:rsidRPr="00CD2408" w:rsidRDefault="00444635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15. 5. Međunarodni dan obitelji 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CD2408">
              <w:rPr>
                <w:rFonts w:asciiTheme="majorHAnsi" w:hAnsiTheme="majorHAnsi" w:cstheme="majorHAnsi"/>
                <w:b/>
              </w:rPr>
              <w:t>18.5. Međunarodni dan muzeja</w:t>
            </w:r>
          </w:p>
        </w:tc>
      </w:tr>
      <w:tr w:rsidR="00444635" w:rsidTr="00FD0CDC">
        <w:tc>
          <w:tcPr>
            <w:tcW w:w="6683" w:type="dxa"/>
            <w:shd w:val="clear" w:color="auto" w:fill="C5E0B3" w:themeFill="accent6" w:themeFillTint="66"/>
          </w:tcPr>
          <w:p w:rsidR="00444635" w:rsidRDefault="00444635" w:rsidP="00FD0CD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444635" w:rsidRDefault="00444635" w:rsidP="00FD0CD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44635" w:rsidTr="00FD0CDC">
        <w:tc>
          <w:tcPr>
            <w:tcW w:w="6683" w:type="dxa"/>
          </w:tcPr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A.1.1. Učenik prepoznaje umjetnost kao način komunikacije i odgovara na različite poticaje likovnim izražavanjem.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 xml:space="preserve">OŠ LK A.1.2. Učenik demonstrira poznavanje osobitosti različitih likovnih materijala i postupaka pri likovnom izražavanju. 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B.1.1. Učenik razlikuje likovno i vizualno umjetničko djelo te prepoznaje osobni doživljaj, likovni jezik i tematski sadržaj djela.</w:t>
            </w:r>
          </w:p>
          <w:p w:rsidR="008D60EA" w:rsidRPr="008D60EA" w:rsidRDefault="008D60EA" w:rsidP="008D60E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B.1.2. Učenik uspoređuje svoj likovni ili vizualni rad i radove drugih učenika te opisuje vlastiti doživljaj stvaranja.</w:t>
            </w:r>
          </w:p>
          <w:p w:rsidR="008D60EA" w:rsidRDefault="008D60EA" w:rsidP="008D60EA">
            <w:pPr>
              <w:rPr>
                <w:rFonts w:asciiTheme="majorHAnsi" w:hAnsiTheme="majorHAnsi" w:cstheme="majorHAnsi"/>
              </w:rPr>
            </w:pPr>
            <w:r w:rsidRPr="008D60EA">
              <w:rPr>
                <w:rFonts w:asciiTheme="majorHAnsi" w:hAnsiTheme="majorHAnsi" w:cstheme="majorHAnsi"/>
              </w:rPr>
              <w:t>OŠ LK C.1.1. Učenik prepoznaje i u likovnom radu interpretira povezanost oblikovanja vizualne okoline s aktivnostima, sadržajima i namjenama koji se u njoj odvijaju.</w:t>
            </w:r>
          </w:p>
          <w:p w:rsidR="008D60EA" w:rsidRPr="004069CD" w:rsidRDefault="008D60EA" w:rsidP="008D60EA">
            <w:p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OŠ </w:t>
            </w:r>
            <w:r w:rsidRPr="004069CD">
              <w:rPr>
                <w:rFonts w:asciiTheme="majorHAnsi" w:hAnsiTheme="majorHAnsi" w:cstheme="majorHAnsi"/>
                <w:color w:val="000000"/>
              </w:rPr>
              <w:t>GK B 1.1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Sudjeluje u zajedničkoj izvedbi glazbe, usklađuje vlastitu izvedbu s izvedbama drugih učenika te vrednuje vlastitu</w:t>
            </w:r>
          </w:p>
          <w:p w:rsidR="008D60EA" w:rsidRPr="004069CD" w:rsidRDefault="008D60EA" w:rsidP="008D60EA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izvedbu, izvedbe drugih i zajedničku izvedbu.</w:t>
            </w:r>
          </w:p>
          <w:p w:rsidR="008D60EA" w:rsidRPr="008D60EA" w:rsidRDefault="008D60EA" w:rsidP="008D60EA">
            <w:p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OŠ </w:t>
            </w:r>
            <w:r w:rsidRPr="004069CD">
              <w:rPr>
                <w:rFonts w:asciiTheme="majorHAnsi" w:hAnsiTheme="majorHAnsi" w:cstheme="majorHAnsi"/>
                <w:color w:val="000000"/>
              </w:rPr>
              <w:t>GK B 1.2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Pjeva/izvodi pjesme i brojalice te pritom uvažav</w:t>
            </w:r>
            <w:r>
              <w:rPr>
                <w:rFonts w:asciiTheme="majorHAnsi" w:hAnsiTheme="majorHAnsi" w:cstheme="majorHAnsi"/>
                <w:color w:val="000000"/>
              </w:rPr>
              <w:t>a glazbeno-izražajne sastavnice.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osr B.1.2. Razvija komunikacijske kompetencije.</w:t>
            </w:r>
          </w:p>
          <w:p w:rsidR="00444635" w:rsidRPr="00076AE3" w:rsidRDefault="00444635" w:rsidP="0044463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goo C.1.1. Sudjeluje u zajedničkom radu u razredu.</w:t>
            </w:r>
          </w:p>
        </w:tc>
        <w:tc>
          <w:tcPr>
            <w:tcW w:w="6591" w:type="dxa"/>
          </w:tcPr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Crtanje – portret majke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Slikanje – plamen vatre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i sviranje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Zajedničko stvaranje glazbe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</w:t>
            </w:r>
            <w:r>
              <w:rPr>
                <w:rFonts w:asciiTheme="majorHAnsi" w:hAnsiTheme="majorHAnsi" w:cstheme="majorHAnsi"/>
              </w:rPr>
              <w:t xml:space="preserve"> umjetničko područje, kreativna </w:t>
            </w:r>
            <w:r w:rsidRPr="004069CD">
              <w:rPr>
                <w:rFonts w:asciiTheme="majorHAnsi" w:hAnsiTheme="majorHAnsi" w:cstheme="majorHAnsi"/>
              </w:rPr>
              <w:t>izrada, crta</w:t>
            </w:r>
            <w:r>
              <w:rPr>
                <w:rFonts w:asciiTheme="majorHAnsi" w:hAnsiTheme="majorHAnsi" w:cstheme="majorHAnsi"/>
              </w:rPr>
              <w:t xml:space="preserve">nje, bojanje ili glazba, ples i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444635" w:rsidTr="00FD0CDC">
        <w:tc>
          <w:tcPr>
            <w:tcW w:w="6683" w:type="dxa"/>
            <w:shd w:val="clear" w:color="auto" w:fill="C5E0B3" w:themeFill="accent6" w:themeFillTint="66"/>
          </w:tcPr>
          <w:p w:rsidR="00444635" w:rsidRDefault="00444635" w:rsidP="00FD0CD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444635" w:rsidRDefault="00444635" w:rsidP="00FD0CD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44635" w:rsidTr="00FD0CDC">
        <w:tc>
          <w:tcPr>
            <w:tcW w:w="6683" w:type="dxa"/>
          </w:tcPr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A.1.1. Izvodi prirodne načine gibanja.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A.1.2. Provodi jednostavne motoričke igre.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t>OŠ TZK B.1.1. Slijedi upute za svrstavanje u prostoru i prema tjelesnoj visini.</w:t>
            </w:r>
          </w:p>
          <w:p w:rsidR="00AF2CFF" w:rsidRPr="00AF2CFF" w:rsidRDefault="00AF2CFF" w:rsidP="00AF2CF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AF2CFF">
              <w:rPr>
                <w:rFonts w:asciiTheme="majorHAnsi" w:hAnsiTheme="majorHAnsi" w:cstheme="majorHAnsi"/>
              </w:rPr>
              <w:lastRenderedPageBreak/>
              <w:t>OŠ TZK D.1.1. Primjenjuje postupke za održavanje higijene pri tjelesnom vježbanju i brine se o opremi za Tjelesnu i zdravstvenu kulturu.</w:t>
            </w:r>
          </w:p>
          <w:p w:rsidR="00AF2CFF" w:rsidRPr="00AF2CFF" w:rsidRDefault="00AF2CFF" w:rsidP="00AF2CFF">
            <w:pPr>
              <w:rPr>
                <w:rFonts w:asciiTheme="majorHAnsi" w:hAnsiTheme="majorHAnsi" w:cstheme="majorHAnsi"/>
                <w:color w:val="000000"/>
              </w:rPr>
            </w:pPr>
            <w:r w:rsidRPr="00AF2CFF">
              <w:rPr>
                <w:rFonts w:asciiTheme="majorHAnsi" w:hAnsiTheme="majorHAnsi" w:cstheme="majorHAnsi"/>
              </w:rPr>
              <w:t>OŠ TZK D.1.2. Slijedi upute za rad i pravila motoričke igre.</w:t>
            </w:r>
          </w:p>
          <w:p w:rsidR="00444635" w:rsidRPr="00AF2CFF" w:rsidRDefault="00444635" w:rsidP="00444635">
            <w:pPr>
              <w:rPr>
                <w:rFonts w:asciiTheme="majorHAnsi" w:hAnsiTheme="majorHAnsi" w:cstheme="majorHAnsi"/>
                <w:color w:val="000000"/>
              </w:rPr>
            </w:pPr>
            <w:r w:rsidRPr="00AF2CFF">
              <w:rPr>
                <w:rFonts w:asciiTheme="majorHAnsi" w:hAnsiTheme="majorHAnsi" w:cstheme="majorHAnsi"/>
                <w:color w:val="000000"/>
              </w:rPr>
              <w:t>Z A.1.1.B Opisuje važnost redovite tjelesne aktivnosti za rast i razvoj.</w:t>
            </w:r>
          </w:p>
          <w:p w:rsidR="00444635" w:rsidRPr="00AF2CFF" w:rsidRDefault="00444635" w:rsidP="00444635">
            <w:pPr>
              <w:rPr>
                <w:rFonts w:asciiTheme="majorHAnsi" w:hAnsiTheme="majorHAnsi" w:cstheme="majorHAnsi"/>
                <w:color w:val="000000"/>
              </w:rPr>
            </w:pPr>
            <w:r w:rsidRPr="00AF2CFF">
              <w:rPr>
                <w:rFonts w:asciiTheme="majorHAnsi" w:hAnsiTheme="majorHAnsi" w:cstheme="majorHAnsi"/>
                <w:color w:val="000000"/>
              </w:rPr>
              <w:t>Z A.1.2. Razlikuje osnove pravilne od nepravilne prehrane i opisuje važnost tjelesne aktivnosti.</w:t>
            </w:r>
          </w:p>
          <w:p w:rsidR="00444635" w:rsidRPr="00AF2CFF" w:rsidRDefault="00444635" w:rsidP="00444635">
            <w:pPr>
              <w:rPr>
                <w:rFonts w:asciiTheme="majorHAnsi" w:hAnsiTheme="majorHAnsi" w:cstheme="majorHAnsi"/>
                <w:color w:val="000000"/>
              </w:rPr>
            </w:pPr>
            <w:r w:rsidRPr="00AF2CFF">
              <w:rPr>
                <w:rFonts w:asciiTheme="majorHAnsi" w:hAnsiTheme="majorHAnsi" w:cstheme="majorHAnsi"/>
                <w:color w:val="000000"/>
              </w:rPr>
              <w:t>Z A.1.3. Opisuje načine održavanja i primjenu osobne higijene i higijene okoline.</w:t>
            </w:r>
          </w:p>
          <w:p w:rsidR="00444635" w:rsidRPr="00076AE3" w:rsidRDefault="00444635" w:rsidP="00444635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2CFF">
              <w:rPr>
                <w:rFonts w:asciiTheme="majorHAnsi" w:hAnsiTheme="majorHAnsi" w:cstheme="majorHAnsi"/>
                <w:color w:val="000000"/>
              </w:rPr>
              <w:t>TZK C.1.2. Iskorištava mogućnost tjelesnog vježbanja u vanjskim prostorima.</w:t>
            </w:r>
          </w:p>
        </w:tc>
        <w:tc>
          <w:tcPr>
            <w:tcW w:w="6591" w:type="dxa"/>
          </w:tcPr>
          <w:p w:rsidR="00444635" w:rsidRPr="00CD2408" w:rsidRDefault="00CD2408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lastRenderedPageBreak/>
              <w:t xml:space="preserve">10. 5. Međunarodni dan tjelesne </w:t>
            </w:r>
            <w:r w:rsidR="00444635" w:rsidRPr="00CD2408">
              <w:rPr>
                <w:rFonts w:asciiTheme="majorHAnsi" w:hAnsiTheme="majorHAnsi" w:cstheme="majorHAnsi"/>
                <w:b/>
              </w:rPr>
              <w:t>aktivnosti </w:t>
            </w:r>
          </w:p>
          <w:p w:rsidR="00444635" w:rsidRPr="00CD2408" w:rsidRDefault="00FE57A2" w:rsidP="00444635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26</w:t>
            </w:r>
            <w:r w:rsidR="00444635" w:rsidRPr="00CD2408">
              <w:rPr>
                <w:rFonts w:asciiTheme="majorHAnsi" w:hAnsiTheme="majorHAnsi" w:cstheme="majorHAnsi"/>
                <w:b/>
              </w:rPr>
              <w:t>. 5. Svjetski dan sporta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Međurazredna sportska natjecanja</w:t>
            </w:r>
          </w:p>
          <w:p w:rsidR="00444635" w:rsidRPr="004069CD" w:rsidRDefault="00444635" w:rsidP="00444635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444635" w:rsidTr="00FD0CDC">
        <w:tc>
          <w:tcPr>
            <w:tcW w:w="6683" w:type="dxa"/>
            <w:shd w:val="clear" w:color="auto" w:fill="C5E0B3" w:themeFill="accent6" w:themeFillTint="66"/>
          </w:tcPr>
          <w:p w:rsidR="00444635" w:rsidRDefault="00444635" w:rsidP="00FD0CD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444635" w:rsidRPr="00EB57E3" w:rsidRDefault="00444635" w:rsidP="00FD0CDC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</w:tr>
      <w:tr w:rsidR="00444635" w:rsidRPr="00F36E92" w:rsidTr="00FD0CDC">
        <w:tc>
          <w:tcPr>
            <w:tcW w:w="6683" w:type="dxa"/>
            <w:shd w:val="clear" w:color="auto" w:fill="auto"/>
          </w:tcPr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.1.2 Učenik prati i prikazuje slijed koraka potrebnih za rješavanje nekoga jednostavnog zadatka.</w:t>
            </w:r>
          </w:p>
          <w:p w:rsidR="00444635" w:rsidRPr="00AF2CFF" w:rsidRDefault="00494494" w:rsidP="00AF2CFF">
            <w:pPr>
              <w:spacing w:after="160"/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 xml:space="preserve">A.1.1 Učenik prepoznaje digitalnu tehnologiju i komunicira s njemu poznatim osobama uz pomoć učitelja u </w:t>
            </w:r>
            <w:r w:rsidR="00AF2CFF">
              <w:rPr>
                <w:rFonts w:asciiTheme="majorHAnsi" w:hAnsiTheme="majorHAnsi" w:cstheme="majorHAnsi"/>
              </w:rPr>
              <w:t>sigurnome digitalnom okruženju.</w:t>
            </w:r>
          </w:p>
        </w:tc>
        <w:tc>
          <w:tcPr>
            <w:tcW w:w="6591" w:type="dxa"/>
            <w:shd w:val="clear" w:color="auto" w:fill="auto"/>
          </w:tcPr>
          <w:p w:rsidR="00444635" w:rsidRPr="004069CD" w:rsidRDefault="00494494" w:rsidP="00FD0CD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3D šetnja muzejom</w:t>
            </w:r>
          </w:p>
        </w:tc>
      </w:tr>
    </w:tbl>
    <w:p w:rsidR="00494494" w:rsidRPr="004069CD" w:rsidRDefault="00C96DD9" w:rsidP="00494494">
      <w:pPr>
        <w:rPr>
          <w:rFonts w:asciiTheme="majorHAnsi" w:hAnsiTheme="majorHAnsi" w:cstheme="majorHAnsi"/>
        </w:rPr>
      </w:pPr>
      <w:r w:rsidRPr="00C96DD9">
        <w:rPr>
          <w:b/>
          <w:lang w:val="hr-HR"/>
        </w:rPr>
        <w:t xml:space="preserve">               </w:t>
      </w:r>
      <w:r w:rsidRPr="00C96DD9">
        <w:rPr>
          <w:rFonts w:asciiTheme="majorHAnsi" w:hAnsiTheme="majorHAnsi" w:cstheme="majorHAnsi"/>
          <w:b/>
        </w:rPr>
        <w:t>Napomena</w:t>
      </w:r>
      <w:r>
        <w:rPr>
          <w:rFonts w:asciiTheme="majorHAnsi" w:hAnsiTheme="majorHAnsi" w:cstheme="majorHAnsi"/>
        </w:rPr>
        <w:t>: o</w:t>
      </w:r>
      <w:r w:rsidR="00494494" w:rsidRPr="004069CD">
        <w:rPr>
          <w:rFonts w:asciiTheme="majorHAnsi" w:hAnsiTheme="majorHAnsi" w:cstheme="majorHAnsi"/>
        </w:rPr>
        <w:t>kviran</w:t>
      </w:r>
      <w:r w:rsidR="00FE57A2">
        <w:rPr>
          <w:rFonts w:asciiTheme="majorHAnsi" w:hAnsiTheme="majorHAnsi" w:cstheme="majorHAnsi"/>
        </w:rPr>
        <w:t xml:space="preserve"> broj sati: </w:t>
      </w:r>
      <w:r>
        <w:rPr>
          <w:rFonts w:asciiTheme="majorHAnsi" w:hAnsiTheme="majorHAnsi" w:cstheme="majorHAnsi"/>
        </w:rPr>
        <w:t>slobodno vrijeme</w:t>
      </w:r>
      <w:r w:rsidR="00FE57A2">
        <w:rPr>
          <w:rFonts w:asciiTheme="majorHAnsi" w:hAnsiTheme="majorHAnsi" w:cstheme="majorHAnsi"/>
        </w:rPr>
        <w:t>: 25</w:t>
      </w:r>
      <w:r w:rsidR="00494494" w:rsidRPr="004069CD">
        <w:rPr>
          <w:rFonts w:asciiTheme="majorHAnsi" w:hAnsiTheme="majorHAnsi" w:cstheme="majorHAnsi"/>
        </w:rPr>
        <w:t xml:space="preserve"> sata</w:t>
      </w:r>
    </w:p>
    <w:p w:rsidR="00494494" w:rsidRPr="004069CD" w:rsidRDefault="00494494" w:rsidP="00494494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C96DD9">
        <w:rPr>
          <w:rFonts w:asciiTheme="majorHAnsi" w:hAnsiTheme="majorHAnsi" w:cstheme="majorHAnsi"/>
        </w:rPr>
        <w:t xml:space="preserve">         organizirano vrijeme</w:t>
      </w:r>
      <w:r w:rsidRPr="004069CD">
        <w:rPr>
          <w:rFonts w:asciiTheme="majorHAnsi" w:hAnsiTheme="majorHAnsi" w:cstheme="majorHAnsi"/>
        </w:rPr>
        <w:t xml:space="preserve">: </w:t>
      </w:r>
      <w:r w:rsidR="00FE57A2">
        <w:rPr>
          <w:rFonts w:asciiTheme="majorHAnsi" w:hAnsiTheme="majorHAnsi" w:cstheme="majorHAnsi"/>
        </w:rPr>
        <w:t>35</w:t>
      </w:r>
      <w:r w:rsidRPr="004069CD">
        <w:rPr>
          <w:rFonts w:asciiTheme="majorHAnsi" w:hAnsiTheme="majorHAnsi" w:cstheme="majorHAnsi"/>
        </w:rPr>
        <w:t xml:space="preserve"> sati</w:t>
      </w:r>
    </w:p>
    <w:p w:rsidR="00494494" w:rsidRPr="004069CD" w:rsidRDefault="00494494" w:rsidP="00494494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 w:rsidR="00C96DD9">
        <w:rPr>
          <w:rFonts w:asciiTheme="majorHAnsi" w:hAnsiTheme="majorHAnsi" w:cstheme="majorHAnsi"/>
        </w:rPr>
        <w:t xml:space="preserve">         </w:t>
      </w:r>
      <w:r w:rsidRPr="004069CD">
        <w:rPr>
          <w:rFonts w:asciiTheme="majorHAnsi" w:hAnsiTheme="majorHAnsi" w:cstheme="majorHAnsi"/>
        </w:rPr>
        <w:t> </w:t>
      </w:r>
      <w:r w:rsidR="00C96DD9">
        <w:rPr>
          <w:rFonts w:asciiTheme="majorHAnsi" w:hAnsiTheme="majorHAnsi" w:cstheme="majorHAnsi"/>
        </w:rPr>
        <w:t>pisanje domaće zadaće i uvježbavanje nastavnih sadržaja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 xml:space="preserve">40 </w:t>
      </w:r>
      <w:r w:rsidRPr="004069CD">
        <w:rPr>
          <w:rFonts w:asciiTheme="majorHAnsi" w:hAnsiTheme="majorHAnsi" w:cstheme="majorHAnsi"/>
        </w:rPr>
        <w:t>sati</w:t>
      </w:r>
    </w:p>
    <w:p w:rsidR="00494494" w:rsidRDefault="00494494" w:rsidP="00494494">
      <w:pPr>
        <w:tabs>
          <w:tab w:val="left" w:pos="924"/>
        </w:tabs>
        <w:rPr>
          <w:lang w:val="hr-HR"/>
        </w:rPr>
      </w:pPr>
    </w:p>
    <w:p w:rsidR="00494494" w:rsidRDefault="00494494" w:rsidP="00494494">
      <w:pPr>
        <w:rPr>
          <w:lang w:val="hr-HR"/>
        </w:rPr>
      </w:pPr>
    </w:p>
    <w:p w:rsidR="00C96DD9" w:rsidRDefault="00C96DD9" w:rsidP="00494494">
      <w:pPr>
        <w:rPr>
          <w:lang w:val="hr-HR"/>
        </w:rPr>
      </w:pPr>
    </w:p>
    <w:p w:rsidR="00C96DD9" w:rsidRDefault="00C96DD9" w:rsidP="00494494">
      <w:pPr>
        <w:rPr>
          <w:lang w:val="hr-HR"/>
        </w:rPr>
      </w:pPr>
    </w:p>
    <w:p w:rsidR="00C96DD9" w:rsidRDefault="00C96DD9" w:rsidP="00494494">
      <w:pPr>
        <w:rPr>
          <w:lang w:val="hr-HR"/>
        </w:rPr>
      </w:pPr>
    </w:p>
    <w:p w:rsidR="00C96DD9" w:rsidRDefault="00C96DD9" w:rsidP="00494494">
      <w:pPr>
        <w:rPr>
          <w:lang w:val="hr-HR"/>
        </w:rPr>
      </w:pPr>
    </w:p>
    <w:p w:rsidR="00C96DD9" w:rsidRDefault="00C96DD9" w:rsidP="00494494">
      <w:pPr>
        <w:rPr>
          <w:lang w:val="hr-HR"/>
        </w:rPr>
      </w:pPr>
    </w:p>
    <w:p w:rsidR="00C96DD9" w:rsidRDefault="00C96DD9" w:rsidP="00494494">
      <w:pPr>
        <w:rPr>
          <w:lang w:val="hr-HR"/>
        </w:rPr>
      </w:pPr>
    </w:p>
    <w:p w:rsidR="00494494" w:rsidRPr="0091146E" w:rsidRDefault="00494494" w:rsidP="00494494">
      <w:pPr>
        <w:tabs>
          <w:tab w:val="left" w:pos="1272"/>
        </w:tabs>
        <w:rPr>
          <w:rFonts w:ascii="Times New Roman" w:hAnsi="Times New Roman" w:cs="Times New Roman"/>
          <w:b/>
          <w:i/>
          <w:sz w:val="24"/>
          <w:szCs w:val="24"/>
          <w:lang w:val="hr-HR"/>
        </w:rPr>
      </w:pPr>
      <w:r>
        <w:rPr>
          <w:lang w:val="hr-HR"/>
        </w:rPr>
        <w:lastRenderedPageBreak/>
        <w:tab/>
      </w:r>
      <w:r w:rsidRPr="00CD2408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LIPANJ</w:t>
      </w:r>
    </w:p>
    <w:p w:rsidR="00494494" w:rsidRPr="00494494" w:rsidRDefault="00494494" w:rsidP="00494494">
      <w:pPr>
        <w:tabs>
          <w:tab w:val="left" w:pos="1272"/>
        </w:tabs>
        <w:rPr>
          <w:lang w:val="hr-HR"/>
        </w:rPr>
      </w:pPr>
      <w:r>
        <w:rPr>
          <w:lang w:val="hr-HR"/>
        </w:rPr>
        <w:tab/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494494" w:rsidTr="00FD0CDC">
        <w:tc>
          <w:tcPr>
            <w:tcW w:w="6683" w:type="dxa"/>
            <w:shd w:val="clear" w:color="auto" w:fill="C5E0B3" w:themeFill="accent6" w:themeFillTint="66"/>
          </w:tcPr>
          <w:p w:rsidR="00494494" w:rsidRDefault="00494494" w:rsidP="00FD0CD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494494" w:rsidRDefault="00494494" w:rsidP="00FD0CD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94494" w:rsidTr="00FD0CDC">
        <w:tc>
          <w:tcPr>
            <w:tcW w:w="6683" w:type="dxa"/>
            <w:shd w:val="clear" w:color="auto" w:fill="FFFFFF" w:themeFill="background1"/>
          </w:tcPr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A.1.1. Učenik razgovara i govori u skladu s jezičnim razvojem izražavajući svoje potrebe, misli i osjećaje.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A.1.2. Učenik sluša jednostavne tekstove, točno izgovara glasove, riječi i rečenice na temelju slušanoga teksta.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A.1.3. Učenik čita tekstove primjerene početnomu opismenjavanju i obilježjima jezičnoga razvoja.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A.1.4. Učenik piše školskim formalnim pismom slova, riječi i kratke rečenice u skladu s jezičnim razvojem.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A.1.7. Učenik prepoznaje glasovnu strukturu riječi te glasovno analizira i sintetizira riječi primjereno početnomu opismenjavanju.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B.1.1. Učenik izražava svoja zapažanja, misli i osjećaje nakon slušanja/čitanja književnoga teksta i povezuje ih s vlastitim iskustvom.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</w:rPr>
            </w:pPr>
            <w:r w:rsidRPr="00B579C4">
              <w:rPr>
                <w:rFonts w:asciiTheme="majorHAnsi" w:hAnsiTheme="majorHAnsi" w:cstheme="majorHAnsi"/>
              </w:rPr>
              <w:t>OŠ HJ B.1.2. Učenik sluša/čita književni tekst, izražava o čemu tekst govori i prepoznaje književne tekstove prema obliku u skladu s jezičnim razvojem i dobi.</w:t>
            </w:r>
          </w:p>
          <w:p w:rsidR="00B579C4" w:rsidRPr="00B579C4" w:rsidRDefault="00B579C4" w:rsidP="00B579C4">
            <w:pPr>
              <w:rPr>
                <w:rFonts w:asciiTheme="majorHAnsi" w:hAnsiTheme="majorHAnsi" w:cstheme="majorHAnsi"/>
                <w:bCs/>
              </w:rPr>
            </w:pPr>
            <w:r w:rsidRPr="00B579C4">
              <w:rPr>
                <w:rFonts w:asciiTheme="majorHAnsi" w:hAnsiTheme="majorHAnsi" w:cstheme="majorHAnsi"/>
              </w:rPr>
              <w:t>OŠ HJ B.1.4. Učenik se stvaralački izražava prema vlastitome interesu potaknut različitim iskustvima i doživljajima književnoga teksta.</w:t>
            </w:r>
          </w:p>
          <w:p w:rsidR="00494494" w:rsidRPr="00B579C4" w:rsidRDefault="00B579C4" w:rsidP="00B579C4">
            <w:pPr>
              <w:rPr>
                <w:rFonts w:asciiTheme="majorHAnsi" w:hAnsiTheme="majorHAnsi" w:cstheme="majorHAnsi"/>
                <w:bCs/>
              </w:rPr>
            </w:pPr>
            <w:r w:rsidRPr="00B579C4">
              <w:rPr>
                <w:rFonts w:asciiTheme="majorHAnsi" w:hAnsiTheme="majorHAnsi" w:cstheme="majorHAnsi"/>
                <w:bCs/>
              </w:rPr>
              <w:t>OŠ HJ C.1.1</w:t>
            </w:r>
            <w:r w:rsidRPr="00B579C4">
              <w:rPr>
                <w:rFonts w:asciiTheme="majorHAnsi" w:hAnsiTheme="majorHAnsi" w:cstheme="majorHAnsi"/>
              </w:rPr>
              <w:t>. Učenik sluša/čita tekst u skladu s početnim opismenjavanjem i pronalazi podatke u tekstu.</w:t>
            </w:r>
          </w:p>
        </w:tc>
        <w:tc>
          <w:tcPr>
            <w:tcW w:w="6591" w:type="dxa"/>
            <w:shd w:val="clear" w:color="auto" w:fill="FFFFFF" w:themeFill="background1"/>
          </w:tcPr>
          <w:p w:rsidR="00494494" w:rsidRPr="00675ADC" w:rsidRDefault="00675ADC" w:rsidP="00494494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75AD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Ponavljanje</w:t>
            </w:r>
          </w:p>
        </w:tc>
      </w:tr>
      <w:tr w:rsidR="00494494" w:rsidTr="00FD0CDC">
        <w:tc>
          <w:tcPr>
            <w:tcW w:w="6683" w:type="dxa"/>
            <w:shd w:val="clear" w:color="auto" w:fill="C5E0B3" w:themeFill="accent6" w:themeFillTint="66"/>
          </w:tcPr>
          <w:p w:rsidR="00494494" w:rsidRDefault="00494494" w:rsidP="0049449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494494" w:rsidRDefault="00494494" w:rsidP="00494494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94494" w:rsidTr="00FD0CDC">
        <w:tc>
          <w:tcPr>
            <w:tcW w:w="6683" w:type="dxa"/>
          </w:tcPr>
          <w:p w:rsidR="00E5090C" w:rsidRPr="00430934" w:rsidRDefault="00E5090C" w:rsidP="00E5090C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MAT OŠ A.1.1. Opisuje i prikazuje količine prirodnim brojevima i nulom.</w:t>
            </w:r>
          </w:p>
          <w:p w:rsidR="00E5090C" w:rsidRPr="00430934" w:rsidRDefault="00E5090C" w:rsidP="00E5090C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MAT OŠ A.1.2. Uspoređuje prirodne brojeve do 20 i nulu.</w:t>
            </w:r>
          </w:p>
          <w:p w:rsidR="00E5090C" w:rsidRPr="00430934" w:rsidRDefault="00E5090C" w:rsidP="00E5090C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MAT OŠ A.1.3. Koristi se rednim brojevima do 20.</w:t>
            </w:r>
          </w:p>
          <w:p w:rsidR="00E5090C" w:rsidRPr="00430934" w:rsidRDefault="00E5090C" w:rsidP="00E5090C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MAT OŠ A.1.4. Zbraja i oduzima u skupu brojeva do 20.</w:t>
            </w:r>
          </w:p>
          <w:p w:rsidR="00E5090C" w:rsidRPr="00430934" w:rsidRDefault="00E5090C" w:rsidP="00E5090C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MAT OŠ A.1.5. Matematički rasuđuje te matematičkim jezikom prikazuje i rješava različite tipove zadataka.</w:t>
            </w:r>
          </w:p>
          <w:p w:rsidR="00E5090C" w:rsidRPr="00430934" w:rsidRDefault="00E5090C" w:rsidP="00E5090C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MAT OŠ B.1.1. Zbraja i oduzima u skupu brojeva do 20.</w:t>
            </w:r>
          </w:p>
          <w:p w:rsidR="00E5090C" w:rsidRPr="00430934" w:rsidRDefault="00E5090C" w:rsidP="00E5090C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MAT OŠ C.1.2. Crta i razlikuje ravne i zakrivljene crte.</w:t>
            </w:r>
          </w:p>
          <w:p w:rsidR="00E5090C" w:rsidRPr="00430934" w:rsidRDefault="00E5090C" w:rsidP="00E5090C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MAT OŠ C.1.3. Prepoznaje i ističe točke.</w:t>
            </w:r>
          </w:p>
          <w:p w:rsidR="00E5090C" w:rsidRPr="00430934" w:rsidRDefault="00E5090C" w:rsidP="00E509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color w:val="000000"/>
              </w:rPr>
            </w:pPr>
            <w:r w:rsidRPr="00430934">
              <w:rPr>
                <w:rFonts w:asciiTheme="majorHAnsi" w:hAnsiTheme="majorHAnsi" w:cstheme="majorHAnsi"/>
              </w:rPr>
              <w:lastRenderedPageBreak/>
              <w:t>MAT OŠ E.1.1. Služi se podatcima i prikazuje ih piktogramima i jednostavnim tablicama.</w:t>
            </w:r>
          </w:p>
          <w:p w:rsidR="00E5090C" w:rsidRPr="00430934" w:rsidRDefault="00E5090C" w:rsidP="00E509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color w:val="000000"/>
              </w:rPr>
            </w:pPr>
            <w:r w:rsidRPr="00430934">
              <w:rPr>
                <w:rFonts w:asciiTheme="majorHAnsi" w:hAnsiTheme="majorHAnsi" w:cstheme="majorHAnsi"/>
                <w:color w:val="000000"/>
              </w:rPr>
              <w:t>PID OŠ A.1.1. Učenik uspoređuje organiziranost prirode opažajući neposredni okoliš.</w:t>
            </w:r>
          </w:p>
          <w:p w:rsidR="00E5090C" w:rsidRPr="00430934" w:rsidRDefault="00E5090C" w:rsidP="00E509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color w:val="000000"/>
              </w:rPr>
            </w:pPr>
            <w:r w:rsidRPr="00430934">
              <w:rPr>
                <w:rFonts w:asciiTheme="majorHAnsi" w:hAnsiTheme="majorHAnsi" w:cstheme="majorHAnsi"/>
                <w:color w:val="000000"/>
              </w:rPr>
              <w:t>PID OŠ B.1.1. Učenik uspoređuje promjene u prirodi i opisuje važnost brige za prirodu i osobno zdravlje.</w:t>
            </w:r>
          </w:p>
          <w:p w:rsidR="00E5090C" w:rsidRPr="00430934" w:rsidRDefault="00E5090C" w:rsidP="00E509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color w:val="000000"/>
              </w:rPr>
            </w:pPr>
            <w:r w:rsidRPr="00430934">
              <w:rPr>
                <w:rFonts w:asciiTheme="majorHAnsi" w:hAnsiTheme="majorHAnsi" w:cstheme="majorHAnsi"/>
                <w:color w:val="000000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E5090C" w:rsidRPr="00430934" w:rsidRDefault="00E5090C" w:rsidP="00E509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color w:val="000000"/>
              </w:rPr>
            </w:pPr>
            <w:r w:rsidRPr="00430934">
              <w:rPr>
                <w:rFonts w:asciiTheme="majorHAnsi" w:hAnsiTheme="majorHAnsi" w:cstheme="majorHAnsi"/>
                <w:color w:val="000000"/>
              </w:rPr>
              <w:t>PID OŠ C.1.2. Učenik uspoređuje ulogu i utjecaj prava, pravila i dužnosti na pojedinca i zajednicu te preuzima odgovornost za svoje postupke.</w:t>
            </w:r>
          </w:p>
          <w:p w:rsidR="00494494" w:rsidRPr="00E5090C" w:rsidRDefault="00E5090C" w:rsidP="00E5090C">
            <w:pPr>
              <w:rPr>
                <w:rFonts w:asciiTheme="majorHAnsi" w:hAnsiTheme="majorHAnsi" w:cstheme="majorHAnsi"/>
              </w:rPr>
            </w:pPr>
            <w:r w:rsidRPr="00430934">
              <w:rPr>
                <w:rFonts w:asciiTheme="majorHAnsi" w:hAnsiTheme="majorHAnsi" w:cstheme="majorHAnsi"/>
              </w:rPr>
              <w:t>PID OŠ A.B.C.D.1.1  Učenik uz usmjeravanje opisuje i predstavlja rezultate promatranja prirode, prirodnih ili društvenih pojava u neposrednome okružju i koristi se različitim izvorima informacija</w:t>
            </w:r>
          </w:p>
        </w:tc>
        <w:tc>
          <w:tcPr>
            <w:tcW w:w="6591" w:type="dxa"/>
          </w:tcPr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Ponavljanje gradiva</w:t>
            </w: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Ljeto</w:t>
            </w: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Ponavljanje</w:t>
            </w: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</w:p>
          <w:p w:rsidR="00494494" w:rsidRPr="00CD2408" w:rsidRDefault="00494494" w:rsidP="00494494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5.6. Svjetski dan okoliša</w:t>
            </w:r>
          </w:p>
          <w:p w:rsidR="00494494" w:rsidRPr="00CD2408" w:rsidRDefault="00494494" w:rsidP="00494494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8.6.  Svjetski dan oceana</w:t>
            </w:r>
          </w:p>
          <w:p w:rsidR="00494494" w:rsidRPr="00EB57E3" w:rsidRDefault="00494494" w:rsidP="00494494">
            <w:pPr>
              <w:rPr>
                <w:rFonts w:asciiTheme="majorHAnsi" w:hAnsiTheme="majorHAnsi" w:cstheme="majorHAnsi"/>
              </w:rPr>
            </w:pPr>
            <w:r w:rsidRPr="00CD2408">
              <w:rPr>
                <w:rFonts w:asciiTheme="majorHAnsi" w:hAnsiTheme="majorHAnsi" w:cstheme="majorHAnsi"/>
                <w:b/>
              </w:rPr>
              <w:t>11</w:t>
            </w:r>
            <w:r w:rsidR="00CD2408" w:rsidRPr="00CD2408">
              <w:rPr>
                <w:rFonts w:asciiTheme="majorHAnsi" w:hAnsiTheme="majorHAnsi" w:cstheme="majorHAnsi"/>
                <w:b/>
              </w:rPr>
              <w:t xml:space="preserve">.6. Dan vrtova- zašto je povrće </w:t>
            </w:r>
            <w:r w:rsidRPr="00CD2408">
              <w:rPr>
                <w:rFonts w:asciiTheme="majorHAnsi" w:hAnsiTheme="majorHAnsi" w:cstheme="majorHAnsi"/>
                <w:b/>
              </w:rPr>
              <w:t>zdravo?</w:t>
            </w:r>
          </w:p>
        </w:tc>
      </w:tr>
      <w:tr w:rsidR="00494494" w:rsidTr="00FD0CDC">
        <w:tc>
          <w:tcPr>
            <w:tcW w:w="6683" w:type="dxa"/>
            <w:shd w:val="clear" w:color="auto" w:fill="C5E0B3" w:themeFill="accent6" w:themeFillTint="66"/>
          </w:tcPr>
          <w:p w:rsidR="00494494" w:rsidRDefault="00494494" w:rsidP="00494494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494494" w:rsidRDefault="00494494" w:rsidP="00494494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94494" w:rsidTr="00FD0CDC">
        <w:tc>
          <w:tcPr>
            <w:tcW w:w="6683" w:type="dxa"/>
          </w:tcPr>
          <w:p w:rsidR="00494494" w:rsidRPr="004069CD" w:rsidRDefault="00494494" w:rsidP="00494494">
            <w:pPr>
              <w:rPr>
                <w:rFonts w:asciiTheme="majorHAnsi" w:hAnsiTheme="majorHAnsi" w:cstheme="majorHAnsi"/>
                <w:iCs/>
              </w:rPr>
            </w:pPr>
            <w:r w:rsidRPr="004069CD">
              <w:rPr>
                <w:rFonts w:asciiTheme="majorHAnsi" w:hAnsiTheme="majorHAnsi" w:cstheme="majorHAnsi"/>
                <w:iCs/>
              </w:rPr>
              <w:t>osr C.1.1. Prepoznaje potencijalno ugrožavajuće situacije u svom okružju i navodi što treba činiti u slučaju opasnosti.</w:t>
            </w:r>
          </w:p>
          <w:p w:rsidR="00494494" w:rsidRPr="00076AE3" w:rsidRDefault="00494494" w:rsidP="0049449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  <w:iCs/>
              </w:rPr>
              <w:t>odr C.1.1. Identificira primjere dobroga odnosa prema prirodi.</w:t>
            </w:r>
          </w:p>
        </w:tc>
        <w:tc>
          <w:tcPr>
            <w:tcW w:w="6591" w:type="dxa"/>
          </w:tcPr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U čemu sam postao bolji?</w:t>
            </w: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Na čemu želim poraditi preko ljeta?</w:t>
            </w:r>
          </w:p>
          <w:p w:rsidR="00494494" w:rsidRPr="00CD2408" w:rsidRDefault="00494494" w:rsidP="00494494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t>5.6. Svjetski dan darivatelja krvi</w:t>
            </w: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  <w:r w:rsidRPr="00CD2408">
              <w:rPr>
                <w:rFonts w:asciiTheme="majorHAnsi" w:hAnsiTheme="majorHAnsi" w:cstheme="majorHAnsi"/>
                <w:b/>
              </w:rPr>
              <w:t>15.6. Dan Općine Nedelišće</w:t>
            </w:r>
          </w:p>
        </w:tc>
      </w:tr>
      <w:tr w:rsidR="00494494" w:rsidTr="00FD0CDC">
        <w:tc>
          <w:tcPr>
            <w:tcW w:w="6683" w:type="dxa"/>
            <w:shd w:val="clear" w:color="auto" w:fill="C5E0B3" w:themeFill="accent6" w:themeFillTint="66"/>
          </w:tcPr>
          <w:p w:rsidR="00494494" w:rsidRDefault="00494494" w:rsidP="00494494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494494" w:rsidRDefault="00494494" w:rsidP="00494494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94494" w:rsidTr="00FD0CDC">
        <w:tc>
          <w:tcPr>
            <w:tcW w:w="6683" w:type="dxa"/>
          </w:tcPr>
          <w:p w:rsidR="00494494" w:rsidRPr="004069CD" w:rsidRDefault="00494494" w:rsidP="00494494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 xml:space="preserve">OŠ LK B.1.1. Učenik razlikuje likovno i vizualno umjetničko djelo te prepoznaje osobni doživljaj, likovni jezik i tematski sadržaj djela. </w:t>
            </w:r>
          </w:p>
          <w:p w:rsidR="00494494" w:rsidRDefault="00494494" w:rsidP="00494494">
            <w:pPr>
              <w:pStyle w:val="Odlomakpopisa"/>
              <w:ind w:left="0"/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OŠ LK B.1.2. Učenik uspoređuje svoj likovni ili vizualni rad i radove drugih učenika te opisuje vlastiti doživljaj stvaranja.</w:t>
            </w:r>
          </w:p>
          <w:p w:rsidR="008D60EA" w:rsidRPr="004069CD" w:rsidRDefault="008D60EA" w:rsidP="008D60EA">
            <w:p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OŠ </w:t>
            </w:r>
            <w:r w:rsidRPr="004069CD">
              <w:rPr>
                <w:rFonts w:asciiTheme="majorHAnsi" w:hAnsiTheme="majorHAnsi" w:cstheme="majorHAnsi"/>
                <w:color w:val="000000"/>
              </w:rPr>
              <w:t>GK B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1.1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Sudjeluje u zajedničkoj izvedbi glazbe, usklađuje vlastitu izvedbu s izvedbama drugih učenika te vrednuje vlastitu</w:t>
            </w:r>
          </w:p>
          <w:p w:rsidR="008D60EA" w:rsidRPr="004069CD" w:rsidRDefault="008D60EA" w:rsidP="008D60EA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izvedbu, izvedbe drugih i zajedničku izvedbu.</w:t>
            </w:r>
          </w:p>
          <w:p w:rsidR="008D60EA" w:rsidRPr="008D60EA" w:rsidRDefault="008D60EA" w:rsidP="008D60EA">
            <w:p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OŠ </w:t>
            </w:r>
            <w:r w:rsidRPr="004069CD">
              <w:rPr>
                <w:rFonts w:asciiTheme="majorHAnsi" w:hAnsiTheme="majorHAnsi" w:cstheme="majorHAnsi"/>
                <w:color w:val="000000"/>
              </w:rPr>
              <w:t>GK B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1.2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  <w:r w:rsidRPr="004069CD">
              <w:rPr>
                <w:rFonts w:asciiTheme="majorHAnsi" w:hAnsiTheme="majorHAnsi" w:cstheme="majorHAnsi"/>
                <w:color w:val="000000"/>
              </w:rPr>
              <w:t xml:space="preserve"> Pjeva/izvodi pjesme i brojalice te pritom uvažav</w:t>
            </w:r>
            <w:r>
              <w:rPr>
                <w:rFonts w:asciiTheme="majorHAnsi" w:hAnsiTheme="majorHAnsi" w:cstheme="majorHAnsi"/>
                <w:color w:val="000000"/>
              </w:rPr>
              <w:t>a glazbeno-izražajne sastavnice.</w:t>
            </w:r>
          </w:p>
        </w:tc>
        <w:tc>
          <w:tcPr>
            <w:tcW w:w="6591" w:type="dxa"/>
          </w:tcPr>
          <w:p w:rsidR="00EF75D7" w:rsidRPr="004069CD" w:rsidRDefault="00EF75D7" w:rsidP="00EF75D7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Slikanje/crtanje – zamišljena sirena</w:t>
            </w:r>
          </w:p>
          <w:p w:rsidR="00EF75D7" w:rsidRPr="004069CD" w:rsidRDefault="00EF75D7" w:rsidP="00EF75D7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pjesama</w:t>
            </w:r>
          </w:p>
          <w:p w:rsidR="00494494" w:rsidRPr="004069CD" w:rsidRDefault="00EF75D7" w:rsidP="00EF75D7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 je kroz umjetničko područje, kreativna izrada, crtanje, bojanje ili glazba, ples i pjevanje.</w:t>
            </w:r>
          </w:p>
        </w:tc>
      </w:tr>
      <w:tr w:rsidR="00494494" w:rsidTr="00FD0CDC">
        <w:tc>
          <w:tcPr>
            <w:tcW w:w="6683" w:type="dxa"/>
            <w:shd w:val="clear" w:color="auto" w:fill="C5E0B3" w:themeFill="accent6" w:themeFillTint="66"/>
          </w:tcPr>
          <w:p w:rsidR="00494494" w:rsidRDefault="00494494" w:rsidP="00494494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494494" w:rsidRDefault="00494494" w:rsidP="00494494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494494" w:rsidTr="00FD0CDC">
        <w:tc>
          <w:tcPr>
            <w:tcW w:w="6683" w:type="dxa"/>
          </w:tcPr>
          <w:p w:rsidR="00494494" w:rsidRPr="004069CD" w:rsidRDefault="00494494" w:rsidP="00494494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TZK A.1.1. Izvodi prirodne oblike kretanja.</w:t>
            </w: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TZK A.1.2. Igra jednostavne motoričke igre.</w:t>
            </w: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t>OSR A.1.1.B Opisuje važnost redovite tjelesne aktivnosti za rast i razvoj.</w:t>
            </w: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  <w:color w:val="000000"/>
              </w:rPr>
            </w:pPr>
            <w:r w:rsidRPr="004069CD">
              <w:rPr>
                <w:rFonts w:asciiTheme="majorHAnsi" w:hAnsiTheme="majorHAnsi" w:cstheme="majorHAnsi"/>
                <w:color w:val="000000"/>
              </w:rPr>
              <w:lastRenderedPageBreak/>
              <w:t>OSR A 1.2. Upravlja emocijama i ponašanjem.</w:t>
            </w:r>
          </w:p>
        </w:tc>
        <w:tc>
          <w:tcPr>
            <w:tcW w:w="6591" w:type="dxa"/>
          </w:tcPr>
          <w:p w:rsidR="00494494" w:rsidRPr="00CD2408" w:rsidRDefault="00494494" w:rsidP="00494494">
            <w:pPr>
              <w:rPr>
                <w:rFonts w:asciiTheme="majorHAnsi" w:hAnsiTheme="majorHAnsi" w:cstheme="majorHAnsi"/>
                <w:b/>
              </w:rPr>
            </w:pPr>
            <w:r w:rsidRPr="00CD2408">
              <w:rPr>
                <w:rFonts w:asciiTheme="majorHAnsi" w:hAnsiTheme="majorHAnsi" w:cstheme="majorHAnsi"/>
                <w:b/>
              </w:rPr>
              <w:lastRenderedPageBreak/>
              <w:t>3.6. Svjetski dan bicikla</w:t>
            </w: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Vožnja biciklom</w:t>
            </w:r>
          </w:p>
        </w:tc>
      </w:tr>
      <w:tr w:rsidR="00494494" w:rsidTr="00FD0CDC">
        <w:tc>
          <w:tcPr>
            <w:tcW w:w="6683" w:type="dxa"/>
            <w:shd w:val="clear" w:color="auto" w:fill="C5E0B3" w:themeFill="accent6" w:themeFillTint="66"/>
          </w:tcPr>
          <w:p w:rsidR="00494494" w:rsidRDefault="00494494" w:rsidP="00494494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494494" w:rsidRPr="00EB57E3" w:rsidRDefault="00494494" w:rsidP="00494494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</w:tr>
      <w:tr w:rsidR="00494494" w:rsidRPr="00F36E92" w:rsidTr="00FD0CDC">
        <w:tc>
          <w:tcPr>
            <w:tcW w:w="6683" w:type="dxa"/>
            <w:shd w:val="clear" w:color="auto" w:fill="auto"/>
          </w:tcPr>
          <w:p w:rsidR="00494494" w:rsidRPr="004069CD" w:rsidRDefault="00494494" w:rsidP="00494494">
            <w:pPr>
              <w:spacing w:after="160"/>
              <w:rPr>
                <w:rFonts w:asciiTheme="majorHAnsi" w:hAnsiTheme="majorHAnsi" w:cstheme="majorHAnsi"/>
              </w:rPr>
            </w:pPr>
            <w:r w:rsidRPr="00444635">
              <w:rPr>
                <w:rFonts w:asciiTheme="majorHAnsi" w:hAnsiTheme="majorHAnsi" w:cstheme="majorHAnsi"/>
                <w:color w:val="000000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B.1.1 Učenik rješava jednostavan logički zadatak.</w:t>
            </w:r>
          </w:p>
          <w:p w:rsidR="00494494" w:rsidRPr="00C4707B" w:rsidRDefault="00494494" w:rsidP="00C4707B">
            <w:pPr>
              <w:spacing w:after="160"/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C.1.2 Učenik uz podršku učitelja vrlo jednostavnim radnjama izrađuje jednostavne digitalne sadržaje.</w:t>
            </w:r>
          </w:p>
        </w:tc>
        <w:tc>
          <w:tcPr>
            <w:tcW w:w="6591" w:type="dxa"/>
            <w:shd w:val="clear" w:color="auto" w:fill="auto"/>
          </w:tcPr>
          <w:p w:rsidR="00494494" w:rsidRDefault="00494494" w:rsidP="0049449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Upotreba računala za potrebe nastave</w:t>
            </w:r>
          </w:p>
          <w:p w:rsidR="00494494" w:rsidRPr="004069CD" w:rsidRDefault="00494494" w:rsidP="0049449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Pravilno korištenje računala</w:t>
            </w:r>
          </w:p>
        </w:tc>
      </w:tr>
    </w:tbl>
    <w:p w:rsidR="00494494" w:rsidRDefault="00494494" w:rsidP="00494494">
      <w:pPr>
        <w:tabs>
          <w:tab w:val="left" w:pos="1272"/>
        </w:tabs>
        <w:rPr>
          <w:lang w:val="hr-HR"/>
        </w:rPr>
      </w:pPr>
    </w:p>
    <w:p w:rsidR="00494494" w:rsidRPr="004069CD" w:rsidRDefault="00C96DD9" w:rsidP="00494494">
      <w:pPr>
        <w:tabs>
          <w:tab w:val="left" w:pos="1092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</w:t>
      </w:r>
      <w:r w:rsidRPr="00C96DD9">
        <w:rPr>
          <w:rFonts w:asciiTheme="majorHAnsi" w:hAnsiTheme="majorHAnsi" w:cstheme="majorHAnsi"/>
          <w:b/>
        </w:rPr>
        <w:t>Napomena</w:t>
      </w:r>
      <w:r w:rsidR="00494494" w:rsidRPr="00C96DD9">
        <w:rPr>
          <w:rFonts w:asciiTheme="majorHAnsi" w:hAnsiTheme="majorHAnsi" w:cstheme="majorHAnsi"/>
          <w:b/>
        </w:rPr>
        <w:t>:</w:t>
      </w:r>
      <w:r>
        <w:rPr>
          <w:rFonts w:asciiTheme="majorHAnsi" w:hAnsiTheme="majorHAnsi" w:cstheme="majorHAnsi"/>
        </w:rPr>
        <w:t xml:space="preserve"> o</w:t>
      </w:r>
      <w:r w:rsidR="00494494" w:rsidRPr="004069CD">
        <w:rPr>
          <w:rFonts w:asciiTheme="majorHAnsi" w:hAnsiTheme="majorHAnsi" w:cstheme="majorHAnsi"/>
        </w:rPr>
        <w:t xml:space="preserve">kviran broj sati: </w:t>
      </w:r>
      <w:r>
        <w:rPr>
          <w:rFonts w:asciiTheme="majorHAnsi" w:hAnsiTheme="majorHAnsi" w:cstheme="majorHAnsi"/>
        </w:rPr>
        <w:t>slobodno vrijeme</w:t>
      </w:r>
      <w:r w:rsidR="00494494" w:rsidRPr="004069CD">
        <w:rPr>
          <w:rFonts w:asciiTheme="majorHAnsi" w:hAnsiTheme="majorHAnsi" w:cstheme="majorHAnsi"/>
        </w:rPr>
        <w:t xml:space="preserve">: </w:t>
      </w:r>
      <w:r w:rsidR="00FE57A2">
        <w:rPr>
          <w:rFonts w:asciiTheme="majorHAnsi" w:hAnsiTheme="majorHAnsi" w:cstheme="majorHAnsi"/>
        </w:rPr>
        <w:t>20</w:t>
      </w:r>
      <w:r w:rsidR="00494494" w:rsidRPr="004069CD">
        <w:rPr>
          <w:rFonts w:asciiTheme="majorHAnsi" w:hAnsiTheme="majorHAnsi" w:cstheme="majorHAnsi"/>
        </w:rPr>
        <w:t xml:space="preserve"> sati</w:t>
      </w:r>
    </w:p>
    <w:p w:rsidR="00494494" w:rsidRPr="004069CD" w:rsidRDefault="00494494" w:rsidP="00494494">
      <w:pPr>
        <w:tabs>
          <w:tab w:val="left" w:pos="1092"/>
        </w:tabs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</w:t>
      </w:r>
      <w:r w:rsidR="00FE57A2">
        <w:rPr>
          <w:rFonts w:asciiTheme="majorHAnsi" w:hAnsiTheme="majorHAnsi" w:cstheme="majorHAnsi"/>
        </w:rPr>
        <w:t>        </w:t>
      </w:r>
      <w:r w:rsidR="00C96DD9">
        <w:rPr>
          <w:rFonts w:asciiTheme="majorHAnsi" w:hAnsiTheme="majorHAnsi" w:cstheme="majorHAnsi"/>
        </w:rPr>
        <w:t xml:space="preserve">         organizirano vrijeme</w:t>
      </w:r>
      <w:r w:rsidR="00FE57A2">
        <w:rPr>
          <w:rFonts w:asciiTheme="majorHAnsi" w:hAnsiTheme="majorHAnsi" w:cstheme="majorHAnsi"/>
        </w:rPr>
        <w:t>: 15</w:t>
      </w:r>
      <w:r w:rsidRPr="004069CD">
        <w:rPr>
          <w:rFonts w:asciiTheme="majorHAnsi" w:hAnsiTheme="majorHAnsi" w:cstheme="majorHAnsi"/>
        </w:rPr>
        <w:t xml:space="preserve"> sati</w:t>
      </w:r>
    </w:p>
    <w:p w:rsidR="00444635" w:rsidRPr="00494494" w:rsidRDefault="00494494" w:rsidP="00494494">
      <w:pPr>
        <w:tabs>
          <w:tab w:val="left" w:pos="1092"/>
        </w:tabs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 w:rsidR="00B210CA">
        <w:rPr>
          <w:rFonts w:asciiTheme="majorHAnsi" w:hAnsiTheme="majorHAnsi" w:cstheme="majorHAnsi"/>
        </w:rPr>
        <w:t xml:space="preserve">          </w:t>
      </w:r>
      <w:r w:rsidRPr="004069CD">
        <w:rPr>
          <w:rFonts w:asciiTheme="majorHAnsi" w:hAnsiTheme="majorHAnsi" w:cstheme="majorHAnsi"/>
        </w:rPr>
        <w:t> </w:t>
      </w:r>
      <w:r w:rsidR="00B210CA">
        <w:rPr>
          <w:rFonts w:asciiTheme="majorHAnsi" w:hAnsiTheme="majorHAnsi" w:cstheme="majorHAnsi"/>
        </w:rPr>
        <w:t>pisanje domaće zuadaće</w:t>
      </w:r>
      <w:bookmarkStart w:id="0" w:name="_GoBack"/>
      <w:bookmarkEnd w:id="0"/>
      <w:r w:rsidR="00B210CA">
        <w:rPr>
          <w:rFonts w:asciiTheme="majorHAnsi" w:hAnsiTheme="majorHAnsi" w:cstheme="majorHAnsi"/>
        </w:rPr>
        <w:t xml:space="preserve"> i uvježbavanje nastavnih sadržaja</w:t>
      </w:r>
      <w:r w:rsidRPr="004069CD">
        <w:rPr>
          <w:rFonts w:asciiTheme="majorHAnsi" w:hAnsiTheme="majorHAnsi" w:cstheme="majorHAnsi"/>
        </w:rPr>
        <w:t xml:space="preserve">: </w:t>
      </w:r>
      <w:r w:rsidR="00FE57A2">
        <w:rPr>
          <w:rFonts w:asciiTheme="majorHAnsi" w:hAnsiTheme="majorHAnsi" w:cstheme="majorHAnsi"/>
        </w:rPr>
        <w:t>20</w:t>
      </w:r>
      <w:r w:rsidRPr="004069CD">
        <w:rPr>
          <w:rFonts w:asciiTheme="majorHAnsi" w:hAnsiTheme="majorHAnsi" w:cstheme="majorHAnsi"/>
        </w:rPr>
        <w:t xml:space="preserve"> sati</w:t>
      </w:r>
    </w:p>
    <w:sectPr w:rsidR="00444635" w:rsidRPr="00494494" w:rsidSect="00076AE3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DD9" w:rsidRDefault="00C96DD9" w:rsidP="00F36E92">
      <w:pPr>
        <w:spacing w:after="0" w:line="240" w:lineRule="auto"/>
      </w:pPr>
      <w:r>
        <w:separator/>
      </w:r>
    </w:p>
  </w:endnote>
  <w:endnote w:type="continuationSeparator" w:id="0">
    <w:p w:rsidR="00C96DD9" w:rsidRDefault="00C96DD9" w:rsidP="00F36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DD9" w:rsidRDefault="00C96DD9" w:rsidP="00F36E92">
      <w:pPr>
        <w:spacing w:after="0" w:line="240" w:lineRule="auto"/>
      </w:pPr>
      <w:r>
        <w:separator/>
      </w:r>
    </w:p>
  </w:footnote>
  <w:footnote w:type="continuationSeparator" w:id="0">
    <w:p w:rsidR="00C96DD9" w:rsidRDefault="00C96DD9" w:rsidP="00F36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01618"/>
    <w:multiLevelType w:val="hybridMultilevel"/>
    <w:tmpl w:val="3A3EB600"/>
    <w:lvl w:ilvl="0" w:tplc="A1B40CFA">
      <w:start w:val="26"/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1407774C"/>
    <w:multiLevelType w:val="hybridMultilevel"/>
    <w:tmpl w:val="02E8DE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E03D8"/>
    <w:multiLevelType w:val="hybridMultilevel"/>
    <w:tmpl w:val="6CE407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10894"/>
    <w:multiLevelType w:val="hybridMultilevel"/>
    <w:tmpl w:val="25022C9E"/>
    <w:lvl w:ilvl="0" w:tplc="321CD306">
      <w:start w:val="26"/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4" w15:restartNumberingAfterBreak="0">
    <w:nsid w:val="443A33B8"/>
    <w:multiLevelType w:val="hybridMultilevel"/>
    <w:tmpl w:val="D22C92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D2874"/>
    <w:multiLevelType w:val="hybridMultilevel"/>
    <w:tmpl w:val="1988BB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2FD"/>
    <w:rsid w:val="00010366"/>
    <w:rsid w:val="00025891"/>
    <w:rsid w:val="00035E72"/>
    <w:rsid w:val="00076AE3"/>
    <w:rsid w:val="001D3895"/>
    <w:rsid w:val="001F0352"/>
    <w:rsid w:val="001F4E67"/>
    <w:rsid w:val="002C1911"/>
    <w:rsid w:val="00330E15"/>
    <w:rsid w:val="004013FF"/>
    <w:rsid w:val="00430934"/>
    <w:rsid w:val="00444635"/>
    <w:rsid w:val="00470DBE"/>
    <w:rsid w:val="00494494"/>
    <w:rsid w:val="004D6791"/>
    <w:rsid w:val="00550EF5"/>
    <w:rsid w:val="006162FD"/>
    <w:rsid w:val="00664CBD"/>
    <w:rsid w:val="00675ADC"/>
    <w:rsid w:val="006A3268"/>
    <w:rsid w:val="006E0176"/>
    <w:rsid w:val="00725A80"/>
    <w:rsid w:val="007D3658"/>
    <w:rsid w:val="008C6AFB"/>
    <w:rsid w:val="008D60EA"/>
    <w:rsid w:val="0091146E"/>
    <w:rsid w:val="009E6F17"/>
    <w:rsid w:val="00A353FC"/>
    <w:rsid w:val="00AF2CFF"/>
    <w:rsid w:val="00B210CA"/>
    <w:rsid w:val="00B43BD3"/>
    <w:rsid w:val="00B579C4"/>
    <w:rsid w:val="00C4707B"/>
    <w:rsid w:val="00C96DD9"/>
    <w:rsid w:val="00CD2408"/>
    <w:rsid w:val="00CD636C"/>
    <w:rsid w:val="00D537E0"/>
    <w:rsid w:val="00D86635"/>
    <w:rsid w:val="00E5090C"/>
    <w:rsid w:val="00EB57E3"/>
    <w:rsid w:val="00EC537C"/>
    <w:rsid w:val="00EF75D7"/>
    <w:rsid w:val="00F17448"/>
    <w:rsid w:val="00F27652"/>
    <w:rsid w:val="00F32827"/>
    <w:rsid w:val="00F36E92"/>
    <w:rsid w:val="00F567C6"/>
    <w:rsid w:val="00FD0CDC"/>
    <w:rsid w:val="00FE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FBDE6-7DC8-4D89-96E8-4DE4ED64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it-IT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162FD"/>
    <w:pPr>
      <w:ind w:left="720"/>
      <w:contextualSpacing/>
    </w:pPr>
  </w:style>
  <w:style w:type="table" w:styleId="Reetkatablice">
    <w:name w:val="Table Grid"/>
    <w:basedOn w:val="Obinatablica"/>
    <w:uiPriority w:val="39"/>
    <w:rsid w:val="00076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EB57E3"/>
    <w:pPr>
      <w:spacing w:after="0" w:line="240" w:lineRule="auto"/>
    </w:pPr>
  </w:style>
  <w:style w:type="paragraph" w:styleId="Zaglavlje">
    <w:name w:val="header"/>
    <w:basedOn w:val="Normal"/>
    <w:link w:val="ZaglavljeChar"/>
    <w:unhideWhenUsed/>
    <w:rsid w:val="00F36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F36E92"/>
    <w:rPr>
      <w:lang w:val="it-IT"/>
    </w:rPr>
  </w:style>
  <w:style w:type="paragraph" w:styleId="Podnoje">
    <w:name w:val="footer"/>
    <w:basedOn w:val="Normal"/>
    <w:link w:val="PodnojeChar"/>
    <w:uiPriority w:val="99"/>
    <w:unhideWhenUsed/>
    <w:rsid w:val="00F36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36E92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6F0F2-48DB-4609-B2CE-B9D71665D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8872</Words>
  <Characters>50572</Characters>
  <Application>Microsoft Office Word</Application>
  <DocSecurity>0</DocSecurity>
  <Lines>421</Lines>
  <Paragraphs>118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Microsoftov račun</cp:lastModifiedBy>
  <cp:revision>2</cp:revision>
  <dcterms:created xsi:type="dcterms:W3CDTF">2026-09-04T13:04:00Z</dcterms:created>
  <dcterms:modified xsi:type="dcterms:W3CDTF">2026-09-04T13:04:00Z</dcterms:modified>
</cp:coreProperties>
</file>