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6148" w14:textId="2E804935" w:rsidR="00D27316" w:rsidRDefault="00D27316" w:rsidP="00D2731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46E1C62C" w14:textId="77777777" w:rsidR="00D27316" w:rsidRDefault="00D27316" w:rsidP="00D27316">
      <w:pPr>
        <w:pStyle w:val="Zaglavlje"/>
        <w:rPr>
          <w:rFonts w:ascii="Calibri" w:hAnsi="Calibri" w:cs="Calibri"/>
          <w:sz w:val="24"/>
          <w:szCs w:val="24"/>
        </w:rPr>
      </w:pPr>
    </w:p>
    <w:p w14:paraId="5E7C569B" w14:textId="77777777" w:rsidR="00D27316" w:rsidRDefault="00D27316" w:rsidP="00D2731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313633B" w14:textId="77777777" w:rsidR="00D27316" w:rsidRDefault="00D27316" w:rsidP="00D27316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79D2AFFD" w14:textId="77777777" w:rsidR="00D27316" w:rsidRDefault="00D27316" w:rsidP="00D2731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22B669C8" w14:textId="77777777" w:rsidR="00D27316" w:rsidRDefault="00D27316" w:rsidP="00D27316">
      <w:pPr>
        <w:rPr>
          <w:rFonts w:ascii="Calibri" w:hAnsi="Calibri" w:cs="Calibri"/>
        </w:rPr>
      </w:pP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5"/>
        <w:gridCol w:w="6"/>
        <w:gridCol w:w="1746"/>
        <w:gridCol w:w="11"/>
        <w:gridCol w:w="510"/>
        <w:gridCol w:w="522"/>
        <w:gridCol w:w="522"/>
        <w:gridCol w:w="37"/>
        <w:gridCol w:w="1471"/>
        <w:gridCol w:w="3589"/>
        <w:gridCol w:w="5197"/>
      </w:tblGrid>
      <w:tr w:rsidR="00D27316" w14:paraId="2BC0EABF" w14:textId="77777777" w:rsidTr="00280EE0">
        <w:trPr>
          <w:trHeight w:val="283"/>
        </w:trPr>
        <w:tc>
          <w:tcPr>
            <w:tcW w:w="190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04F4A6" w14:textId="0DA9A18E" w:rsidR="00D27316" w:rsidRDefault="00D27316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SVIBANJ </w:t>
            </w:r>
          </w:p>
        </w:tc>
        <w:tc>
          <w:tcPr>
            <w:tcW w:w="30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A59BA" w14:textId="4B920886" w:rsidR="00D27316" w:rsidRDefault="00D27316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280EE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U PROMETU </w:t>
            </w:r>
          </w:p>
        </w:tc>
      </w:tr>
      <w:tr w:rsidR="00D27316" w14:paraId="43660490" w14:textId="77777777" w:rsidTr="009B1479">
        <w:trPr>
          <w:trHeight w:val="283"/>
        </w:trPr>
        <w:tc>
          <w:tcPr>
            <w:tcW w:w="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FA6161" w14:textId="77777777" w:rsidR="00D27316" w:rsidRDefault="00D27316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SAT</w:t>
            </w:r>
          </w:p>
        </w:tc>
        <w:tc>
          <w:tcPr>
            <w:tcW w:w="6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767E5B" w14:textId="77777777" w:rsidR="00D27316" w:rsidRDefault="00D27316" w:rsidP="00D869CD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NASTAVNA JEDINICA</w:t>
            </w:r>
          </w:p>
        </w:tc>
        <w:tc>
          <w:tcPr>
            <w:tcW w:w="56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DA6B23" w14:textId="77777777" w:rsidR="00D27316" w:rsidRDefault="00D27316" w:rsidP="00D869CD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VRSTA SATA</w:t>
            </w:r>
          </w:p>
        </w:tc>
        <w:tc>
          <w:tcPr>
            <w:tcW w:w="17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4CDDC8" w14:textId="77777777" w:rsidR="00D27316" w:rsidRDefault="00D27316" w:rsidP="00D869CD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HRVATSKI JEZIK</w:t>
            </w:r>
          </w:p>
          <w:p w14:paraId="7BE500BE" w14:textId="77777777" w:rsidR="00D27316" w:rsidRDefault="00D27316" w:rsidP="00D869CD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ODGOJNO-OBRAZOVNI ISHODI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5A76FB" w14:textId="77777777" w:rsidR="00D27316" w:rsidRDefault="00D27316" w:rsidP="00D869CD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MEĐUPREDMETNE TEME</w:t>
            </w:r>
          </w:p>
          <w:p w14:paraId="78933BB2" w14:textId="77777777" w:rsidR="00D27316" w:rsidRDefault="00D27316" w:rsidP="00D869CD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ODGOJNO-OBRAZOVNA OČEKIVANJA</w:t>
            </w:r>
          </w:p>
        </w:tc>
      </w:tr>
      <w:tr w:rsidR="00280EE0" w:rsidRPr="00EE230C" w14:paraId="5B3C1934" w14:textId="77777777" w:rsidTr="00280EE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8291FE6" w14:textId="4FAEAD9A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vAlign w:val="center"/>
          </w:tcPr>
          <w:p w14:paraId="5CB9B283" w14:textId="6EA56FD5" w:rsidR="00280EE0" w:rsidRPr="00EE230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Rečenice, imenice</w:t>
            </w:r>
          </w:p>
        </w:tc>
        <w:tc>
          <w:tcPr>
            <w:tcW w:w="184" w:type="pct"/>
            <w:gridSpan w:val="2"/>
            <w:vAlign w:val="center"/>
          </w:tcPr>
          <w:p w14:paraId="5B024473" w14:textId="77777777" w:rsidR="00280EE0" w:rsidRPr="00EE230C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0108C919" w14:textId="62060F79" w:rsidR="00280EE0" w:rsidRPr="00EE230C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84" w:type="pct"/>
            <w:vAlign w:val="center"/>
          </w:tcPr>
          <w:p w14:paraId="491764FA" w14:textId="77777777" w:rsidR="00280EE0" w:rsidRPr="00EE230C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shd w:val="clear" w:color="auto" w:fill="auto"/>
            <w:vAlign w:val="center"/>
          </w:tcPr>
          <w:p w14:paraId="21899AB2" w14:textId="77777777" w:rsidR="00280EE0" w:rsidRPr="00EE230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70075BB" w14:textId="77777777" w:rsidR="00280EE0" w:rsidRPr="00EE230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vAlign w:val="center"/>
          </w:tcPr>
          <w:p w14:paraId="27B16352" w14:textId="77777777" w:rsidR="00280EE0" w:rsidRPr="00EE230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80EE0" w:rsidRPr="009E3628" w14:paraId="4B8D39A6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8B5F5" w14:textId="0859E600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47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49276F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Pisanje pisma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AA657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C295A" w14:textId="77777777" w:rsidR="00280EE0" w:rsidRPr="009E3628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B420D" w14:textId="77777777" w:rsidR="00280EE0" w:rsidRPr="009E3628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1DD31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C0F6CEE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2AEEB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80EE0" w:rsidRPr="009E3628" w14:paraId="47907F7F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B0D35" w14:textId="622FC757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48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656E9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Pisanje pisma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10C60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49D4A" w14:textId="77777777" w:rsidR="00280EE0" w:rsidRPr="009E3628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2CE43" w14:textId="77777777" w:rsidR="00280EE0" w:rsidRPr="009E3628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FCAE4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3174BB1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FAE5B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80EE0" w:rsidRPr="00EE230C" w14:paraId="36A89B53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796F9" w14:textId="506F703E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7903F" w14:textId="46A75B8B" w:rsidR="00280EE0" w:rsidRPr="00EE230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Rečenica, imenice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586CC" w14:textId="77777777" w:rsidR="00280EE0" w:rsidRPr="00EE230C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105A5" w14:textId="4A8D7223" w:rsidR="00280EE0" w:rsidRPr="00EE230C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253FF" w14:textId="77777777" w:rsidR="00280EE0" w:rsidRPr="00EE230C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D3B4C" w14:textId="77777777" w:rsidR="00280EE0" w:rsidRPr="00EE230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0C8AE67" w14:textId="77777777" w:rsidR="00280EE0" w:rsidRPr="00EE230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74617" w14:textId="77777777" w:rsidR="00280EE0" w:rsidRPr="00EE230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80EE0" w:rsidRPr="009E3628" w14:paraId="3DC54E53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E5859" w14:textId="11D81804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04E3C" w14:textId="488AAFED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 xml:space="preserve">Majka, Ratko </w:t>
            </w: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Zvrko</w:t>
            </w:r>
            <w:proofErr w:type="spellEnd"/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63008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D93C0" w14:textId="77777777" w:rsidR="00280EE0" w:rsidRPr="009E3628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9F582" w14:textId="77777777" w:rsidR="00280EE0" w:rsidRPr="009E3628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C3E04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1B3E55C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4D72E651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4BFAA0D8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95C20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15039C7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</w:t>
            </w:r>
          </w:p>
        </w:tc>
      </w:tr>
      <w:tr w:rsidR="00280EE0" w:rsidRPr="009E3628" w14:paraId="6BD3F33D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FA00E" w14:textId="22F70CB7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C46ED" w14:textId="2F6089F9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4. provjera znanja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  <w:r w:rsidRPr="009E362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C9C617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C151F1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198D7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1478B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A229EBA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0D300989" w14:textId="77777777" w:rsidR="00280EE0" w:rsidRPr="00280EE0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A7695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280EE0" w:rsidRPr="009E3628" w14:paraId="3907DF87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76572" w14:textId="53D30CB1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B8AAD" w14:textId="2599E675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Analiza 4. provjere znanja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3D488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D3C66" w14:textId="11349472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2EA79" w14:textId="1B995029" w:rsidR="00280EE0" w:rsidRPr="009E3628" w:rsidRDefault="00280EE0" w:rsidP="00280EE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A007F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3D1C821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71F7521B" w14:textId="77777777" w:rsidR="00280EE0" w:rsidRPr="00280EE0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5D7E3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280EE0" w:rsidRPr="009E3628" w14:paraId="322D4415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FE2D1" w14:textId="55265E3D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153.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D422B" w14:textId="76D58278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Posjet muzeju/galeriji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504815" w14:textId="6CBD4798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A2D03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DAEB2" w14:textId="77777777" w:rsidR="00280EE0" w:rsidRPr="009E3628" w:rsidRDefault="00280EE0" w:rsidP="00280EE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5CDEF" w14:textId="77777777" w:rsidR="00280EE0" w:rsidRPr="00EE230C" w:rsidRDefault="00280EE0" w:rsidP="00280EE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6B9F01D" w14:textId="77777777" w:rsidR="00280EE0" w:rsidRPr="00EE230C" w:rsidRDefault="00280EE0" w:rsidP="00280EE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OŠ HJ C.2.2. Učenik razlikuje medijske sadržaje primjerene dobi i interesu.</w:t>
            </w:r>
          </w:p>
          <w:p w14:paraId="283DF62D" w14:textId="363D5B68" w:rsidR="00280EE0" w:rsidRPr="009E3628" w:rsidRDefault="00280EE0" w:rsidP="00280EE0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C.2.3. Učenik posjećuje kulturne događaje primjerene dobi i iskazuje svoje mišljenje.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6D0BA" w14:textId="77777777" w:rsidR="00280EE0" w:rsidRPr="00EE230C" w:rsidRDefault="00280EE0" w:rsidP="00280EE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9DB6E8F" w14:textId="7CF23ACC" w:rsidR="00280EE0" w:rsidRPr="00280EE0" w:rsidRDefault="00280EE0" w:rsidP="00280EE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C.1.4. Razvija nacionalni i kulturni identitet zajedništvom i pripadnošću skupini.</w:t>
            </w:r>
          </w:p>
        </w:tc>
      </w:tr>
      <w:tr w:rsidR="00280EE0" w:rsidRPr="009E3628" w14:paraId="14F92547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4972B" w14:textId="07801773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80A10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 xml:space="preserve">Neven, Stanislav </w:t>
            </w: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Femenić</w:t>
            </w:r>
            <w:proofErr w:type="spellEnd"/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6DF8F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B18F5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96F0E" w14:textId="77777777" w:rsidR="00280EE0" w:rsidRPr="009E3628" w:rsidRDefault="00280EE0" w:rsidP="00280EE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66562E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8052AB5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39442F4E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07D79D1B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2B925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475C450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</w:t>
            </w:r>
          </w:p>
        </w:tc>
      </w:tr>
      <w:tr w:rsidR="00280EE0" w:rsidRPr="009E3628" w14:paraId="32A044ED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8DA1B" w14:textId="5D6DEB7E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3F7CD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Produženko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, Jakša </w:t>
            </w: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Fiamengo</w:t>
            </w:r>
            <w:proofErr w:type="spellEnd"/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663F0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4E0C2" w14:textId="77777777" w:rsidR="00280EE0" w:rsidRPr="009E3628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F1B9D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32529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F757F8A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59AAD5AE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D45A7E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80EE0" w:rsidRPr="007C6BDB" w14:paraId="0DDF3D0E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8117EE" w14:textId="04843054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FEB83" w14:textId="77777777" w:rsidR="00280EE0" w:rsidRPr="007C6BDB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Dječji časopisi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AE990" w14:textId="77777777" w:rsidR="00280EE0" w:rsidRPr="007C6BDB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F2596" w14:textId="77777777" w:rsidR="00280EE0" w:rsidRPr="007C6BDB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1B106" w14:textId="77777777" w:rsidR="00280EE0" w:rsidRPr="007C6BDB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12299" w14:textId="77777777" w:rsidR="00280EE0" w:rsidRPr="007C6BDB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9253E" w14:textId="77777777" w:rsidR="00280EE0" w:rsidRPr="007C6BDB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C6BD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C6BDB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9969750" w14:textId="77777777" w:rsidR="00280EE0" w:rsidRPr="007C6BDB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C6BD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C6BDB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41379F18" w14:textId="77777777" w:rsidR="00280EE0" w:rsidRPr="007C6BDB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C6BD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C6BD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280EE0" w:rsidRPr="009E3628" w14:paraId="1C5EC17D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35F3B0" w14:textId="27DF5208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D28A37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Posjet iz svemira, Zlatko Grgić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0D53AC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FB258" w14:textId="77777777" w:rsidR="00280EE0" w:rsidRPr="009E3628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9B10A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982A8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F663F72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CDF23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4D29430A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2FDC441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280EE0" w:rsidRPr="009E3628" w14:paraId="78C60A60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54CF1" w14:textId="4169B63E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EC2AE7">
              <w:rPr>
                <w:rFonts w:ascii="Calibri" w:hAnsi="Calibri" w:cs="Calibri"/>
                <w:sz w:val="18"/>
                <w:szCs w:val="18"/>
              </w:rPr>
              <w:t>58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5A6DF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Televizija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F9361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5A5F5" w14:textId="77777777" w:rsidR="00280EE0" w:rsidRPr="009E3628" w:rsidRDefault="00280EE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CB145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99B46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4C6CC56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9B51D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80EE0" w:rsidRPr="009E3628" w14:paraId="446F9982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B72D6" w14:textId="00D23D27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EC2AE7">
              <w:rPr>
                <w:rFonts w:ascii="Calibri" w:hAnsi="Calibri" w:cs="Calibri"/>
                <w:sz w:val="18"/>
                <w:szCs w:val="18"/>
              </w:rPr>
              <w:t>59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43147" w14:textId="0EFE72CD" w:rsidR="00280EE0" w:rsidRPr="009E3628" w:rsidRDefault="00B75EC0" w:rsidP="00B75EC0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 xml:space="preserve">Maslačak šalje djecu u svijet, Stanislav </w:t>
            </w: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Femenić</w:t>
            </w:r>
            <w:proofErr w:type="spellEnd"/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33EB7" w14:textId="3864A2F3" w:rsidR="00280EE0" w:rsidRPr="009E3628" w:rsidRDefault="00B75EC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9EF17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5FB74" w14:textId="6F687FBD" w:rsidR="00280EE0" w:rsidRPr="009E3628" w:rsidRDefault="00280EE0" w:rsidP="00280EE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C7085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61C5A749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F76DB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80EE0" w:rsidRPr="009E3628" w14:paraId="0035D0F3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0E413" w14:textId="117965CA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="00EC2AE7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8C9F7" w14:textId="5286DB44" w:rsidR="00280EE0" w:rsidRPr="009E3628" w:rsidRDefault="00B75EC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Provjera znanja iz književnosti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905B5" w14:textId="77777777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FCF00F" w14:textId="29F190F4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23A3B" w14:textId="5257B50C" w:rsidR="00280EE0" w:rsidRPr="009E3628" w:rsidRDefault="00B75EC0" w:rsidP="00280EE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D0A78C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3EB895F4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D814A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80EE0" w:rsidRPr="009E3628" w14:paraId="357F44EF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FE0D3" w14:textId="0E31B663" w:rsidR="00280EE0" w:rsidRPr="000424E3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="00EC2AE7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0F245" w14:textId="3E7D2AB9" w:rsidR="00280EE0" w:rsidRPr="009E3628" w:rsidRDefault="00B75EC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Analiza provjere znanja iz književnosti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AFF08" w14:textId="2D29A2D5" w:rsidR="00280EE0" w:rsidRPr="009E3628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6B80F" w14:textId="36008059" w:rsidR="00280EE0" w:rsidRPr="009E3628" w:rsidRDefault="00B75EC0" w:rsidP="00280E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015B5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D76B4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13FA8D6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623D0497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59E5EF71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lastRenderedPageBreak/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FB30A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C24838B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6FD7171A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299E35B6" w14:textId="77777777" w:rsidR="00280EE0" w:rsidRPr="009E3628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280EE0" w:rsidRPr="0001486C" w14:paraId="08DE8002" w14:textId="77777777" w:rsidTr="00280EE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4590B" w14:textId="2AF1C1B6" w:rsidR="00280EE0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 w:rsidR="00EC2AE7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DB21" w14:textId="77777777" w:rsidR="00280EE0" w:rsidRPr="0001486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Mozgalice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B5C9F" w14:textId="77777777" w:rsidR="00280EE0" w:rsidRPr="0001486C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D4595" w14:textId="77777777" w:rsidR="00280EE0" w:rsidRPr="0001486C" w:rsidRDefault="00280EE0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34EDB" w14:textId="77777777" w:rsidR="00280EE0" w:rsidRPr="0001486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4E66D" w14:textId="77777777" w:rsidR="00280EE0" w:rsidRPr="0001486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E18A648" w14:textId="77777777" w:rsidR="00280EE0" w:rsidRPr="0001486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12B00B53" w14:textId="77777777" w:rsidR="00280EE0" w:rsidRPr="0001486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F29AD" w14:textId="77777777" w:rsidR="00280EE0" w:rsidRPr="0001486C" w:rsidRDefault="00280EE0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EC2AE7" w:rsidRPr="0001486C" w14:paraId="233DD1A9" w14:textId="77777777" w:rsidTr="00EC2AE7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6F1C8" w14:textId="1B5C8657" w:rsidR="00EC2AE7" w:rsidRDefault="00EC2AE7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63CE2" w14:textId="77777777" w:rsidR="00EC2AE7" w:rsidRPr="0001486C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 xml:space="preserve">Slagalice – spajalice 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A588E" w14:textId="77777777" w:rsidR="00EC2AE7" w:rsidRPr="0001486C" w:rsidRDefault="00EC2AE7" w:rsidP="00EC2AE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4311B" w14:textId="77777777" w:rsidR="00EC2AE7" w:rsidRPr="0001486C" w:rsidRDefault="00EC2AE7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C937A" w14:textId="77777777" w:rsidR="00EC2AE7" w:rsidRPr="0001486C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291C7" w14:textId="77777777" w:rsidR="00EC2AE7" w:rsidRPr="0001486C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F7F5829" w14:textId="77777777" w:rsidR="00EC2AE7" w:rsidRPr="0001486C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7365E0B4" w14:textId="77777777" w:rsidR="00EC2AE7" w:rsidRPr="0001486C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01486C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A41FE" w14:textId="77777777" w:rsidR="00EC2AE7" w:rsidRPr="0001486C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1486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1486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57276A1" w14:textId="77777777" w:rsidR="00EC2AE7" w:rsidRPr="0001486C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1486C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EC2AE7" w:rsidRPr="009E3628" w14:paraId="607E0EB6" w14:textId="77777777" w:rsidTr="00EC2AE7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10BB3" w14:textId="0B698687" w:rsidR="00EC2AE7" w:rsidRDefault="00EC2AE7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A9A8E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Domovina, Nedjeljka Lupis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83331" w14:textId="77777777" w:rsidR="00EC2AE7" w:rsidRPr="009E3628" w:rsidRDefault="00EC2AE7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0D770" w14:textId="77777777" w:rsidR="00EC2AE7" w:rsidRPr="009E3628" w:rsidRDefault="00EC2AE7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5A840" w14:textId="77777777" w:rsidR="00EC2AE7" w:rsidRPr="009E3628" w:rsidRDefault="00EC2AE7" w:rsidP="00EC2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45A71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5DE8DEC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35F76DA7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70366E1E" w14:textId="77777777" w:rsidR="00EC2AE7" w:rsidRPr="00EC2AE7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B558E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3628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3628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EC2AE7" w:rsidRPr="009E3628" w14:paraId="015C3313" w14:textId="77777777" w:rsidTr="00EC2AE7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51887" w14:textId="3086F3C0" w:rsidR="00EC2AE7" w:rsidRPr="000424E3" w:rsidRDefault="00EC2AE7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16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435E9" w14:textId="77777777" w:rsidR="00EC2AE7" w:rsidRDefault="00EC2AE7" w:rsidP="00EC2AE7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Lektira: </w:t>
            </w:r>
            <w:r w:rsidRPr="00DC74CF">
              <w:rPr>
                <w:rFonts w:eastAsia="Times New Roman" w:cstheme="minorHAnsi"/>
                <w:sz w:val="18"/>
                <w:szCs w:val="18"/>
              </w:rPr>
              <w:t xml:space="preserve">Pinokio, Carlo </w:t>
            </w:r>
            <w:proofErr w:type="spellStart"/>
            <w:r w:rsidRPr="00DC74CF">
              <w:rPr>
                <w:rFonts w:eastAsia="Times New Roman" w:cstheme="minorHAnsi"/>
                <w:sz w:val="18"/>
                <w:szCs w:val="18"/>
              </w:rPr>
              <w:t>Collodi</w:t>
            </w:r>
            <w:proofErr w:type="spellEnd"/>
          </w:p>
          <w:p w14:paraId="0B6AD8F3" w14:textId="65040F84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196F4" w14:textId="77777777" w:rsidR="00EC2AE7" w:rsidRPr="009E3628" w:rsidRDefault="00EC2AE7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8DCB7" w14:textId="77777777" w:rsidR="00EC2AE7" w:rsidRPr="009E3628" w:rsidRDefault="00EC2AE7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83CAA" w14:textId="77777777" w:rsidR="00EC2AE7" w:rsidRPr="009E3628" w:rsidRDefault="00EC2AE7" w:rsidP="00EC2AE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BF39D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099DAE2C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012F8330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izboru.</w:t>
            </w:r>
          </w:p>
          <w:p w14:paraId="16C87A91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2D403" w14:textId="77777777" w:rsidR="00EC2AE7" w:rsidRPr="009E3628" w:rsidRDefault="00EC2AE7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pod A.1.3. Upoznaje mogućnosti osobnog razvoja (razvoj karijere, profesionalno usmjeravanje).</w:t>
            </w:r>
          </w:p>
        </w:tc>
      </w:tr>
    </w:tbl>
    <w:p w14:paraId="28EEF7F7" w14:textId="221457F8" w:rsidR="00D964D7" w:rsidRDefault="00D964D7"/>
    <w:p w14:paraId="017F87EF" w14:textId="148E9034" w:rsidR="00B40D9E" w:rsidRDefault="00B40D9E"/>
    <w:p w14:paraId="3C3ECD18" w14:textId="504EEB85" w:rsidR="00B40D9E" w:rsidRDefault="00B40D9E"/>
    <w:p w14:paraId="7EAE2EB8" w14:textId="7B434E23" w:rsidR="00B40D9E" w:rsidRDefault="00B40D9E"/>
    <w:p w14:paraId="60199A4F" w14:textId="5141C3CE" w:rsidR="00B40D9E" w:rsidRDefault="00B40D9E"/>
    <w:p w14:paraId="6301A062" w14:textId="5072B4AE" w:rsidR="00B40D9E" w:rsidRDefault="00B40D9E"/>
    <w:p w14:paraId="5B8A5253" w14:textId="64850F32" w:rsidR="00B40D9E" w:rsidRDefault="00B40D9E"/>
    <w:p w14:paraId="5FA4D138" w14:textId="50FB4C4D" w:rsidR="00B40D9E" w:rsidRDefault="00B40D9E"/>
    <w:p w14:paraId="53AB0295" w14:textId="628EFB73" w:rsidR="00B40D9E" w:rsidRDefault="00B40D9E"/>
    <w:p w14:paraId="22514525" w14:textId="22D6522B" w:rsidR="00B40D9E" w:rsidRDefault="00B40D9E"/>
    <w:p w14:paraId="131AF82B" w14:textId="0CAF341C" w:rsidR="00B40D9E" w:rsidRDefault="00B40D9E"/>
    <w:p w14:paraId="5CC05595" w14:textId="7E09BA8A" w:rsidR="00B40D9E" w:rsidRDefault="00B40D9E" w:rsidP="00B40D9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- </w:t>
      </w:r>
      <w:r>
        <w:rPr>
          <w:rFonts w:ascii="Calibri" w:hAnsi="Calibri" w:cs="Calibri"/>
          <w:sz w:val="36"/>
          <w:szCs w:val="36"/>
        </w:rPr>
        <w:t>SVIBANJ</w:t>
      </w:r>
    </w:p>
    <w:p w14:paraId="59A026F2" w14:textId="77777777" w:rsidR="00B40D9E" w:rsidRDefault="00B40D9E" w:rsidP="00B40D9E">
      <w:pPr>
        <w:pStyle w:val="Zaglavlje"/>
        <w:rPr>
          <w:rFonts w:ascii="Calibri" w:hAnsi="Calibri" w:cs="Calibri"/>
          <w:sz w:val="24"/>
          <w:szCs w:val="24"/>
        </w:rPr>
      </w:pPr>
    </w:p>
    <w:p w14:paraId="7002E861" w14:textId="77777777" w:rsidR="00B40D9E" w:rsidRDefault="00B40D9E" w:rsidP="00B40D9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3A99C29B" w14:textId="77777777" w:rsidR="00B40D9E" w:rsidRDefault="00B40D9E" w:rsidP="00B40D9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37CB8768" w14:textId="77777777" w:rsidR="00B40D9E" w:rsidRDefault="00B40D9E" w:rsidP="00B40D9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5"/>
        <w:gridCol w:w="1689"/>
        <w:gridCol w:w="62"/>
        <w:gridCol w:w="645"/>
        <w:gridCol w:w="707"/>
        <w:gridCol w:w="567"/>
        <w:gridCol w:w="8"/>
        <w:gridCol w:w="1033"/>
        <w:gridCol w:w="1768"/>
        <w:gridCol w:w="28"/>
        <w:gridCol w:w="7088"/>
      </w:tblGrid>
      <w:tr w:rsidR="00B40D9E" w:rsidRPr="000424E3" w14:paraId="3CB28018" w14:textId="77777777" w:rsidTr="00B40D9E">
        <w:trPr>
          <w:trHeight w:val="283"/>
        </w:trPr>
        <w:tc>
          <w:tcPr>
            <w:tcW w:w="1834" w:type="pct"/>
            <w:gridSpan w:val="8"/>
            <w:vAlign w:val="center"/>
          </w:tcPr>
          <w:p w14:paraId="1616651E" w14:textId="05CB43FD" w:rsidR="00B40D9E" w:rsidRPr="000424E3" w:rsidRDefault="00B40D9E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166" w:type="pct"/>
            <w:gridSpan w:val="3"/>
            <w:vAlign w:val="center"/>
          </w:tcPr>
          <w:p w14:paraId="7431FC8C" w14:textId="12461625" w:rsidR="00B40D9E" w:rsidRPr="000424E3" w:rsidRDefault="00B40D9E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U PROMETU</w:t>
            </w:r>
          </w:p>
        </w:tc>
      </w:tr>
      <w:tr w:rsidR="00B40D9E" w:rsidRPr="000424E3" w14:paraId="5D371435" w14:textId="77777777" w:rsidTr="00B40D9E">
        <w:trPr>
          <w:trHeight w:val="283"/>
        </w:trPr>
        <w:tc>
          <w:tcPr>
            <w:tcW w:w="155" w:type="pct"/>
            <w:shd w:val="clear" w:color="auto" w:fill="auto"/>
            <w:vAlign w:val="center"/>
          </w:tcPr>
          <w:p w14:paraId="26E8EEAA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4" w:type="pct"/>
            <w:gridSpan w:val="2"/>
            <w:vAlign w:val="center"/>
          </w:tcPr>
          <w:p w14:paraId="5118B058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87" w:type="pct"/>
            <w:gridSpan w:val="4"/>
            <w:vAlign w:val="center"/>
          </w:tcPr>
          <w:p w14:paraId="3B320FD6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998" w:type="pct"/>
            <w:gridSpan w:val="2"/>
            <w:shd w:val="clear" w:color="auto" w:fill="auto"/>
            <w:vAlign w:val="center"/>
          </w:tcPr>
          <w:p w14:paraId="0A9665DA" w14:textId="77777777" w:rsidR="00B40D9E" w:rsidRDefault="00B40D9E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46CE1F42" w14:textId="77777777" w:rsidR="00B40D9E" w:rsidRPr="000424E3" w:rsidRDefault="00B40D9E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6" w:type="pct"/>
            <w:gridSpan w:val="2"/>
            <w:vAlign w:val="center"/>
          </w:tcPr>
          <w:p w14:paraId="6C91F041" w14:textId="77777777" w:rsidR="00B40D9E" w:rsidRPr="000424E3" w:rsidRDefault="00B40D9E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5BAE02E" w14:textId="77777777" w:rsidR="00B40D9E" w:rsidRPr="000424E3" w:rsidRDefault="00B40D9E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40D9E" w14:paraId="2CEFFA53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ADB64C" w14:textId="77777777" w:rsidR="00B40D9E" w:rsidRDefault="00B40D9E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375FA6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 0 u množenju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5D1549" w14:textId="77777777" w:rsidR="00B40D9E" w:rsidRDefault="00B40D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64AEC" w14:textId="77777777" w:rsidR="00B40D9E" w:rsidRDefault="00B40D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4E919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1F21C0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085E8909" w14:textId="77777777" w:rsidR="00B40D9E" w:rsidRDefault="00B40D9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BBE048" w14:textId="77777777" w:rsidR="00B40D9E" w:rsidRDefault="00B40D9E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B9804F9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32037DA1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4AF753AB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D519A38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E961AAF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F8A51DD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68735E27" w14:textId="77777777" w:rsidR="00B40D9E" w:rsidRDefault="00B40D9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7E52CDFE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374FBD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FAD217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Nula i dijeljenje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5A7A53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37DF2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D384C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9AAF2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2E3E1641" w14:textId="77777777" w:rsidR="00B40D9E" w:rsidRP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E8801A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88719A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1F0A61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8217D1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7C83A3C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76F050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921F48E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66AFB8D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00B55BB5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753E94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120.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E834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Množenje broja 4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2E96D4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D15AA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4DBA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3B2E5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316CD06A" w14:textId="77777777" w:rsidR="00B40D9E" w:rsidRP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84429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AFAA4E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C9438FC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6D5AEEF1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48D73C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19EBC0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19F6D18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6C291FC9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0DD048D6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8BE1A1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BC42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Dijeljenje brojem 4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80788A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D0958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C4C2F" w14:textId="77777777" w:rsidR="00B40D9E" w:rsidRPr="00BE2DC3" w:rsidRDefault="00B40D9E" w:rsidP="00B40D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583916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136DC63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755A868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87CC8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E07C8EA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3BB3A50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5CFE139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4300516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E40970A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EEF4FA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4A59BC04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86FAEF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122.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555759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Množenje broja 4 i dijeljenje brojem 4 </w:t>
            </w:r>
            <w:r w:rsidRPr="00B40D9E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4D7D6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D8F2CC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775F1" w14:textId="77777777" w:rsidR="00B40D9E" w:rsidRPr="00BE2DC3" w:rsidRDefault="00B40D9E" w:rsidP="00B40D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A485E0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2DB0CEB9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72F75BB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16861A0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31A242C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E7E4B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33F25D1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189A7FC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A246EEC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62C04313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4DA2D1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10152A7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ACCB57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68A784B5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D306BA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B5E010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Množenje broja 6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1C57E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23A08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914C8" w14:textId="77777777" w:rsidR="00B40D9E" w:rsidRPr="00BE2DC3" w:rsidRDefault="00B40D9E" w:rsidP="00B40D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FF084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A.2.4. Množi i dijeli u okviru tablice množenja.</w:t>
            </w:r>
          </w:p>
          <w:p w14:paraId="0FECB062" w14:textId="77777777" w:rsidR="00B40D9E" w:rsidRP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37625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5C55D8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FA2ED4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3875645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A97CD4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CABDF6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B40D9E" w:rsidRPr="00BE2DC3" w14:paraId="2A92AFC3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4C2718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84935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Dijeljenje brojem 6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65A35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8F9406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E6BD1" w14:textId="77777777" w:rsidR="00B40D9E" w:rsidRPr="00BE2DC3" w:rsidRDefault="00B40D9E" w:rsidP="00B40D9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BEB0F43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13B54B3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MAT OŠ A.2.6. Primjenjuje četiri računske operacije te odnose među brojevima.</w:t>
            </w:r>
          </w:p>
          <w:p w14:paraId="2D12661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35E2C77C" w14:textId="77777777" w:rsidR="00B40D9E" w:rsidRP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0BBF0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5AD623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779DA18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54BD30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78EB728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B96A8A5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DD0B3E8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176B24B1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6D9591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125.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0FD1A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Množenje broja 6 i dijeljenje brojem 6 </w:t>
            </w:r>
            <w:r w:rsidRPr="00B40D9E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EC2A00" w14:textId="77777777" w:rsidR="00B40D9E" w:rsidRPr="00BE2DC3" w:rsidRDefault="00B40D9E" w:rsidP="00B40D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40C8E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27329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78C1F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48B6D56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2926EAF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55104E2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6D9250B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002B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9E58FE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06CDA3A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A0CDDC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7AA491B3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67676A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9B239BC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255DB811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17CEF02E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6B5CD7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562F9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Veza množenja i dijeljenja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2AD26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9313E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2F85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E5DA26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692D2FB9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058CBD6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BC3B0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C9ED630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48B991A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3A7D449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72BE253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3A64ADC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D927CEA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69856490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8E0E003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127.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EC1F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Zagrade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4B3CA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24505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E9561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25656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B119D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2E38D74C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55A84D0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1191C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234D06CA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D0A2F0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6ABAE97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F9C91B1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48E03F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73C3F87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D5DFB7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1F9ADAD1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E97247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45DCD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Zagrade </w:t>
            </w:r>
            <w:r w:rsidRPr="00B40D9E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  <w:p w14:paraId="7FD20DB1" w14:textId="610AB381" w:rsidR="00993496" w:rsidRPr="00BE2DC3" w:rsidRDefault="00993496" w:rsidP="00D869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Zadatci riječima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441E7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10578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BC288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E2B1A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FC609C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0B7183B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1CD7B3D7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B123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B96193A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85292B8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42D3961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4A31530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14C3F7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52B89FA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32591C2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2BD181FE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2C9500E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129.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10F18A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Množenje i dijeljenje brojem 7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0F2DC6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BDB53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9C330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C1DF9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08AB1420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262FBD8F" w14:textId="77777777" w:rsidR="00B40D9E" w:rsidRP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87D7B1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66A5261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77E72C1A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A93CB9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2F7551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5878A4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B40D9E" w:rsidRPr="00BE2DC3" w14:paraId="28E7F948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F74B4D5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5F78E5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Množenje i dijeljenje brojem 7 </w:t>
            </w:r>
            <w:r w:rsidRPr="00B40D9E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  <w:p w14:paraId="5B4A14C3" w14:textId="1E1FE9EA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Zadatci riječima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0B5E52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E55B2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A4257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FEFD1A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5E4BFB6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23F81CD9" w14:textId="77777777" w:rsidR="00B40D9E" w:rsidRP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776B6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0611017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6B2ED8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394EB7E8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BF21048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0675B32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8225A1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1390F1BC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02BD8E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EABA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Množenje i dijeljenje brojem 8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7B1E6C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AF464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8E946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9DFA81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2440DD3E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6774474C" w14:textId="77777777" w:rsidR="00B40D9E" w:rsidRP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E01C27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AA4F370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51BDF7C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959830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A05258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27D481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B428B77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2ED4585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3F1778D8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0CE8B2A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132.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E4B9B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Množenje i dijeljenje brojem 8 </w:t>
            </w:r>
            <w:r w:rsidRPr="00B40D9E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  <w:p w14:paraId="0EBD87A1" w14:textId="315B621D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Zadatci riječima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08D5E7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2B68E" w14:textId="77777777" w:rsidR="00B40D9E" w:rsidRPr="00BE2DC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2272F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646241C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6BE402D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254EB712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57D1FED6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2A34A8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2432CD80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C027161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4C473D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4F9C3A78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77BFF1C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AF6B621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55B5EB7A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B40D9E" w:rsidRPr="00BE2DC3" w14:paraId="30FCA7B5" w14:textId="77777777" w:rsidTr="00B40D9E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CA24967" w14:textId="77777777" w:rsidR="00B40D9E" w:rsidRPr="000424E3" w:rsidRDefault="00B40D9E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133.</w:t>
            </w:r>
          </w:p>
        </w:tc>
        <w:tc>
          <w:tcPr>
            <w:tcW w:w="6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6BE86" w14:textId="79C1D2A0" w:rsidR="00B40D9E" w:rsidRPr="00BE2DC3" w:rsidRDefault="009B1479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Množenje i dijeljenje brojem 9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27E6CE" w14:textId="4108AC5A" w:rsidR="00B40D9E" w:rsidRPr="00BE2DC3" w:rsidRDefault="009B1479" w:rsidP="00B40D9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E5BA8" w14:textId="77777777" w:rsidR="00B40D9E" w:rsidRPr="00BE2DC3" w:rsidRDefault="00B40D9E" w:rsidP="00B40D9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F084E" w14:textId="04DD34ED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B0E9518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697A7DD4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A.2.6. Primjenjuje četiri računske operacije te odnose među brojevima.</w:t>
            </w:r>
          </w:p>
          <w:p w14:paraId="1B3A0C21" w14:textId="77777777" w:rsidR="00B40D9E" w:rsidRP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r w:rsidRPr="00BE2DC3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006DC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F43FA97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DF15670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E8DC987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4078F46B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B45856F" w14:textId="77777777" w:rsidR="00B40D9E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51CE7FD" w14:textId="77777777" w:rsidR="00B40D9E" w:rsidRPr="00BE2DC3" w:rsidRDefault="00B40D9E" w:rsidP="00D869C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E2DC3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BE2DC3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</w:tbl>
    <w:p w14:paraId="6528B224" w14:textId="75CCD970" w:rsidR="00F45D7F" w:rsidRDefault="00F45D7F" w:rsidP="00F45D7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6546EC5D" w14:textId="77777777" w:rsidR="00F45D7F" w:rsidRDefault="00F45D7F" w:rsidP="00F45D7F">
      <w:pPr>
        <w:pStyle w:val="Zaglavlje"/>
        <w:rPr>
          <w:rFonts w:ascii="Calibri" w:hAnsi="Calibri" w:cs="Calibri"/>
          <w:sz w:val="24"/>
          <w:szCs w:val="24"/>
        </w:rPr>
      </w:pPr>
    </w:p>
    <w:p w14:paraId="6CE68B17" w14:textId="77777777" w:rsidR="00F45D7F" w:rsidRDefault="00F45D7F" w:rsidP="00F45D7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372F35B" w14:textId="77777777" w:rsidR="00F45D7F" w:rsidRDefault="00F45D7F" w:rsidP="00F45D7F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BEEC997" w14:textId="77777777" w:rsidR="00F45D7F" w:rsidRDefault="00F45D7F" w:rsidP="00F45D7F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59"/>
        <w:gridCol w:w="1058"/>
        <w:gridCol w:w="53"/>
        <w:gridCol w:w="429"/>
        <w:gridCol w:w="606"/>
        <w:gridCol w:w="424"/>
        <w:gridCol w:w="20"/>
        <w:gridCol w:w="2076"/>
        <w:gridCol w:w="1872"/>
        <w:gridCol w:w="8"/>
        <w:gridCol w:w="7082"/>
      </w:tblGrid>
      <w:tr w:rsidR="00F45D7F" w14:paraId="141C8E81" w14:textId="77777777" w:rsidTr="00F45D7F">
        <w:trPr>
          <w:trHeight w:val="283"/>
        </w:trPr>
        <w:tc>
          <w:tcPr>
            <w:tcW w:w="180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B89666" w14:textId="3EFB1368" w:rsidR="00F45D7F" w:rsidRDefault="00F45D7F" w:rsidP="00D869C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1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6E9A27" w14:textId="2FB07DDC" w:rsidR="00F45D7F" w:rsidRDefault="00F45D7F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U PROMETU </w:t>
            </w:r>
          </w:p>
        </w:tc>
      </w:tr>
      <w:tr w:rsidR="00F45D7F" w14:paraId="30FBF9B5" w14:textId="77777777" w:rsidTr="00F45D7F">
        <w:trPr>
          <w:trHeight w:val="283"/>
        </w:trPr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93B784" w14:textId="77777777" w:rsidR="00F45D7F" w:rsidRDefault="00F45D7F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F415D4" w14:textId="77777777" w:rsidR="00F45D7F" w:rsidRDefault="00F45D7F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4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F61572" w14:textId="77777777" w:rsidR="00F45D7F" w:rsidRDefault="00F45D7F" w:rsidP="00D869C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4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18F6E" w14:textId="77777777" w:rsidR="00F45D7F" w:rsidRDefault="00F45D7F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550840B5" w14:textId="77777777" w:rsidR="00F45D7F" w:rsidRDefault="00F45D7F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A7401D" w14:textId="77777777" w:rsidR="00F45D7F" w:rsidRDefault="00F45D7F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35362A5" w14:textId="77777777" w:rsidR="00F45D7F" w:rsidRDefault="00F45D7F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45D7F" w14:paraId="42FE916D" w14:textId="77777777" w:rsidTr="00D52E6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98E831" w14:textId="33943B0F" w:rsidR="00F45D7F" w:rsidRDefault="00F45D7F" w:rsidP="00D52E68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107B70" w14:textId="77777777" w:rsidR="00F45D7F" w:rsidRDefault="00F45D7F" w:rsidP="00D52E6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 prometu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C5726" w14:textId="77777777" w:rsidR="00F45D7F" w:rsidRDefault="00F45D7F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81004" w14:textId="77777777" w:rsidR="00F45D7F" w:rsidRDefault="00F45D7F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B40AB" w14:textId="77777777" w:rsidR="00F45D7F" w:rsidRDefault="00F45D7F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4CCA73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26FF4797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2A6A2CF8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BFA03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noProof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zdravlje C.1.1.A Opisuje kako se oprezno i sigurno kretati od kuće do škole.</w:t>
            </w:r>
          </w:p>
          <w:p w14:paraId="6BC32FB6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3A0A452A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70C3366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6A1CB368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14:paraId="6A1B9770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3F8D8ACA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4123ED3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3B00FD85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300A9B21" w14:textId="77777777" w:rsidR="00F45D7F" w:rsidRDefault="00F45D7F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21EE033A" w14:textId="77777777" w:rsidR="00F45D7F" w:rsidRDefault="00F45D7F" w:rsidP="00D52E6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D52E68" w14:paraId="0121F628" w14:textId="77777777" w:rsidTr="00D52E6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10757" w14:textId="7AF209FA" w:rsidR="00D52E68" w:rsidRP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033C52" w14:textId="22732578" w:rsidR="00D52E68" w:rsidRDefault="00D52E68" w:rsidP="00D52E6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Putujem autobusom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 vlakom 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DD39A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BB588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FDC2C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7E85E8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1DE4144A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51EB09DD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PID OŠ C.2.3. Učenik opisuje ulogu i utjecaj zajednice i okoliša na djelatnosti ljudi mjesta u kojemu živi te opisuje i navodi primjere važnosti i vrijednosti rada.</w:t>
            </w:r>
          </w:p>
          <w:p w14:paraId="40E638DB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52E68"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1FEDAB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zdravlje C.1.1.A Opisuje kako se oprezno i sigurno kretati od kuće do škole.</w:t>
            </w:r>
          </w:p>
          <w:p w14:paraId="72ED973A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1FCF91AB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91421DD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146405D6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5C40A19B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3684A05C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14:paraId="1908B63A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7E438983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FFF5A80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023FE0B5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679C2B23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6D2FBE13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B9BC002" w14:textId="77777777" w:rsidR="00D52E68" w:rsidRP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B.1.3. Na poticaj i uz pomoć učitelja učenik mijenja pristup učenju.</w:t>
            </w:r>
          </w:p>
        </w:tc>
      </w:tr>
      <w:tr w:rsidR="00D52E68" w:rsidRPr="00D52E68" w14:paraId="7B028739" w14:textId="77777777" w:rsidTr="00D52E6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8653C" w14:textId="514C7286" w:rsidR="00D52E68" w:rsidRPr="00D52E68" w:rsidRDefault="00D52E68" w:rsidP="00D869C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0AAA7" w14:textId="1D0BBD6F" w:rsidR="00D52E68" w:rsidRDefault="00D52E68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Putujem autobusom i vlakom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– TN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7FAC40" w14:textId="0FF865B2" w:rsidR="00D52E68" w:rsidRDefault="00D52E68" w:rsidP="00D869C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FD616" w14:textId="3C58AD65" w:rsidR="00D52E68" w:rsidRDefault="00D52E68" w:rsidP="00D869C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4E4BB" w14:textId="77777777" w:rsidR="00D52E68" w:rsidRDefault="00D52E68" w:rsidP="00D869C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87B280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6AD7A6CC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6E26D931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63671B05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52E68"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847027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zdravlje C.1.1.A Opisuje kako se oprezno i sigurno kretati od kuće do škole.</w:t>
            </w:r>
          </w:p>
          <w:p w14:paraId="44CF39C5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5CE81DD8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FCDDB28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275D78C1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47EE5B2E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1E2CD01A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14:paraId="38382780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5D5019DD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4FD0E3F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5B18745B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434AF5C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04383045" w14:textId="77777777" w:rsid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7AA0845B" w14:textId="77777777" w:rsidR="00D52E68" w:rsidRPr="00D52E68" w:rsidRDefault="00D52E68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B.1.3. Na poticaj i uz pomoć učitelja učenik mijenja pristup učenju.</w:t>
            </w:r>
          </w:p>
        </w:tc>
      </w:tr>
      <w:tr w:rsidR="00D52E68" w14:paraId="726FA5F6" w14:textId="77777777" w:rsidTr="00D52E6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D621C0" w14:textId="509C5917" w:rsidR="00D52E68" w:rsidRP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D98DE8" w14:textId="77777777" w:rsidR="00D52E68" w:rsidRDefault="00D52E68" w:rsidP="00D52E6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Putujem brodom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5B7DF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BE7DD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ADAE1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3BE285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516E0106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042A34ED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PID OŠ C.2.3. Učenik opisuje ulogu i utjecaj zajednice i okoliša na djelatnosti ljudi mjesta u kojemu živi te opisuje i navodi primjere važnosti i vrijednosti rada.</w:t>
            </w:r>
          </w:p>
          <w:p w14:paraId="623D113B" w14:textId="77777777" w:rsidR="00D52E68" w:rsidRP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52E68"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CAF9EB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14E2A562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5EF617D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5B7BDDC9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39F85F02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0861944A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14:paraId="22829614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06C443C7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268D9D9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7B7A2847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186832D1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70723BB0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6968BEE1" w14:textId="77777777" w:rsidR="00D52E68" w:rsidRP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B.1.3. Na poticaj i uz pomoć učitelja učenik mijenja pristup učenju.</w:t>
            </w:r>
          </w:p>
        </w:tc>
      </w:tr>
      <w:tr w:rsidR="00D52E68" w14:paraId="2040F37B" w14:textId="77777777" w:rsidTr="00D52E6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3EC19B" w14:textId="7B9C22E0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963F3C" w14:textId="77777777" w:rsidR="00D52E68" w:rsidRDefault="00D52E68" w:rsidP="00D52E6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Putujem zrakoplovom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4B82A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9F527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EC777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96E218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076C7F99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6867D1FE" w14:textId="77777777" w:rsidR="00D52E68" w:rsidRP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EFED10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1C667F51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32F0DAF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5F2CC272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532C8161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14:paraId="6D6C4AA4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6E785EB3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AD5F33D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1CE12887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4DC93D2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1D1F8B6D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E34878C" w14:textId="77777777" w:rsidR="00D52E68" w:rsidRP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B.1.3. Na poticaj i uz pomoć učitelja učenik mijenja pristup učenju.</w:t>
            </w:r>
          </w:p>
        </w:tc>
      </w:tr>
      <w:tr w:rsidR="00D52E68" w14:paraId="124D8376" w14:textId="77777777" w:rsidTr="00D52E6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B83006" w14:textId="13A39158" w:rsidR="00D52E68" w:rsidRP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16FE0B" w14:textId="77777777" w:rsidR="00D52E68" w:rsidRDefault="00D52E68" w:rsidP="00D52E6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 prometu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1CB7C0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20CB9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F1C75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A362BD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7D0FA2E8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5BE9971A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2B56A992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PID OŠ D.2.1. Učenik prepoznaje različite izvore i oblike, prijenos i pretvorbu energije i objašnjava važnost i potrebu štednje energije na primjerima iz svakodnevnoga života.</w:t>
            </w:r>
          </w:p>
          <w:p w14:paraId="36B419CF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4EF6E3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0E623065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7E74292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2DF1B781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2D1988E3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14:paraId="47A528B5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26178318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F0CF34D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5EDECB07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241FC7B4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723CF70A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27DE32BF" w14:textId="77777777" w:rsidR="00D52E68" w:rsidRP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B.1.3. Na poticaj i uz pomoć učitelja učenik mijenja pristup učenju.</w:t>
            </w:r>
          </w:p>
        </w:tc>
      </w:tr>
      <w:tr w:rsidR="00D52E68" w14:paraId="0DC42BCE" w14:textId="77777777" w:rsidTr="00D52E6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B8F094" w14:textId="2746DBDF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225C5" w14:textId="77777777" w:rsidR="00D52E68" w:rsidRDefault="00D52E68" w:rsidP="00D52E6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 prometu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9FE5C3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3E3298" w14:textId="288AFDAA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7D95F" w14:textId="4028FEE6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AD76C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64B70FC4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5DE4C19F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2BE4CE6C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03CFE107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F86A36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4D0F7AF3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5EC943E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3FFFF1CE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58EC3929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  <w:p w14:paraId="7959C51D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03EBE6F8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C086E45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3A7B0D0E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1DB0B093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1E72ACC1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05A282E" w14:textId="77777777" w:rsidR="00D52E68" w:rsidRP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B.1.3. Na poticaj i uz pomoć učitelja učenik mijenja pristup učenju.</w:t>
            </w:r>
          </w:p>
        </w:tc>
      </w:tr>
      <w:tr w:rsidR="00D52E68" w14:paraId="51806D25" w14:textId="77777777" w:rsidTr="00D52E68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9CC993" w14:textId="642E8653" w:rsidR="00D52E68" w:rsidRP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EDE891" w14:textId="77777777" w:rsidR="00D52E68" w:rsidRDefault="00D52E68" w:rsidP="00D52E6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Važni dani za našu domovinu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FFC630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2EC2B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AE119" w14:textId="77777777" w:rsidR="00D52E68" w:rsidRDefault="00D52E68" w:rsidP="00D52E68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6A4DC2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5BE81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7DA2917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C.1.4. Razvija nacionalni i kulturni identitet zajedništvom i pripadnošću skupini.</w:t>
            </w:r>
          </w:p>
          <w:p w14:paraId="1767231C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6ABAB526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17C453B1" w14:textId="77777777" w:rsid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61CB5B74" w14:textId="77777777" w:rsidR="00D52E68" w:rsidRPr="00D52E68" w:rsidRDefault="00D52E68" w:rsidP="00D52E6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</w:tbl>
    <w:p w14:paraId="386EC946" w14:textId="0D2C57A0" w:rsidR="00B40D9E" w:rsidRDefault="00B40D9E"/>
    <w:p w14:paraId="792A5CC1" w14:textId="69354AD4" w:rsidR="00B40D9E" w:rsidRDefault="00B40D9E"/>
    <w:p w14:paraId="3C848474" w14:textId="42DA1D06" w:rsidR="00B40D9E" w:rsidRDefault="00B40D9E"/>
    <w:p w14:paraId="6262901E" w14:textId="741AE553" w:rsidR="00D52E68" w:rsidRDefault="00D52E68" w:rsidP="00D52E68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7A3FB2B3" w14:textId="77777777" w:rsidR="00D52E68" w:rsidRDefault="00D52E68" w:rsidP="00D52E68"/>
    <w:p w14:paraId="78B77B21" w14:textId="77777777" w:rsidR="00D52E68" w:rsidRDefault="00D52E68" w:rsidP="00D52E68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31FB95CD" w14:textId="77777777" w:rsidR="00D52E68" w:rsidRDefault="00D52E68" w:rsidP="00D52E68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1BAEBA35" w14:textId="77777777" w:rsidR="00D52E68" w:rsidRDefault="00D52E68" w:rsidP="00D52E68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60"/>
        <w:gridCol w:w="1751"/>
        <w:gridCol w:w="109"/>
        <w:gridCol w:w="34"/>
        <w:gridCol w:w="460"/>
        <w:gridCol w:w="73"/>
        <w:gridCol w:w="530"/>
        <w:gridCol w:w="36"/>
        <w:gridCol w:w="567"/>
        <w:gridCol w:w="17"/>
        <w:gridCol w:w="3811"/>
        <w:gridCol w:w="20"/>
        <w:gridCol w:w="6218"/>
      </w:tblGrid>
      <w:tr w:rsidR="00D52E68" w14:paraId="170A0ED2" w14:textId="77777777" w:rsidTr="00D83C21">
        <w:trPr>
          <w:trHeight w:val="283"/>
        </w:trPr>
        <w:tc>
          <w:tcPr>
            <w:tcW w:w="1419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2A49D7" w14:textId="6B9CF3C5" w:rsidR="00D52E68" w:rsidRDefault="00D52E68" w:rsidP="00D869C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58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5F74A2" w14:textId="7136A4E4" w:rsidR="00D52E68" w:rsidRDefault="00D52E68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U PROMETU</w:t>
            </w:r>
          </w:p>
        </w:tc>
      </w:tr>
      <w:tr w:rsidR="00D52E68" w14:paraId="0214FE62" w14:textId="77777777" w:rsidTr="00D83C21">
        <w:trPr>
          <w:trHeight w:val="283"/>
        </w:trPr>
        <w:tc>
          <w:tcPr>
            <w:tcW w:w="1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748F4" w14:textId="77777777" w:rsidR="00D52E68" w:rsidRDefault="00D52E68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7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E6C175" w14:textId="77777777" w:rsidR="00D52E68" w:rsidRDefault="00D52E68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8996A" w14:textId="77777777" w:rsidR="00D52E68" w:rsidRDefault="00D52E68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277B5" w14:textId="77777777" w:rsidR="00D52E68" w:rsidRDefault="00D52E68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62F752DD" w14:textId="77777777" w:rsidR="00D52E68" w:rsidRDefault="00D52E68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2C8B8" w14:textId="77777777" w:rsidR="00D52E68" w:rsidRDefault="00D52E68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484B0BEA" w14:textId="77777777" w:rsidR="00D52E68" w:rsidRDefault="00D52E68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73CBB" w14:paraId="52F87E04" w14:textId="77777777" w:rsidTr="00D83C21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E3C939" w14:textId="2C16EF66" w:rsidR="00473CBB" w:rsidRDefault="00473CBB" w:rsidP="00473CB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2506B" w14:textId="77777777" w:rsidR="00473CBB" w:rsidRDefault="00473CBB" w:rsidP="00473C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You'll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heart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(Tarzan), P. Collins</w:t>
            </w:r>
          </w:p>
          <w:p w14:paraId="57440D89" w14:textId="77777777" w:rsidR="00473CBB" w:rsidRDefault="00473CBB" w:rsidP="00473C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Pred majčinom slikom</w:t>
            </w:r>
          </w:p>
          <w:p w14:paraId="0873D6F6" w14:textId="7CA4D2A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C8D62" w14:textId="79187B6B" w:rsidR="00473CBB" w:rsidRDefault="00473CBB" w:rsidP="00473CB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989770" w14:textId="77777777" w:rsidR="00473CBB" w:rsidRDefault="00473CBB" w:rsidP="00473CB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5F290" w14:textId="1FB230F3" w:rsidR="00473CBB" w:rsidRDefault="00473CBB" w:rsidP="00473CB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9778AC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55FD29C9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6C38F2E9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5FCBCE40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28B465F6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2BB859BF" w14:textId="77777777" w:rsidR="00473CBB" w:rsidRDefault="00473CBB" w:rsidP="00473CBB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7C3E2" w14:textId="77777777" w:rsidR="00473CBB" w:rsidRDefault="00473CBB" w:rsidP="00473CBB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402AA96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5573581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1DAC56D4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778BC8FF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48AAD180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C3406DF" w14:textId="77777777" w:rsidR="00473CBB" w:rsidRDefault="00473CBB" w:rsidP="00473CBB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473CBB" w14:paraId="29615D0E" w14:textId="77777777" w:rsidTr="00D83C21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F45555" w14:textId="75BF1B12" w:rsidR="00473CBB" w:rsidRDefault="00473CBB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5CBD9F" w14:textId="77777777" w:rsidR="00473CBB" w:rsidRDefault="00473CBB" w:rsidP="00473CB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Promenada,  M. P.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Musorgski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softHyphen/>
            </w:r>
            <w:r>
              <w:rPr>
                <w:rFonts w:ascii="Calibri" w:hAnsi="Calibri" w:cs="Calibri"/>
                <w:sz w:val="18"/>
                <w:szCs w:val="18"/>
              </w:rPr>
              <w:softHyphen/>
            </w:r>
          </w:p>
          <w:p w14:paraId="1ED07702" w14:textId="03E36FC8" w:rsidR="00473CBB" w:rsidRDefault="00473CBB" w:rsidP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Kukavica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5FB01" w14:textId="0DD2F9CB" w:rsidR="00473CBB" w:rsidRDefault="00473C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B1E44" w14:textId="77777777" w:rsidR="00473CBB" w:rsidRDefault="00473C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B84D3" w14:textId="3B2CE1FA" w:rsidR="00473CBB" w:rsidRDefault="00473C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D35856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1BF0B23D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7BF27D36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GK B.2.1. Učenik sudjeluje u zajedničkoj izvedbi glazbe.</w:t>
            </w:r>
          </w:p>
          <w:p w14:paraId="20BA8385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2E544562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71F67FB0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188D80E5" w14:textId="77777777" w:rsidR="00473CBB" w:rsidRDefault="00473CBB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691B5" w14:textId="77777777" w:rsidR="00473CBB" w:rsidRDefault="00473CBB">
            <w:pPr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6608F4B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165EF1D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2E92EE39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5C9CD82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9DDD509" w14:textId="77777777" w:rsidR="00473CBB" w:rsidRDefault="00473CBB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0E4287D3" w14:textId="77777777" w:rsidR="00473CBB" w:rsidRDefault="00473CBB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83C21" w14:paraId="25EA8333" w14:textId="77777777" w:rsidTr="00D83C21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E2B405" w14:textId="1EBAF24C" w:rsidR="00D83C21" w:rsidRDefault="00D83C2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0EC2AA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Bumbarov let, N. R.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Korsakov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346900D" w14:textId="2E5387E5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Žabe</w:t>
            </w:r>
          </w:p>
        </w:tc>
        <w:tc>
          <w:tcPr>
            <w:tcW w:w="2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58DBF" w14:textId="3197326C" w:rsidR="00D83C21" w:rsidRDefault="00D83C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B8737" w14:textId="77777777" w:rsidR="00D83C21" w:rsidRDefault="00D83C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7EBBA" w14:textId="69BCD2F2" w:rsidR="00D83C21" w:rsidRDefault="00D83C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AB2B4B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3BA8A53A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4FD778C3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1840B0C0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04C97C69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40B686A3" w14:textId="77777777" w:rsidR="00D83C21" w:rsidRDefault="00D83C21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7E16C" w14:textId="77777777" w:rsidR="00D83C21" w:rsidRDefault="00D83C21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76FCDA5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730EB83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5AC7DFBF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0DF9673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5C9BA17A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98EAE25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51BB9FB3" w14:textId="77777777" w:rsidR="00D83C21" w:rsidRDefault="00D83C2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</w:tc>
      </w:tr>
      <w:tr w:rsidR="00D83C21" w14:paraId="127D3A1D" w14:textId="77777777" w:rsidTr="00D83C21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E4E87" w14:textId="7128BB96" w:rsidR="00D83C21" w:rsidRDefault="00D83C21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C770C8" w14:textId="77777777" w:rsidR="00D83C21" w:rsidRDefault="00D83C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Dubrovačka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kontradanca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(tradicijska, Dalmacija)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Dom</w:t>
            </w:r>
          </w:p>
        </w:tc>
        <w:tc>
          <w:tcPr>
            <w:tcW w:w="2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D36D9" w14:textId="6FB82688" w:rsidR="00D83C21" w:rsidRDefault="00D83C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E06DD" w14:textId="77777777" w:rsidR="00D83C21" w:rsidRDefault="00D83C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7766B" w14:textId="7E956FC1" w:rsidR="00D83C21" w:rsidRDefault="00D83C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B6DDDB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1D6A057C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0761213E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34450E08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58381FD2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7C29B019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655B61A" w14:textId="77777777" w:rsidR="00D83C21" w:rsidRDefault="00D83C21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37E994" w14:textId="77777777" w:rsidR="00D83C21" w:rsidRDefault="00D83C21">
            <w:pPr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90875FB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4A30643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6D3402BE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7F5A1B05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3ECB9384" w14:textId="77777777" w:rsidR="00D83C21" w:rsidRDefault="00D83C2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22E6FCCE" w14:textId="77777777" w:rsidR="00D83C21" w:rsidRDefault="00D83C2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</w:tc>
      </w:tr>
    </w:tbl>
    <w:p w14:paraId="44984293" w14:textId="203EE19D" w:rsidR="00B40D9E" w:rsidRDefault="00B40D9E"/>
    <w:p w14:paraId="27620034" w14:textId="75AE9F42" w:rsidR="00B40D9E" w:rsidRDefault="00B40D9E"/>
    <w:p w14:paraId="4720950C" w14:textId="42B169EB" w:rsidR="00B40D9E" w:rsidRDefault="00B40D9E"/>
    <w:p w14:paraId="2B394319" w14:textId="4ECFF10B" w:rsidR="00D83C21" w:rsidRDefault="00D83C21"/>
    <w:p w14:paraId="1A5F2078" w14:textId="4E6D5D88" w:rsidR="00D83C21" w:rsidRDefault="00D83C21"/>
    <w:p w14:paraId="54A9FE40" w14:textId="188BC0E8" w:rsidR="00D83C21" w:rsidRDefault="00D83C21"/>
    <w:p w14:paraId="44744E16" w14:textId="3CE4789C" w:rsidR="00D83C21" w:rsidRDefault="00D83C21"/>
    <w:p w14:paraId="23F3D19D" w14:textId="5BBD3ED0" w:rsidR="00D83C21" w:rsidRDefault="00D83C21"/>
    <w:p w14:paraId="177A2584" w14:textId="4AA18A44" w:rsidR="00D83C21" w:rsidRDefault="00D83C21" w:rsidP="00D83C21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43FE0741" w14:textId="77777777" w:rsidR="00D83C21" w:rsidRDefault="00D83C21" w:rsidP="00D83C21"/>
    <w:p w14:paraId="03691B57" w14:textId="77777777" w:rsidR="00D83C21" w:rsidRDefault="00D83C21" w:rsidP="00D83C2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24A7A18" w14:textId="77777777" w:rsidR="00D83C21" w:rsidRDefault="00D83C21" w:rsidP="00D83C21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2E3AF257" w14:textId="77777777" w:rsidR="00D83C21" w:rsidRDefault="00D83C21" w:rsidP="00D83C21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266FC4C1" w14:textId="77777777" w:rsidR="00D83C21" w:rsidRDefault="00D83C21" w:rsidP="00D83C21"/>
    <w:tbl>
      <w:tblPr>
        <w:tblW w:w="5040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"/>
        <w:gridCol w:w="420"/>
        <w:gridCol w:w="23"/>
        <w:gridCol w:w="1399"/>
        <w:gridCol w:w="996"/>
        <w:gridCol w:w="20"/>
        <w:gridCol w:w="457"/>
        <w:gridCol w:w="480"/>
        <w:gridCol w:w="482"/>
        <w:gridCol w:w="20"/>
        <w:gridCol w:w="1337"/>
        <w:gridCol w:w="62"/>
        <w:gridCol w:w="3261"/>
        <w:gridCol w:w="25"/>
        <w:gridCol w:w="5070"/>
      </w:tblGrid>
      <w:tr w:rsidR="00D83C21" w14:paraId="1D3EF74F" w14:textId="77777777" w:rsidTr="00D83C21">
        <w:trPr>
          <w:gridBefore w:val="1"/>
          <w:wBefore w:w="19" w:type="pct"/>
          <w:trHeight w:val="283"/>
        </w:trPr>
        <w:tc>
          <w:tcPr>
            <w:tcW w:w="3184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DBEF17" w14:textId="2F0F1D3E" w:rsidR="00D83C21" w:rsidRDefault="00D83C21" w:rsidP="00D869C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1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00A11" w14:textId="6BBC33BF" w:rsidR="00D83C21" w:rsidRDefault="00D83C21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U PROMETU </w:t>
            </w:r>
          </w:p>
        </w:tc>
      </w:tr>
      <w:tr w:rsidR="00D83C21" w14:paraId="7324FED8" w14:textId="77777777" w:rsidTr="00D83C21">
        <w:trPr>
          <w:gridBefore w:val="1"/>
          <w:wBefore w:w="19" w:type="pct"/>
          <w:trHeight w:val="283"/>
        </w:trPr>
        <w:tc>
          <w:tcPr>
            <w:tcW w:w="1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24FF8" w14:textId="77777777" w:rsidR="00D83C21" w:rsidRDefault="00D83C21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E28E65" w14:textId="77777777" w:rsidR="00D83C21" w:rsidRDefault="00D83C21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127DA677" w14:textId="77777777" w:rsidR="00D83C21" w:rsidRDefault="00D83C21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67DAAD" w14:textId="77777777" w:rsidR="00D83C21" w:rsidRDefault="00D83C21" w:rsidP="00D869C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D0893" w14:textId="77777777" w:rsidR="00D83C21" w:rsidRPr="00117CDD" w:rsidRDefault="00D83C21" w:rsidP="00D869C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EAE44" w14:textId="77777777" w:rsidR="00D83C21" w:rsidRDefault="00D83C21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18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04FC0" w14:textId="77777777" w:rsidR="00D83C21" w:rsidRDefault="00D83C21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7C306BE9" w14:textId="77777777" w:rsidR="00D83C21" w:rsidRDefault="00D83C21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A8D0E3" w14:textId="77777777" w:rsidR="00D83C21" w:rsidRDefault="00D83C21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F628F6C" w14:textId="77777777" w:rsidR="00D83C21" w:rsidRDefault="00D83C21" w:rsidP="00D869C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83C21" w:rsidRPr="00EF072A" w14:paraId="66AF24A2" w14:textId="77777777" w:rsidTr="00D83C21">
        <w:trPr>
          <w:trHeight w:val="567"/>
        </w:trPr>
        <w:tc>
          <w:tcPr>
            <w:tcW w:w="168" w:type="pct"/>
            <w:gridSpan w:val="2"/>
            <w:shd w:val="clear" w:color="auto" w:fill="auto"/>
            <w:vAlign w:val="center"/>
          </w:tcPr>
          <w:p w14:paraId="32F153AE" w14:textId="0209DE90" w:rsidR="00D83C21" w:rsidRPr="000424E3" w:rsidRDefault="00D83C21" w:rsidP="00D83C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04" w:type="pct"/>
            <w:gridSpan w:val="2"/>
            <w:vAlign w:val="center"/>
          </w:tcPr>
          <w:p w14:paraId="6F24110D" w14:textId="77777777" w:rsidR="00D83C21" w:rsidRDefault="00D83C21" w:rsidP="00D83C21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SLIKA, IGRA, PRIČA</w:t>
            </w:r>
          </w:p>
          <w:p w14:paraId="55AF0D91" w14:textId="77777777" w:rsidR="00D83C21" w:rsidRPr="000424E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B4702F">
              <w:rPr>
                <w:rFonts w:ascii="Calibri" w:eastAsia="Calibri" w:hAnsi="Calibri" w:cs="Calibri"/>
                <w:sz w:val="18"/>
                <w:szCs w:val="18"/>
              </w:rPr>
              <w:t xml:space="preserve">gramo se likovima i crtama kao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 w:rsidRPr="00B4702F">
              <w:rPr>
                <w:rFonts w:ascii="Calibri" w:eastAsia="Calibri" w:hAnsi="Calibri" w:cs="Calibri"/>
                <w:sz w:val="18"/>
                <w:szCs w:val="18"/>
              </w:rPr>
              <w:t>andinski</w:t>
            </w:r>
          </w:p>
        </w:tc>
        <w:tc>
          <w:tcPr>
            <w:tcW w:w="353" w:type="pct"/>
            <w:vAlign w:val="center"/>
          </w:tcPr>
          <w:p w14:paraId="3A05CBA1" w14:textId="77777777" w:rsidR="00D83C21" w:rsidRPr="000424E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crta, ploha, boja</w:t>
            </w:r>
          </w:p>
        </w:tc>
        <w:tc>
          <w:tcPr>
            <w:tcW w:w="169" w:type="pct"/>
            <w:gridSpan w:val="2"/>
            <w:vAlign w:val="center"/>
          </w:tcPr>
          <w:p w14:paraId="44882BE2" w14:textId="580145B3" w:rsidR="00D83C21" w:rsidRPr="000424E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0" w:type="pct"/>
            <w:vAlign w:val="center"/>
          </w:tcPr>
          <w:p w14:paraId="370856B7" w14:textId="77777777" w:rsidR="00D83C21" w:rsidRPr="000424E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37A8589B" w14:textId="64E1C67A" w:rsidR="00D83C21" w:rsidRPr="000424E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3"/>
            <w:vAlign w:val="center"/>
          </w:tcPr>
          <w:p w14:paraId="505BFF7C" w14:textId="77777777" w:rsidR="00D83C21" w:rsidRPr="000424E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 xml:space="preserve">crni </w:t>
            </w:r>
            <w:proofErr w:type="spellStart"/>
            <w:r w:rsidRPr="00B4702F">
              <w:rPr>
                <w:rFonts w:ascii="Calibri" w:eastAsia="Calibri" w:hAnsi="Calibri" w:cs="Calibri"/>
                <w:sz w:val="18"/>
                <w:szCs w:val="18"/>
              </w:rPr>
              <w:t>flomater</w:t>
            </w:r>
            <w:proofErr w:type="spellEnd"/>
            <w:r w:rsidRPr="00B4702F">
              <w:rPr>
                <w:rFonts w:ascii="Calibri" w:eastAsia="Calibri" w:hAnsi="Calibri" w:cs="Calibri"/>
                <w:sz w:val="18"/>
                <w:szCs w:val="18"/>
              </w:rPr>
              <w:t>, akvarel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74651554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64F03D30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6F683612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0BEF565D" w14:textId="77777777" w:rsidR="00D83C21" w:rsidRPr="00EF072A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06" w:type="pct"/>
            <w:gridSpan w:val="2"/>
            <w:vAlign w:val="center"/>
          </w:tcPr>
          <w:p w14:paraId="77D0F125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5BFFD99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4702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4702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1709273" w14:textId="77777777" w:rsidR="00D83C21" w:rsidRPr="00EF072A" w:rsidRDefault="00D83C21" w:rsidP="00D83C21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4702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4702F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D83C21" w:rsidRPr="00EF072A" w14:paraId="06AFFA92" w14:textId="77777777" w:rsidTr="00D83C21">
        <w:trPr>
          <w:trHeight w:val="567"/>
        </w:trPr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8C004" w14:textId="12C564F0" w:rsidR="00D83C21" w:rsidRPr="000424E3" w:rsidRDefault="00D83C21" w:rsidP="00D83C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B2F9F" w14:textId="77777777" w:rsidR="00D83C21" w:rsidRDefault="00D83C21" w:rsidP="00D83C21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SLIKA, IGRA, PRIČA</w:t>
            </w:r>
          </w:p>
          <w:p w14:paraId="0BDEBC42" w14:textId="69807A54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 xml:space="preserve">Čestitka za Majčin dan </w:t>
            </w: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24909" w14:textId="77777777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crta, ploha, boja</w:t>
            </w:r>
          </w:p>
        </w:tc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4A689" w14:textId="77777777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58A98" w14:textId="4E9CC57B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8ED1D" w14:textId="175B38F4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DD7A21" w14:textId="7072626B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kolaž papir, škare, ljepilo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A322EC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407F96E5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79CC9CE4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lastRenderedPageBreak/>
              <w:t>OŠ LK B.2.1. Učenik opisuje likovno i vizualno umjetničko djelo povezujući osobni doživljaj, likovni jezik i tematski sadržaj djela.</w:t>
            </w:r>
          </w:p>
          <w:p w14:paraId="39ABBE88" w14:textId="77777777" w:rsidR="00D83C21" w:rsidRPr="00D83C21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929DF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368807E9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4702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4702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BA43C74" w14:textId="77777777" w:rsidR="00D83C21" w:rsidRPr="00EF072A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4702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4702F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D83C21" w:rsidRPr="000424E3" w14:paraId="69953C3D" w14:textId="77777777" w:rsidTr="00D83C21">
        <w:trPr>
          <w:trHeight w:val="567"/>
        </w:trPr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4B867" w14:textId="2D6D7621" w:rsidR="00D83C21" w:rsidRPr="000424E3" w:rsidRDefault="00D83C21" w:rsidP="00D83C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307DB" w14:textId="77777777" w:rsidR="00D83C21" w:rsidRDefault="00D83C21" w:rsidP="00D83C21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SLIKA, IGRA, PRIČA</w:t>
            </w:r>
          </w:p>
          <w:p w14:paraId="3DB13E7E" w14:textId="77777777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D83C21">
              <w:rPr>
                <w:rFonts w:ascii="Calibri" w:eastAsia="Calibri" w:hAnsi="Calibri" w:cs="Calibri"/>
                <w:b/>
                <w:sz w:val="18"/>
                <w:szCs w:val="20"/>
              </w:rPr>
              <w:t>Od staroga stvaramo novo</w:t>
            </w: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E4736" w14:textId="77777777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kontrast oblika i veličina ploha</w:t>
            </w:r>
          </w:p>
        </w:tc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AEBEE" w14:textId="467F6C70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19EC4B" w14:textId="77777777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72AC2" w14:textId="70E6BFD9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F03D27" w14:textId="77777777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kolaž od starog likovnog rada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66D17D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267F9DD3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08D67369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261628C3" w14:textId="77777777" w:rsidR="00D83C21" w:rsidRPr="00D83C21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67B5C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E574CF1" w14:textId="77777777" w:rsidR="00D83C21" w:rsidRPr="00B4702F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4702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4702F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62F8F33" w14:textId="77777777" w:rsidR="00D83C21" w:rsidRPr="000424E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4702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4702F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D83C21" w:rsidRPr="00EF072A" w14:paraId="69D95CE8" w14:textId="77777777" w:rsidTr="00D83C21">
        <w:trPr>
          <w:trHeight w:val="567"/>
        </w:trPr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C8F42" w14:textId="18342E71" w:rsidR="00D83C21" w:rsidRPr="000424E3" w:rsidRDefault="00D83C21" w:rsidP="00D83C2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0B7DB" w14:textId="77777777" w:rsidR="00D83C21" w:rsidRDefault="00D83C21" w:rsidP="00D83C21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SLIKA, IGRA, PRIČA</w:t>
            </w:r>
          </w:p>
          <w:p w14:paraId="053A4772" w14:textId="77777777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D83C21">
              <w:rPr>
                <w:rFonts w:ascii="Calibri" w:eastAsia="Calibri" w:hAnsi="Calibri" w:cs="Calibri"/>
                <w:b/>
                <w:sz w:val="18"/>
                <w:szCs w:val="20"/>
              </w:rPr>
              <w:t>Volim svoju domovinu</w:t>
            </w: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EE253" w14:textId="77777777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83C21">
              <w:rPr>
                <w:rFonts w:ascii="Calibri" w:eastAsia="Calibri" w:hAnsi="Calibri" w:cs="Calibri"/>
                <w:sz w:val="18"/>
                <w:szCs w:val="18"/>
              </w:rPr>
              <w:t>ritam ploha</w:t>
            </w:r>
          </w:p>
        </w:tc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1A8F0" w14:textId="77777777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AD3B6" w14:textId="3F9ECEE4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38FB2" w14:textId="34558B66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C6ABD" w14:textId="4C98C2B3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83C21">
              <w:rPr>
                <w:rFonts w:ascii="Calibri" w:eastAsia="Calibri" w:hAnsi="Calibri" w:cs="Calibri"/>
                <w:sz w:val="18"/>
                <w:szCs w:val="18"/>
              </w:rPr>
              <w:t>kolaž papir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flomasteri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7D502" w14:textId="77777777" w:rsidR="00D83C21" w:rsidRPr="006476C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4513B3C6" w14:textId="77777777" w:rsidR="00D83C21" w:rsidRPr="006476C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1FE48B1F" w14:textId="77777777" w:rsidR="00D83C21" w:rsidRPr="006476C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1DB9F616" w14:textId="77777777" w:rsidR="00D83C21" w:rsidRPr="00D83C21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26AF6" w14:textId="77777777" w:rsidR="00D83C21" w:rsidRPr="006476C3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D6DFEFC" w14:textId="77777777" w:rsidR="00D83C21" w:rsidRPr="00D83C21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83C21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7FDBFC69" w14:textId="77777777" w:rsidR="00D83C21" w:rsidRPr="00D83C21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3C21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D83C21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356F4A72" w14:textId="77777777" w:rsidR="00D83C21" w:rsidRPr="00D83C21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3C21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D83C21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987CC76" w14:textId="77777777" w:rsidR="00D83C21" w:rsidRPr="00D83C21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3C2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83C21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39BB8490" w14:textId="77777777" w:rsidR="00D83C21" w:rsidRPr="00EF072A" w:rsidRDefault="00D83C21" w:rsidP="00D83C2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3C21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D83C21">
              <w:rPr>
                <w:rFonts w:ascii="Calibri" w:hAnsi="Calibri" w:cs="Calibri"/>
                <w:sz w:val="18"/>
                <w:szCs w:val="18"/>
              </w:rPr>
              <w:t xml:space="preserve"> A.1.2. Aktivno zastupa dječja prava.</w:t>
            </w:r>
          </w:p>
        </w:tc>
      </w:tr>
      <w:tr w:rsidR="00D83C21" w:rsidRPr="00EF072A" w14:paraId="35251E04" w14:textId="77777777" w:rsidTr="00D83C21">
        <w:trPr>
          <w:trHeight w:val="567"/>
        </w:trPr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C66F7" w14:textId="77777777" w:rsidR="00D83C21" w:rsidRPr="000424E3" w:rsidRDefault="00D83C21" w:rsidP="00D869C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5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6DD56" w14:textId="2F133ECA" w:rsidR="00D83C21" w:rsidRPr="00D83C21" w:rsidRDefault="00D83C21" w:rsidP="00D83C21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 xml:space="preserve">SLIKA, IGRA, </w:t>
            </w: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Riba od papira</w:t>
            </w:r>
          </w:p>
          <w:p w14:paraId="0735EA49" w14:textId="6BFD602F" w:rsidR="00D83C21" w:rsidRPr="00D83C21" w:rsidRDefault="00D83C21" w:rsidP="00D869CD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</w:p>
        </w:tc>
        <w:tc>
          <w:tcPr>
            <w:tcW w:w="3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9B548" w14:textId="77777777" w:rsidR="00D83C21" w:rsidRPr="00D83C21" w:rsidRDefault="00D83C21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83C21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ritam ploha</w:t>
            </w:r>
          </w:p>
        </w:tc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C5EEE" w14:textId="77777777" w:rsidR="00D83C21" w:rsidRPr="00D83C21" w:rsidRDefault="00D83C21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286C8" w14:textId="5FEB5DD3" w:rsidR="00D83C21" w:rsidRPr="00D83C21" w:rsidRDefault="00D83C21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(2)</w:t>
            </w:r>
          </w:p>
        </w:tc>
        <w:tc>
          <w:tcPr>
            <w:tcW w:w="1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99AF1" w14:textId="77777777" w:rsidR="00D83C21" w:rsidRPr="00D83C21" w:rsidRDefault="00D83C21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A0C28" w14:textId="77777777" w:rsidR="00D83C21" w:rsidRPr="00D83C21" w:rsidRDefault="00D83C21" w:rsidP="00D869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83C21">
              <w:rPr>
                <w:rFonts w:ascii="Calibri" w:eastAsia="Calibri" w:hAnsi="Calibri" w:cs="Calibri"/>
                <w:sz w:val="18"/>
                <w:szCs w:val="18"/>
              </w:rPr>
              <w:t>kolaž papir</w:t>
            </w:r>
          </w:p>
        </w:tc>
        <w:tc>
          <w:tcPr>
            <w:tcW w:w="1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136FE" w14:textId="77777777" w:rsidR="00D83C21" w:rsidRPr="006476C3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3D078DA8" w14:textId="77777777" w:rsidR="00D83C21" w:rsidRPr="006476C3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lastRenderedPageBreak/>
              <w:t>OŠ LK A.2.2. Učenik demonstrira poznavanje osobitosti različitih likovnih materijala i postupaka pri likovnom izražavanju.</w:t>
            </w:r>
          </w:p>
          <w:p w14:paraId="65D248A3" w14:textId="77777777" w:rsidR="00D83C21" w:rsidRPr="006476C3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4F39708D" w14:textId="77777777" w:rsidR="00D83C21" w:rsidRPr="00D83C21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FBB2B" w14:textId="77777777" w:rsidR="00D83C21" w:rsidRPr="006476C3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2FDC5AAE" w14:textId="77777777" w:rsidR="00D83C21" w:rsidRPr="00D83C21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83C21">
              <w:rPr>
                <w:rFonts w:ascii="Calibri" w:hAnsi="Calibri" w:cs="Calibri"/>
                <w:sz w:val="18"/>
                <w:szCs w:val="18"/>
              </w:rPr>
              <w:lastRenderedPageBreak/>
              <w:t>OŠ GK B.2.2. Učenik pjeva/izvodi pjesme i brojalice.</w:t>
            </w:r>
          </w:p>
          <w:p w14:paraId="338F9AEE" w14:textId="77777777" w:rsidR="00D83C21" w:rsidRPr="00D83C21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3C21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D83C21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7376E82" w14:textId="77777777" w:rsidR="00D83C21" w:rsidRPr="00D83C21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3C21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D83C21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4974719" w14:textId="77777777" w:rsidR="00D83C21" w:rsidRPr="00D83C21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3C2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D83C21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A8F43B5" w14:textId="77777777" w:rsidR="00D83C21" w:rsidRPr="00EF072A" w:rsidRDefault="00D83C21" w:rsidP="00D869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3C21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D83C21">
              <w:rPr>
                <w:rFonts w:ascii="Calibri" w:hAnsi="Calibri" w:cs="Calibri"/>
                <w:sz w:val="18"/>
                <w:szCs w:val="18"/>
              </w:rPr>
              <w:t xml:space="preserve"> A.1.2. Aktivno zastupa dječja prava.</w:t>
            </w:r>
          </w:p>
        </w:tc>
      </w:tr>
    </w:tbl>
    <w:p w14:paraId="0429DAA3" w14:textId="2E38DE58" w:rsidR="005818F6" w:rsidRDefault="005818F6"/>
    <w:p w14:paraId="56B69F2C" w14:textId="37054695" w:rsidR="005818F6" w:rsidRDefault="005818F6"/>
    <w:p w14:paraId="607195AC" w14:textId="0087D5A2" w:rsidR="005818F6" w:rsidRDefault="005818F6"/>
    <w:p w14:paraId="761B5BC6" w14:textId="129CB66A" w:rsidR="005818F6" w:rsidRDefault="005818F6"/>
    <w:p w14:paraId="210ECCB6" w14:textId="4FD0318A" w:rsidR="005818F6" w:rsidRDefault="005818F6"/>
    <w:p w14:paraId="010969A8" w14:textId="6127026F" w:rsidR="005818F6" w:rsidRDefault="005818F6"/>
    <w:p w14:paraId="30954334" w14:textId="693FEFE4" w:rsidR="005818F6" w:rsidRDefault="005818F6"/>
    <w:p w14:paraId="54E2DB0A" w14:textId="1DF9E6FA" w:rsidR="005818F6" w:rsidRDefault="005818F6"/>
    <w:p w14:paraId="171EBE38" w14:textId="11742311" w:rsidR="005818F6" w:rsidRDefault="005818F6"/>
    <w:p w14:paraId="2F7209E9" w14:textId="44F2F51A" w:rsidR="005818F6" w:rsidRDefault="005818F6"/>
    <w:p w14:paraId="37B1CEE5" w14:textId="77777777" w:rsidR="005818F6" w:rsidRDefault="005818F6"/>
    <w:p w14:paraId="56438E4F" w14:textId="77777777" w:rsidR="005818F6" w:rsidRDefault="005818F6"/>
    <w:p w14:paraId="304E22FB" w14:textId="62C9CEB3" w:rsidR="005818F6" w:rsidRDefault="005818F6" w:rsidP="005818F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40A0CEA0" w14:textId="77777777" w:rsidR="005818F6" w:rsidRDefault="005818F6" w:rsidP="005818F6"/>
    <w:p w14:paraId="7423A8FD" w14:textId="77777777" w:rsidR="005818F6" w:rsidRDefault="005818F6" w:rsidP="005818F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1716DC16" w14:textId="77777777" w:rsidR="005818F6" w:rsidRDefault="005818F6" w:rsidP="005818F6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6305FA4D" w14:textId="77777777" w:rsidR="005818F6" w:rsidRDefault="005818F6" w:rsidP="005818F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4"/>
        <w:gridCol w:w="45"/>
        <w:gridCol w:w="3345"/>
        <w:gridCol w:w="36"/>
        <w:gridCol w:w="730"/>
        <w:gridCol w:w="766"/>
        <w:gridCol w:w="713"/>
        <w:gridCol w:w="56"/>
        <w:gridCol w:w="7905"/>
      </w:tblGrid>
      <w:tr w:rsidR="005818F6" w14:paraId="262E9D2B" w14:textId="77777777" w:rsidTr="005818F6">
        <w:trPr>
          <w:trHeight w:val="283"/>
        </w:trPr>
        <w:tc>
          <w:tcPr>
            <w:tcW w:w="216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6052A8" w14:textId="11C4D900" w:rsidR="005818F6" w:rsidRDefault="005818F6" w:rsidP="00D86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SVIBANJ</w:t>
            </w:r>
          </w:p>
        </w:tc>
        <w:tc>
          <w:tcPr>
            <w:tcW w:w="28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FEC72" w14:textId="4E7F3E2E" w:rsidR="005818F6" w:rsidRDefault="005818F6" w:rsidP="00D86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U PROEMTU </w:t>
            </w:r>
          </w:p>
        </w:tc>
      </w:tr>
      <w:tr w:rsidR="005818F6" w14:paraId="386919C5" w14:textId="77777777" w:rsidTr="005818F6">
        <w:trPr>
          <w:trHeight w:val="283"/>
        </w:trPr>
        <w:tc>
          <w:tcPr>
            <w:tcW w:w="1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504699" w14:textId="77777777" w:rsidR="005818F6" w:rsidRDefault="005818F6" w:rsidP="00D86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20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13C77" w14:textId="77777777" w:rsidR="005818F6" w:rsidRDefault="005818F6" w:rsidP="00D86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8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975C0" w14:textId="77777777" w:rsidR="005818F6" w:rsidRPr="00574ED4" w:rsidRDefault="005818F6" w:rsidP="00D86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D71C64" w14:textId="77777777" w:rsidR="005818F6" w:rsidRDefault="005818F6" w:rsidP="00D86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5818F6" w14:paraId="05B0CEC1" w14:textId="77777777" w:rsidTr="005818F6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A65DC1" w14:textId="535D6BFD" w:rsidR="005818F6" w:rsidRDefault="00581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75C27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21F4BE7A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Slobodno poigravanje loptom (N) </w:t>
            </w:r>
          </w:p>
          <w:p w14:paraId="453C192C" w14:textId="7777777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unutarnjom stranom stopala (N)</w:t>
            </w:r>
          </w:p>
          <w:p w14:paraId="4DE0C336" w14:textId="47B4231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E68B8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43BBB" w14:textId="4CA4CF41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13CE3" w14:textId="53C907D5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E9CBB9" w14:textId="77777777" w:rsidR="005818F6" w:rsidRDefault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5C394A54" w14:textId="77777777" w:rsidR="005818F6" w:rsidRDefault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CE5555B" w14:textId="77777777" w:rsidR="005818F6" w:rsidRDefault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508398F" w14:textId="77777777" w:rsidR="005818F6" w:rsidRDefault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4794F0F3" w14:textId="77777777" w:rsidR="005818F6" w:rsidRDefault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37EC777D" w14:textId="77777777" w:rsidR="005818F6" w:rsidRDefault="005818F6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818F6" w14:paraId="71D36B9D" w14:textId="77777777" w:rsidTr="005818F6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728D78" w14:textId="5AD8AC6B" w:rsidR="005818F6" w:rsidRDefault="00B75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87</w:t>
            </w:r>
            <w:r w:rsid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AA0E22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6C819FC7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Slobodno poigravanje loptom (N) </w:t>
            </w:r>
          </w:p>
          <w:p w14:paraId="43DB77C0" w14:textId="7777777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30 m iz visokog starta</w:t>
            </w:r>
          </w:p>
          <w:p w14:paraId="75FDD977" w14:textId="50446FCB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CD84D" w14:textId="21DEA95F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2BA05" w14:textId="7777777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1FAF5" w14:textId="007885AC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562D9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93DE125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45F318C4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A09E641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08D3174B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25315D42" w14:textId="77777777" w:rsidR="005818F6" w:rsidRPr="005818F6" w:rsidRDefault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818F6" w14:paraId="03368611" w14:textId="77777777" w:rsidTr="005818F6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D4608B" w14:textId="39DCF507" w:rsidR="005818F6" w:rsidRDefault="00B75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88</w:t>
            </w:r>
            <w:r w:rsid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88DBD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62BEEFE7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unutarnjom stranom stopala (N)</w:t>
            </w:r>
          </w:p>
          <w:p w14:paraId="52066056" w14:textId="7777777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30 m iz visokog starta</w:t>
            </w:r>
          </w:p>
          <w:p w14:paraId="390A7AA0" w14:textId="76958FEA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6FDA8" w14:textId="7777777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DD978" w14:textId="2E547654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8AB1A9" w14:textId="463FE2A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E61F5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3190CB5F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AD6CD69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D92FD13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4B03AA21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66A280DD" w14:textId="77777777" w:rsidR="005818F6" w:rsidRDefault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818F6" w14:paraId="4A9295F2" w14:textId="77777777" w:rsidTr="005818F6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C1DD3E" w14:textId="19F5C2FD" w:rsidR="005818F6" w:rsidRDefault="00B75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89</w:t>
            </w:r>
            <w:r w:rsid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233F7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Ciklično kretanje do 2 min</w:t>
            </w:r>
          </w:p>
          <w:p w14:paraId="5E72B736" w14:textId="7C803B81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različitom brzinom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D74FE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E3958" w14:textId="0714CF0A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CF83D" w14:textId="2C5FC7B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C224A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188C3A8A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6AE88D0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00C374C0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65628D6A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D.2.3. Surađuje u elementarnim igrama i prihvaća pravila igara.</w:t>
            </w:r>
          </w:p>
          <w:p w14:paraId="10D80709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818F6" w14:paraId="134EBAFD" w14:textId="77777777" w:rsidTr="005818F6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9A85AB" w14:textId="035FB781" w:rsidR="005818F6" w:rsidRDefault="00B75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90</w:t>
            </w:r>
            <w:r w:rsid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06C2F2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63B42CEE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unutarnjom stranom stopala (N)</w:t>
            </w:r>
          </w:p>
          <w:p w14:paraId="122C9FC6" w14:textId="7777777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30 m iz visokog starta</w:t>
            </w:r>
          </w:p>
          <w:p w14:paraId="6A02FC12" w14:textId="39F27A44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DA3888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77C64" w14:textId="64CDC5FC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BDCB6" w14:textId="1BBEF56E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0EF70C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C288BC2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2A8669D2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019656B0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7F8856A8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2C715821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818F6" w14:paraId="137ABA42" w14:textId="77777777" w:rsidTr="005818F6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683CF3" w14:textId="12285B85" w:rsidR="005818F6" w:rsidRDefault="00581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</w:t>
            </w:r>
            <w:r w:rsidR="00B75EC0"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0C0B9" w14:textId="1496C235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30 m iz visokog starta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 - PMP</w:t>
            </w:r>
          </w:p>
          <w:p w14:paraId="0D450571" w14:textId="326E572B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1A18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6000E2" w14:textId="6B65978B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3B6D1" w14:textId="26912733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C9353C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40C1950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7F33D5B8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029AF4E0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0DB0E0C3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55AB52D6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2895BCDA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818F6" w14:paraId="7376534B" w14:textId="77777777" w:rsidTr="005818F6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483F41" w14:textId="4042E7FD" w:rsidR="005818F6" w:rsidRDefault="00581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</w:t>
            </w:r>
            <w:r w:rsidR="00B75EC0"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5598F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Finalno mjerenje kinantropoloških obilježja </w:t>
            </w:r>
          </w:p>
          <w:p w14:paraId="1B520F05" w14:textId="4AA96ABC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AF08F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0B6AD3" w14:textId="74EB0F56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E1B22" w14:textId="64D45A59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3D5E0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7B40A2DA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79B47309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1AAE2B90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6CA0091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2E847891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2B122DDD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818F6" w14:paraId="4A1FC722" w14:textId="77777777" w:rsidTr="005818F6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778280" w14:textId="349C7015" w:rsidR="005818F6" w:rsidRDefault="00581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</w:t>
            </w:r>
            <w:r w:rsidR="00B75EC0"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1AF262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Finalno mjerenje kinantropoloških obilježja</w:t>
            </w: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98BD7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6796B" w14:textId="4A594C53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63E25" w14:textId="77E42F52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1AF386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7EFD2C99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1A4F061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3FA68A63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7317C6F0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237D042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623D638B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6820B72A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5818F6" w14:paraId="554F30C8" w14:textId="77777777" w:rsidTr="00B75EC0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274D60" w14:textId="2C04AF03" w:rsidR="005818F6" w:rsidRDefault="00581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9</w:t>
            </w:r>
            <w:r w:rsidR="00B75EC0"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D0368A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14:paraId="755AB623" w14:textId="77777777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Finalno provjeravanje kinantropoloških obilježja</w:t>
            </w:r>
          </w:p>
          <w:p w14:paraId="340A54AD" w14:textId="7777777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  <w:p w14:paraId="516D085D" w14:textId="740B6CD2" w:rsidR="005818F6" w:rsidRDefault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2516D" w14:textId="77777777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AAC8C" w14:textId="18212563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1B268" w14:textId="3B34B064" w:rsidR="005818F6" w:rsidRDefault="005818F6" w:rsidP="005818F6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360B29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0156F366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7FC438D0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25C47C93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7DEBDFE7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5CF98C37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6C84F803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442B89B8" w14:textId="77777777" w:rsidR="005818F6" w:rsidRDefault="005818F6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B75EC0" w14:paraId="673E34DD" w14:textId="77777777" w:rsidTr="00B75EC0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0F59CC" w14:textId="79C6B1D3" w:rsidR="00B75EC0" w:rsidRDefault="00B75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F4CB97" w14:textId="77777777" w:rsidR="00B75EC0" w:rsidRDefault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Hodanja i trčanja </w:t>
            </w:r>
          </w:p>
          <w:p w14:paraId="41ED8ADE" w14:textId="77777777" w:rsidR="00B75EC0" w:rsidRDefault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Finalno provjeravanje kinantropoloških obilježja</w:t>
            </w:r>
          </w:p>
          <w:p w14:paraId="50F549ED" w14:textId="77777777" w:rsidR="00B75EC0" w:rsidRDefault="00B75EC0" w:rsidP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  <w:p w14:paraId="0C07DF26" w14:textId="5183A213" w:rsidR="00B75EC0" w:rsidRDefault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5F25E" w14:textId="77777777" w:rsidR="00B75EC0" w:rsidRDefault="00B75EC0" w:rsidP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AFF9C1" w14:textId="301C6568" w:rsidR="00B75EC0" w:rsidRDefault="00B75EC0" w:rsidP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05523" w14:textId="45526659" w:rsidR="00B75EC0" w:rsidRDefault="00B75EC0" w:rsidP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DF107B" w14:textId="77777777" w:rsidR="00B75EC0" w:rsidRPr="005818F6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38826B0" w14:textId="77777777" w:rsidR="00B75EC0" w:rsidRPr="005818F6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3940E5E9" w14:textId="77777777" w:rsidR="00B75EC0" w:rsidRPr="005818F6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09C0E96C" w14:textId="77777777" w:rsidR="00B75EC0" w:rsidRPr="005818F6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48C79C8A" w14:textId="77777777" w:rsidR="00B75EC0" w:rsidRPr="005818F6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CCD3ED7" w14:textId="77777777" w:rsidR="00B75EC0" w:rsidRPr="005818F6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58F07660" w14:textId="77777777" w:rsidR="00B75EC0" w:rsidRPr="005818F6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1BFA2A87" w14:textId="77777777" w:rsidR="00B75EC0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5818F6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B75EC0" w14:paraId="1C5119DB" w14:textId="77777777" w:rsidTr="00B75EC0">
        <w:trPr>
          <w:trHeight w:val="536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E692A" w14:textId="7714BBD6" w:rsidR="00B75EC0" w:rsidRDefault="00B75E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C41799" w14:textId="77777777" w:rsidR="00B75EC0" w:rsidRDefault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75223AF5" w14:textId="77777777" w:rsidR="00B75EC0" w:rsidRDefault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Finalno provjeravanje kinantropoloških obilježja</w:t>
            </w:r>
          </w:p>
          <w:p w14:paraId="3D3CD160" w14:textId="77777777" w:rsidR="00B75EC0" w:rsidRDefault="00B75EC0" w:rsidP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  <w:p w14:paraId="5D531354" w14:textId="0643E12D" w:rsidR="00B75EC0" w:rsidRDefault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BED88" w14:textId="77777777" w:rsidR="00B75EC0" w:rsidRDefault="00B75EC0" w:rsidP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46029" w14:textId="5D63BCDA" w:rsidR="00B75EC0" w:rsidRDefault="00B75EC0" w:rsidP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CCC81" w14:textId="5493BAA9" w:rsidR="00B75EC0" w:rsidRDefault="00B75EC0" w:rsidP="00B75EC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</w:tc>
        <w:tc>
          <w:tcPr>
            <w:tcW w:w="2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3E3520" w14:textId="77777777" w:rsidR="00B75EC0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1988D250" w14:textId="77777777" w:rsidR="00B75EC0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30F8F7B1" w14:textId="77777777" w:rsidR="00B75EC0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B.2.1. Sudjeluje u provjeravanju antropološkog statusa i pravilnoga tjelesnog držanja.</w:t>
            </w:r>
          </w:p>
          <w:p w14:paraId="5A4316B8" w14:textId="77777777" w:rsidR="00B75EC0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5ACB6D61" w14:textId="77777777" w:rsidR="00B75EC0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49300897" w14:textId="77777777" w:rsidR="00B75EC0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D.2.2. Usvaja mogućnosti tjelesnog vježbanja na otvorenim i zatvorenim sportskim vježbalištima.</w:t>
            </w:r>
          </w:p>
          <w:p w14:paraId="52C66757" w14:textId="77777777" w:rsidR="00B75EC0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20775052" w14:textId="77777777" w:rsidR="00B75EC0" w:rsidRDefault="00B75EC0" w:rsidP="005818F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</w:tbl>
    <w:p w14:paraId="4A1B4E84" w14:textId="71B8FDD5" w:rsidR="005818F6" w:rsidRDefault="005818F6"/>
    <w:p w14:paraId="60EEB5B6" w14:textId="40BDDF29" w:rsidR="009B1479" w:rsidRDefault="009B1479"/>
    <w:p w14:paraId="4F26EBC7" w14:textId="233020DD" w:rsidR="009B1479" w:rsidRDefault="009B1479"/>
    <w:p w14:paraId="08698386" w14:textId="52E758DC" w:rsidR="009B1479" w:rsidRDefault="009B1479"/>
    <w:p w14:paraId="1048DE12" w14:textId="567C0C77" w:rsidR="009B1479" w:rsidRDefault="009B1479"/>
    <w:p w14:paraId="6FF70659" w14:textId="72BB6B5B" w:rsidR="009B1479" w:rsidRDefault="009B1479"/>
    <w:p w14:paraId="62A83CE0" w14:textId="702CE542" w:rsidR="00D62C1D" w:rsidRDefault="00D62C1D" w:rsidP="00D62C1D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SVIBANJ</w:t>
      </w:r>
    </w:p>
    <w:p w14:paraId="6B34594E" w14:textId="77777777" w:rsidR="00D62C1D" w:rsidRDefault="00D62C1D" w:rsidP="00D62C1D"/>
    <w:p w14:paraId="5252EFCF" w14:textId="77777777" w:rsidR="00D62C1D" w:rsidRDefault="00D62C1D" w:rsidP="00D62C1D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52C6B662" w14:textId="77777777" w:rsidR="00D62C1D" w:rsidRDefault="00D62C1D" w:rsidP="00D62C1D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2C4FB3CE" w14:textId="77777777" w:rsidR="00D62C1D" w:rsidRDefault="00D62C1D" w:rsidP="00D62C1D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08B1B663" w14:textId="77777777" w:rsidR="00D62C1D" w:rsidRDefault="00D62C1D" w:rsidP="00D62C1D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78"/>
        <w:gridCol w:w="960"/>
        <w:gridCol w:w="11"/>
        <w:gridCol w:w="17"/>
        <w:gridCol w:w="429"/>
        <w:gridCol w:w="429"/>
        <w:gridCol w:w="429"/>
        <w:gridCol w:w="6"/>
        <w:gridCol w:w="1698"/>
        <w:gridCol w:w="9"/>
        <w:gridCol w:w="2584"/>
        <w:gridCol w:w="101"/>
        <w:gridCol w:w="6936"/>
      </w:tblGrid>
      <w:tr w:rsidR="00D62C1D" w14:paraId="5E0548D6" w14:textId="77777777" w:rsidTr="00074986">
        <w:trPr>
          <w:trHeight w:val="283"/>
        </w:trPr>
        <w:tc>
          <w:tcPr>
            <w:tcW w:w="156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AEB18F" w14:textId="25026000" w:rsidR="00D62C1D" w:rsidRDefault="00D62C1D" w:rsidP="00D869CD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SVIBANJ</w:t>
            </w:r>
          </w:p>
        </w:tc>
        <w:tc>
          <w:tcPr>
            <w:tcW w:w="34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E7A43" w14:textId="0A4C1C77" w:rsidR="00D62C1D" w:rsidRDefault="00D62C1D" w:rsidP="00D869C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U PROMETU</w:t>
            </w:r>
          </w:p>
        </w:tc>
      </w:tr>
      <w:tr w:rsidR="00D62C1D" w14:paraId="23550309" w14:textId="77777777" w:rsidTr="00074986">
        <w:trPr>
          <w:trHeight w:val="283"/>
        </w:trPr>
        <w:tc>
          <w:tcPr>
            <w:tcW w:w="1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C8142F" w14:textId="77777777" w:rsidR="00D62C1D" w:rsidRDefault="00D62C1D" w:rsidP="0007498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B0BC5" w14:textId="77777777" w:rsidR="00D62C1D" w:rsidRDefault="00D62C1D" w:rsidP="0007498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F3CFD" w14:textId="77777777" w:rsidR="00D62C1D" w:rsidRDefault="00D62C1D" w:rsidP="0007498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6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38723" w14:textId="77777777" w:rsidR="00D62C1D" w:rsidRDefault="00D62C1D" w:rsidP="0007498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3F94C" w14:textId="77777777" w:rsidR="00D62C1D" w:rsidRDefault="00D62C1D" w:rsidP="0007498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F9933" w14:textId="77777777" w:rsidR="00D62C1D" w:rsidRDefault="00D62C1D" w:rsidP="0007498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74986" w14:paraId="31877FCD" w14:textId="77777777" w:rsidTr="00074986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ECCEB" w14:textId="1A09799B" w:rsidR="00074986" w:rsidRDefault="00074986" w:rsidP="00074986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FA132F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Briga o okolišu</w:t>
            </w:r>
          </w:p>
        </w:tc>
        <w:tc>
          <w:tcPr>
            <w:tcW w:w="1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0CAA5E" w14:textId="394C196A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098D0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83A2D" w14:textId="554D784B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0795B" w14:textId="478E50B5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0D30AED1" w14:textId="287C6729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1E676889" w14:textId="39BB0E2A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14:paraId="00220E6A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358FA64A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8406D" w14:textId="69F9FC48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03619666" w14:textId="0FDB4530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3AFC0EF7" w14:textId="02584853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391A72EE" w14:textId="36504FB1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DJELUJ PODUZETNIČKI</w:t>
            </w:r>
          </w:p>
          <w:p w14:paraId="18E1D5C9" w14:textId="420E049B" w:rsidR="00074986" w:rsidRPr="00074986" w:rsidRDefault="00074986" w:rsidP="00074986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2AD343D5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DJELOVANJE</w:t>
            </w:r>
          </w:p>
          <w:p w14:paraId="05DE049F" w14:textId="77777777" w:rsidR="00074986" w:rsidRDefault="00074986" w:rsidP="00074986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 – DOBROBIT</w:t>
            </w:r>
          </w:p>
        </w:tc>
        <w:tc>
          <w:tcPr>
            <w:tcW w:w="24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1C148" w14:textId="6C73C4F1" w:rsidR="00074986" w:rsidRDefault="00074986" w:rsidP="00074986">
            <w:pPr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CD0D8D2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031ADF30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Aktivno zastupa dječja prava.</w:t>
            </w:r>
          </w:p>
          <w:p w14:paraId="0C00D911" w14:textId="236B74FD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272579A0" w14:textId="08223582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 B.1.2. Planira i upravlja aktivnostima.</w:t>
            </w:r>
          </w:p>
          <w:p w14:paraId="63B7BEB2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1B1BAF1F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</w:t>
            </w:r>
          </w:p>
          <w:p w14:paraId="101A06CA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518334A5" w14:textId="77777777" w:rsidR="00074986" w:rsidRDefault="00074986" w:rsidP="0007498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074986" w14:paraId="12EB1641" w14:textId="77777777" w:rsidTr="00074986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D69EB4" w14:textId="02EBCD8A" w:rsidR="00074986" w:rsidRPr="00D62C1D" w:rsidRDefault="00074986" w:rsidP="0007498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41229" w14:textId="77777777" w:rsidR="00074986" w:rsidRPr="00D62C1D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Igrajmo se zajedno – igre s pravilima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220D2" w14:textId="24F42B57" w:rsidR="00074986" w:rsidRPr="00D62C1D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20158" w14:textId="77777777" w:rsidR="00074986" w:rsidRPr="00D62C1D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3345C" w14:textId="5E1C4078" w:rsidR="00074986" w:rsidRPr="00D62C1D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41492" w14:textId="30574E7F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5D07120" w14:textId="581B3600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5613BEF3" w14:textId="206B2073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02DA0C06" w14:textId="48C8AC1A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020BE8B2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C5F18" w14:textId="0182E95B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21C8F5DC" w14:textId="77777777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358CC01B" w14:textId="77777777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B294B6" w14:textId="77777777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5000035" w14:textId="77777777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14AEEC" w14:textId="77777777" w:rsidR="00074986" w:rsidRPr="00D62C1D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 w:rsidRPr="00D62C1D">
              <w:rPr>
                <w:rFonts w:ascii="Calibri" w:eastAsia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7DF226D3" w14:textId="557F307E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62C1D">
              <w:rPr>
                <w:rFonts w:ascii="Calibri" w:eastAsia="Calibri" w:hAnsi="Calibri" w:cs="Calibri"/>
                <w:sz w:val="18"/>
                <w:szCs w:val="18"/>
              </w:rPr>
              <w:t>D – STVARANJE OKRUŽJA ZA UČENJE</w:t>
            </w:r>
          </w:p>
          <w:p w14:paraId="4DC8728C" w14:textId="77777777" w:rsidR="00074986" w:rsidRPr="00D62C1D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62C1D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1BDF0363" w14:textId="0B7443D1" w:rsidR="00074986" w:rsidRPr="00D62C1D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62C1D"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C – DOBROBIT </w:t>
            </w:r>
          </w:p>
          <w:p w14:paraId="5591AD2D" w14:textId="77777777" w:rsidR="00074986" w:rsidRPr="00D62C1D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D62C1D">
              <w:rPr>
                <w:rFonts w:ascii="Calibri" w:eastAsia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4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D8ABD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12DE848" w14:textId="163EF3F8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934C6AE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8B6E7B6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Promiče solidarnost u razredu.</w:t>
            </w:r>
          </w:p>
          <w:p w14:paraId="7BE42900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14:paraId="7B05D6D0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A0EE678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18AC5BA5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08CD8D67" w14:textId="065A6DF0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50B64FAE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28E05880" w14:textId="56384ED4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41AFDE2C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</w:tc>
      </w:tr>
      <w:tr w:rsidR="00074986" w14:paraId="5E20927A" w14:textId="77777777" w:rsidTr="00074986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BB76AC" w14:textId="77777777" w:rsidR="00074986" w:rsidRPr="00074986" w:rsidRDefault="00074986" w:rsidP="0007498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32.</w:t>
            </w:r>
          </w:p>
        </w:tc>
        <w:tc>
          <w:tcPr>
            <w:tcW w:w="3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FE9734" w14:textId="77777777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Igrajmo se zajedno – igre s pravilima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D5D5B" w14:textId="77777777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3558F" w14:textId="45A8C378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46DFD" w14:textId="17141A30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13F18" w14:textId="22BB498E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7667CE2" w14:textId="1C8B2FF3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09C134FC" w14:textId="5D0ED195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3FB92DF1" w14:textId="0601A2FB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3E2458C8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00443" w14:textId="3CDC55B6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349B08BD" w14:textId="6E5B3A66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3AAB1074" w14:textId="77777777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 w:rsidRPr="00074986">
              <w:rPr>
                <w:rFonts w:ascii="Calibri" w:eastAsia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56EFB726" w14:textId="07D63B39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74986">
              <w:rPr>
                <w:rFonts w:ascii="Calibri" w:eastAsia="Calibri" w:hAnsi="Calibri" w:cs="Calibri"/>
                <w:sz w:val="18"/>
                <w:szCs w:val="18"/>
              </w:rPr>
              <w:t>D – STVARANJE OKRUŽJA ZA UČENJE</w:t>
            </w:r>
          </w:p>
          <w:p w14:paraId="45521D46" w14:textId="77777777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74986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174F8068" w14:textId="6BD10E4B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74986">
              <w:rPr>
                <w:rFonts w:ascii="Calibri" w:eastAsia="Calibri" w:hAnsi="Calibri" w:cs="Calibri"/>
                <w:sz w:val="18"/>
                <w:szCs w:val="18"/>
              </w:rPr>
              <w:t xml:space="preserve">C – DOBROBIT </w:t>
            </w:r>
          </w:p>
          <w:p w14:paraId="5FFDE222" w14:textId="77777777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74986">
              <w:rPr>
                <w:rFonts w:ascii="Calibri" w:eastAsia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4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D90FB7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BBBBD35" w14:textId="2B5F8ED5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C567A17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0C96840C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Promiče solidarnost u razredu.</w:t>
            </w:r>
          </w:p>
          <w:p w14:paraId="1631504B" w14:textId="283F9C65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14:paraId="06EBF7BE" w14:textId="58008D75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3C6E4F8" w14:textId="344F0F09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004AAB21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7FD92FE8" w14:textId="1330057C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4A0FE066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</w:tc>
      </w:tr>
      <w:tr w:rsidR="00074986" w14:paraId="5E30A90C" w14:textId="77777777" w:rsidTr="00074986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E346C7" w14:textId="412CCD11" w:rsidR="00074986" w:rsidRPr="00074986" w:rsidRDefault="00074986" w:rsidP="0007498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8458B" w14:textId="77777777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Pročitao sam… / pročitala sam…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28F2" w14:textId="6570D2CE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A99B7E" w14:textId="77777777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F1809" w14:textId="00F3A9B5" w:rsidR="00074986" w:rsidRP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4C41F" w14:textId="30469F73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FDCA62A" w14:textId="5D3408E8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3D9CF443" w14:textId="205FB939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14:paraId="76A70C11" w14:textId="13518D43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0186EDA1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</w:tc>
        <w:tc>
          <w:tcPr>
            <w:tcW w:w="9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77D12" w14:textId="4E1E31A8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5EA5F3D7" w14:textId="77777777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55989748" w14:textId="7763CEC6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7D416BE8" w14:textId="4B006C7A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DJELUJ PODUZETNIČKI</w:t>
            </w:r>
          </w:p>
          <w:p w14:paraId="088F4498" w14:textId="6A4E698C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 w:rsidRPr="00074986">
              <w:rPr>
                <w:rFonts w:ascii="Calibri" w:eastAsia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7B473DE7" w14:textId="77777777" w:rsidR="00074986" w:rsidRDefault="00074986" w:rsidP="0007498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74986">
              <w:rPr>
                <w:rFonts w:ascii="Calibri" w:eastAsia="Calibri" w:hAnsi="Calibri" w:cs="Calibri"/>
                <w:sz w:val="18"/>
                <w:szCs w:val="18"/>
              </w:rPr>
              <w:t>A – POVEZANOST</w:t>
            </w:r>
          </w:p>
        </w:tc>
        <w:tc>
          <w:tcPr>
            <w:tcW w:w="24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EBA14" w14:textId="77777777" w:rsidR="00074986" w:rsidRP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70D59882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84F1DC2" w14:textId="783B3A14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E358FC5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37D92872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6ADD65C2" w14:textId="3AA4F6BE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14:paraId="6A114EF7" w14:textId="659AA1BA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 B.1.2. Planira i upravlja aktivnostima.</w:t>
            </w:r>
          </w:p>
          <w:p w14:paraId="25A43DE8" w14:textId="0BF74771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28E7C300" w14:textId="77777777" w:rsidR="00074986" w:rsidRDefault="00074986" w:rsidP="000749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</w:tbl>
    <w:p w14:paraId="1B1278F9" w14:textId="77777777" w:rsidR="009B1479" w:rsidRDefault="009B1479"/>
    <w:sectPr w:rsidR="009B1479" w:rsidSect="00D273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16"/>
    <w:rsid w:val="00074986"/>
    <w:rsid w:val="00280EE0"/>
    <w:rsid w:val="00473CBB"/>
    <w:rsid w:val="005818F6"/>
    <w:rsid w:val="00993496"/>
    <w:rsid w:val="009B1479"/>
    <w:rsid w:val="00B40D9E"/>
    <w:rsid w:val="00B75EC0"/>
    <w:rsid w:val="00D27316"/>
    <w:rsid w:val="00D52E68"/>
    <w:rsid w:val="00D62C1D"/>
    <w:rsid w:val="00D83C21"/>
    <w:rsid w:val="00D964D7"/>
    <w:rsid w:val="00EC2AE7"/>
    <w:rsid w:val="00F4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FE5E"/>
  <w15:chartTrackingRefBased/>
  <w15:docId w15:val="{4C4BED30-6DD4-4CE9-8118-DFB08AC0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316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2731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2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28</Pages>
  <Words>8186</Words>
  <Characters>46662</Characters>
  <Application>Microsoft Office Word</Application>
  <DocSecurity>0</DocSecurity>
  <Lines>388</Lines>
  <Paragraphs>109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2024-04-28T13:54:00Z</dcterms:created>
  <dcterms:modified xsi:type="dcterms:W3CDTF">2024-04-28T17:05:00Z</dcterms:modified>
</cp:coreProperties>
</file>