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FF065" w14:textId="300686C6" w:rsidR="00812BFB" w:rsidRDefault="00812BFB" w:rsidP="00812BFB">
      <w:pPr>
        <w:pStyle w:val="Naslov1"/>
      </w:pPr>
      <w:r>
        <w:t>OSNOVNA ŠKOLA NEDELIŠĆE</w:t>
      </w:r>
    </w:p>
    <w:p w14:paraId="1A0635D3" w14:textId="77777777" w:rsidR="00812BFB" w:rsidRDefault="00812BFB" w:rsidP="00812BFB">
      <w:pPr>
        <w:rPr>
          <w:lang w:val="hr-HR"/>
        </w:rPr>
      </w:pPr>
    </w:p>
    <w:p w14:paraId="7B4B9F0A" w14:textId="27B088F4" w:rsidR="00812BFB" w:rsidRDefault="00812BFB" w:rsidP="00812BFB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Mjesec: </w:t>
      </w:r>
      <w:r w:rsidR="00F77EB7">
        <w:rPr>
          <w:b/>
          <w:bCs/>
          <w:lang w:val="hr-HR"/>
        </w:rPr>
        <w:t xml:space="preserve">LIPANJ    </w:t>
      </w:r>
      <w:r w:rsidR="008A4464">
        <w:rPr>
          <w:b/>
          <w:bCs/>
          <w:lang w:val="hr-HR"/>
        </w:rPr>
        <w:t xml:space="preserve">    </w:t>
      </w:r>
      <w:r w:rsidR="00CE66EA">
        <w:rPr>
          <w:b/>
          <w:bCs/>
          <w:lang w:val="hr-HR"/>
        </w:rPr>
        <w:t xml:space="preserve">  </w:t>
      </w:r>
      <w:r w:rsidR="0048617B">
        <w:rPr>
          <w:b/>
          <w:bCs/>
          <w:lang w:val="hr-HR"/>
        </w:rPr>
        <w:t xml:space="preserve">  </w:t>
      </w:r>
      <w:r>
        <w:rPr>
          <w:b/>
          <w:bCs/>
          <w:lang w:val="hr-HR"/>
        </w:rPr>
        <w:t xml:space="preserve">                                                Šk. god. 202</w:t>
      </w:r>
      <w:r w:rsidR="00AA7D33">
        <w:rPr>
          <w:b/>
          <w:bCs/>
          <w:lang w:val="hr-HR"/>
        </w:rPr>
        <w:t>5/</w:t>
      </w:r>
      <w:r>
        <w:rPr>
          <w:b/>
          <w:bCs/>
          <w:lang w:val="hr-HR"/>
        </w:rPr>
        <w:t>/202</w:t>
      </w:r>
      <w:r w:rsidR="00AA7D33">
        <w:rPr>
          <w:b/>
          <w:bCs/>
          <w:lang w:val="hr-HR"/>
        </w:rPr>
        <w:t>6</w:t>
      </w:r>
      <w:r>
        <w:rPr>
          <w:b/>
          <w:bCs/>
          <w:lang w:val="hr-HR"/>
        </w:rPr>
        <w:t>.</w:t>
      </w:r>
    </w:p>
    <w:p w14:paraId="1F21361A" w14:textId="77777777" w:rsidR="00812BFB" w:rsidRDefault="00812BFB" w:rsidP="00812BFB">
      <w:pPr>
        <w:rPr>
          <w:b/>
          <w:bCs/>
          <w:lang w:val="hr-HR"/>
        </w:rPr>
      </w:pPr>
    </w:p>
    <w:p w14:paraId="58253379" w14:textId="541E4270" w:rsidR="00812BFB" w:rsidRDefault="00812BFB" w:rsidP="00812BFB">
      <w:pPr>
        <w:rPr>
          <w:b/>
          <w:bCs/>
          <w:lang w:val="hr-HR"/>
        </w:rPr>
      </w:pPr>
      <w:r>
        <w:rPr>
          <w:b/>
          <w:bCs/>
          <w:lang w:val="hr-HR"/>
        </w:rPr>
        <w:t>Predmet: KEMIJA                                                      Razred: 8.a   8.b   8.c</w:t>
      </w:r>
      <w:r w:rsidR="00DF6BCD">
        <w:rPr>
          <w:b/>
          <w:bCs/>
          <w:lang w:val="hr-HR"/>
        </w:rPr>
        <w:t xml:space="preserve">    8.d</w:t>
      </w:r>
      <w:r>
        <w:rPr>
          <w:b/>
          <w:bCs/>
          <w:lang w:val="hr-HR"/>
        </w:rPr>
        <w:t xml:space="preserve">   </w:t>
      </w:r>
      <w:r w:rsidR="00D31CAA">
        <w:rPr>
          <w:b/>
          <w:bCs/>
          <w:lang w:val="hr-HR"/>
        </w:rPr>
        <w:t xml:space="preserve">  </w:t>
      </w:r>
      <w:r>
        <w:rPr>
          <w:b/>
          <w:bCs/>
          <w:lang w:val="hr-HR"/>
        </w:rPr>
        <w:t xml:space="preserve">                                          Učitelj: ZAGORACZ IRENA</w:t>
      </w:r>
    </w:p>
    <w:p w14:paraId="2634935B" w14:textId="77777777" w:rsidR="00812BFB" w:rsidRDefault="00812BFB" w:rsidP="00812BFB">
      <w:pPr>
        <w:rPr>
          <w:b/>
          <w:bCs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57"/>
        <w:gridCol w:w="2292"/>
        <w:gridCol w:w="2265"/>
        <w:gridCol w:w="2762"/>
        <w:gridCol w:w="2977"/>
        <w:gridCol w:w="1241"/>
      </w:tblGrid>
      <w:tr w:rsidR="00812BFB" w:rsidRPr="001F2952" w14:paraId="787BAB21" w14:textId="77777777" w:rsidTr="004D6D75">
        <w:tc>
          <w:tcPr>
            <w:tcW w:w="2457" w:type="dxa"/>
          </w:tcPr>
          <w:p w14:paraId="4A05E133" w14:textId="77777777" w:rsidR="00812BFB" w:rsidRPr="001F2952" w:rsidRDefault="00812BFB" w:rsidP="004D6D75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TEMATSKE CJELINE/ NASTAVNE JEDINICE</w:t>
            </w:r>
          </w:p>
        </w:tc>
        <w:tc>
          <w:tcPr>
            <w:tcW w:w="2292" w:type="dxa"/>
          </w:tcPr>
          <w:p w14:paraId="5E9D44E1" w14:textId="77777777" w:rsidR="00812BFB" w:rsidRPr="001F2952" w:rsidRDefault="00812BFB" w:rsidP="004D6D75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ISHODI</w:t>
            </w:r>
          </w:p>
        </w:tc>
        <w:tc>
          <w:tcPr>
            <w:tcW w:w="2265" w:type="dxa"/>
          </w:tcPr>
          <w:p w14:paraId="52686665" w14:textId="77777777" w:rsidR="00812BFB" w:rsidRPr="001F2952" w:rsidRDefault="00812BFB" w:rsidP="004D6D75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AKTIVNOSTI UČENIKA</w:t>
            </w:r>
          </w:p>
        </w:tc>
        <w:tc>
          <w:tcPr>
            <w:tcW w:w="2762" w:type="dxa"/>
          </w:tcPr>
          <w:p w14:paraId="0A2D17CC" w14:textId="77777777" w:rsidR="00812BFB" w:rsidRPr="001F2952" w:rsidRDefault="00812BFB" w:rsidP="004D6D75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KORELACIJE</w:t>
            </w:r>
          </w:p>
        </w:tc>
        <w:tc>
          <w:tcPr>
            <w:tcW w:w="2977" w:type="dxa"/>
          </w:tcPr>
          <w:p w14:paraId="7EF69E2F" w14:textId="77777777" w:rsidR="00812BFB" w:rsidRDefault="00812BFB" w:rsidP="004D6D75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MEĐUPREDMETN</w:t>
            </w:r>
            <w:r>
              <w:rPr>
                <w:b/>
                <w:bCs/>
              </w:rPr>
              <w:t>E</w:t>
            </w:r>
            <w:r w:rsidRPr="001F2952">
              <w:rPr>
                <w:b/>
                <w:bCs/>
              </w:rPr>
              <w:t xml:space="preserve"> </w:t>
            </w:r>
          </w:p>
          <w:p w14:paraId="561F704D" w14:textId="77777777" w:rsidR="00812BFB" w:rsidRPr="001F2952" w:rsidRDefault="00812BFB" w:rsidP="004D6D75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TEM</w:t>
            </w:r>
            <w:r>
              <w:rPr>
                <w:b/>
                <w:bCs/>
              </w:rPr>
              <w:t>E</w:t>
            </w:r>
          </w:p>
        </w:tc>
        <w:tc>
          <w:tcPr>
            <w:tcW w:w="1241" w:type="dxa"/>
          </w:tcPr>
          <w:p w14:paraId="0F24244D" w14:textId="77777777" w:rsidR="00812BFB" w:rsidRPr="001F2952" w:rsidRDefault="00812BFB" w:rsidP="004D6D75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NAPO-</w:t>
            </w:r>
          </w:p>
          <w:p w14:paraId="789147C8" w14:textId="77777777" w:rsidR="00812BFB" w:rsidRPr="001F2952" w:rsidRDefault="00812BFB" w:rsidP="004D6D75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MENA</w:t>
            </w:r>
          </w:p>
        </w:tc>
      </w:tr>
      <w:tr w:rsidR="00225283" w:rsidRPr="00AA7D33" w14:paraId="10FC8C1B" w14:textId="77777777" w:rsidTr="004D6D75">
        <w:tc>
          <w:tcPr>
            <w:tcW w:w="2457" w:type="dxa"/>
          </w:tcPr>
          <w:p w14:paraId="4473FAE4" w14:textId="306CD612" w:rsidR="00F74978" w:rsidRDefault="00F74978" w:rsidP="00225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Calibri" w:hAnsiTheme="minorHAnsi" w:cstheme="minorHAnsi"/>
                <w:b/>
              </w:rPr>
            </w:pPr>
          </w:p>
          <w:p w14:paraId="47E2535B" w14:textId="4FCC92EA" w:rsidR="00ED2EE2" w:rsidRDefault="00ED2EE2" w:rsidP="00ED2EE2">
            <w:pPr>
              <w:spacing w:after="160" w:line="256" w:lineRule="auto"/>
              <w:rPr>
                <w:rFonts w:eastAsia="Arial"/>
                <w:b/>
                <w:bCs/>
              </w:rPr>
            </w:pPr>
            <w:r>
              <w:rPr>
                <w:rFonts w:eastAsia="Arial"/>
                <w:b/>
                <w:bCs/>
              </w:rPr>
              <w:t xml:space="preserve">NEKI ORGANSKI SPOJEVI S KISIKOM   </w:t>
            </w:r>
          </w:p>
          <w:p w14:paraId="6898B2C7" w14:textId="0AC519B0" w:rsidR="000458CB" w:rsidRDefault="00B043AF" w:rsidP="00CE5FE1">
            <w:pPr>
              <w:spacing w:after="160" w:line="256" w:lineRule="auto"/>
              <w:rPr>
                <w:rFonts w:eastAsia="Calibri"/>
                <w:b/>
                <w:bCs/>
              </w:rPr>
            </w:pPr>
            <w:r>
              <w:rPr>
                <w:rFonts w:eastAsia="Arial"/>
                <w:b/>
                <w:bCs/>
              </w:rPr>
              <w:t>6</w:t>
            </w:r>
            <w:r w:rsidR="00AA7D33">
              <w:rPr>
                <w:rFonts w:eastAsia="Arial"/>
                <w:b/>
                <w:bCs/>
              </w:rPr>
              <w:t>8</w:t>
            </w:r>
            <w:r w:rsidR="000458CB">
              <w:rPr>
                <w:rFonts w:eastAsia="Calibri"/>
                <w:b/>
                <w:bCs/>
              </w:rPr>
              <w:t xml:space="preserve">.Polimeri </w:t>
            </w:r>
          </w:p>
          <w:p w14:paraId="64E709DB" w14:textId="79215175" w:rsidR="00203157" w:rsidRPr="00CE5FE1" w:rsidRDefault="00EE32B0" w:rsidP="00CE5FE1">
            <w:pPr>
              <w:spacing w:after="160" w:line="256" w:lineRule="auto"/>
              <w:rPr>
                <w:rFonts w:eastAsia="Arial"/>
                <w:b/>
                <w:bCs/>
              </w:rPr>
            </w:pPr>
            <w:r>
              <w:rPr>
                <w:rFonts w:eastAsia="Calibri"/>
                <w:b/>
                <w:bCs/>
              </w:rPr>
              <w:t>69.</w:t>
            </w:r>
            <w:r w:rsidR="00203157">
              <w:rPr>
                <w:rFonts w:eastAsia="Calibri"/>
                <w:b/>
                <w:bCs/>
              </w:rPr>
              <w:t xml:space="preserve">Prezentacije učeničkih projekata </w:t>
            </w:r>
          </w:p>
          <w:p w14:paraId="122792AB" w14:textId="0393EB36" w:rsidR="000458CB" w:rsidRDefault="000458CB" w:rsidP="000458CB">
            <w:pPr>
              <w:spacing w:after="160" w:line="256" w:lineRule="auto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70.</w:t>
            </w:r>
            <w:r w:rsidR="00EE32B0">
              <w:rPr>
                <w:rFonts w:eastAsia="Calibri"/>
                <w:b/>
                <w:bCs/>
              </w:rPr>
              <w:t>Zaključivanje ocjena i a</w:t>
            </w:r>
            <w:r>
              <w:rPr>
                <w:rFonts w:eastAsia="Calibri"/>
                <w:b/>
                <w:bCs/>
              </w:rPr>
              <w:t>naliza uspjeha</w:t>
            </w:r>
          </w:p>
          <w:p w14:paraId="538A8053" w14:textId="0369DF93" w:rsidR="00ED2EE2" w:rsidRDefault="00ED2EE2" w:rsidP="00ED2EE2">
            <w:pPr>
              <w:spacing w:after="160" w:line="256" w:lineRule="auto"/>
              <w:rPr>
                <w:rFonts w:eastAsia="Calibri"/>
                <w:b/>
                <w:bCs/>
              </w:rPr>
            </w:pPr>
          </w:p>
          <w:p w14:paraId="0FB2C1B4" w14:textId="77777777" w:rsidR="00ED2EE2" w:rsidRDefault="00ED2EE2" w:rsidP="00ED2EE2">
            <w:pPr>
              <w:spacing w:after="160" w:line="256" w:lineRule="auto"/>
              <w:rPr>
                <w:rFonts w:ascii="Calibri" w:eastAsia="Calibri" w:hAnsi="Calibri" w:cs="Calibri"/>
                <w:b/>
                <w:bCs/>
              </w:rPr>
            </w:pPr>
          </w:p>
          <w:p w14:paraId="3FEE289A" w14:textId="77777777" w:rsidR="00ED2EE2" w:rsidRDefault="00ED2EE2" w:rsidP="00ED2EE2">
            <w:pPr>
              <w:spacing w:after="160" w:line="256" w:lineRule="auto"/>
              <w:rPr>
                <w:rFonts w:ascii="Calibri" w:eastAsia="Calibri" w:hAnsi="Calibri" w:cs="Calibri"/>
                <w:b/>
              </w:rPr>
            </w:pPr>
          </w:p>
          <w:p w14:paraId="71AE535C" w14:textId="77777777" w:rsidR="00ED2EE2" w:rsidRDefault="00ED2EE2" w:rsidP="00B524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Calibri" w:hAnsiTheme="minorHAnsi" w:cstheme="minorHAnsi"/>
                <w:b/>
              </w:rPr>
            </w:pPr>
          </w:p>
          <w:p w14:paraId="415ED4FA" w14:textId="6E1D62AB" w:rsidR="00150C07" w:rsidRDefault="00150C07" w:rsidP="00B524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Calibri" w:hAnsiTheme="minorHAnsi" w:cstheme="minorHAnsi"/>
                <w:b/>
              </w:rPr>
            </w:pPr>
          </w:p>
          <w:p w14:paraId="785F30E1" w14:textId="77777777" w:rsidR="00150C07" w:rsidRDefault="00150C07" w:rsidP="00B524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Calibri" w:hAnsiTheme="minorHAnsi" w:cstheme="minorHAnsi"/>
                <w:b/>
              </w:rPr>
            </w:pPr>
          </w:p>
          <w:p w14:paraId="55DF3799" w14:textId="64FC7A87" w:rsidR="000E6550" w:rsidRPr="00432E85" w:rsidRDefault="000E6550" w:rsidP="00150C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</w:rPr>
            </w:pPr>
          </w:p>
        </w:tc>
        <w:tc>
          <w:tcPr>
            <w:tcW w:w="2292" w:type="dxa"/>
          </w:tcPr>
          <w:p w14:paraId="316A0A72" w14:textId="77777777" w:rsidR="00225283" w:rsidRDefault="00225283" w:rsidP="00225283">
            <w:pPr>
              <w:pStyle w:val="Bezproreda"/>
              <w:rPr>
                <w:rFonts w:eastAsia="Calibri"/>
              </w:rPr>
            </w:pPr>
          </w:p>
          <w:p w14:paraId="4C1F84E4" w14:textId="77777777" w:rsidR="00225283" w:rsidRPr="00E024EA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lang w:val="hr-HR"/>
              </w:rPr>
            </w:pPr>
            <w:r w:rsidRPr="00E024EA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lang w:val="hr-HR"/>
              </w:rPr>
              <w:t xml:space="preserve">KEM OŠ A.8.1. </w:t>
            </w:r>
            <w:r w:rsidRPr="00E024EA">
              <w:rPr>
                <w:rFonts w:asciiTheme="majorHAnsi" w:hAnsiTheme="majorHAnsi" w:cstheme="majorHAnsi"/>
                <w:color w:val="231F20"/>
                <w:sz w:val="20"/>
                <w:szCs w:val="20"/>
                <w:lang w:val="hr-HR"/>
              </w:rPr>
              <w:t>Primjenjuje kemijsko nazivlje i simboliku za opisivanje sastava tvari.</w:t>
            </w:r>
          </w:p>
          <w:p w14:paraId="7039F19F" w14:textId="77777777" w:rsidR="00225283" w:rsidRPr="00E024EA" w:rsidRDefault="00225283" w:rsidP="0022528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hr-HR"/>
              </w:rPr>
            </w:pPr>
            <w:r w:rsidRPr="00E024EA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  <w:lang w:val="hr-HR"/>
              </w:rPr>
              <w:t>KEM OŠ A.8.2.</w:t>
            </w:r>
            <w:r w:rsidRPr="00E024EA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hr-HR"/>
              </w:rPr>
              <w:t xml:space="preserve"> Povezuje građu tvari s njihovim svojstvima.</w:t>
            </w:r>
          </w:p>
          <w:p w14:paraId="79F755F2" w14:textId="77777777" w:rsidR="00225283" w:rsidRPr="00E024EA" w:rsidRDefault="00225283" w:rsidP="0022528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hr-HR"/>
              </w:rPr>
            </w:pPr>
            <w:r w:rsidRPr="00E024EA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  <w:lang w:val="hr-HR"/>
              </w:rPr>
              <w:t>KEM OŠ A.8.3</w:t>
            </w:r>
            <w:r w:rsidRPr="00E024EA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hr-HR"/>
              </w:rPr>
              <w:t>. Kritički razmatra upotrebu tvari i njihov utjecaj na čovjekovo zdravlje i okoliš.</w:t>
            </w:r>
          </w:p>
          <w:p w14:paraId="20A9286A" w14:textId="77777777" w:rsidR="00225283" w:rsidRPr="00E024EA" w:rsidRDefault="00225283" w:rsidP="0022528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hr-HR"/>
              </w:rPr>
            </w:pPr>
            <w:r w:rsidRPr="00E024EA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  <w:lang w:val="hr-HR"/>
              </w:rPr>
              <w:t>KEM OŠ B.8.1.</w:t>
            </w:r>
            <w:r w:rsidRPr="00E024EA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hr-HR"/>
              </w:rPr>
              <w:t xml:space="preserve"> Primjenjuje kemijsko nazivlje i simboliku za opisivanje promjena.</w:t>
            </w:r>
          </w:p>
          <w:p w14:paraId="14803BF5" w14:textId="77777777" w:rsidR="00225283" w:rsidRPr="00B043AF" w:rsidRDefault="00225283" w:rsidP="00225283">
            <w:pPr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</w:pPr>
            <w:r w:rsidRPr="00B043AF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  <w:lang w:val="de-DE"/>
              </w:rPr>
              <w:t>KEM OŠ B.8.2.</w:t>
            </w:r>
            <w:r w:rsidRPr="00B043AF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 Analizira vrste kemijskih reakcija.</w:t>
            </w:r>
          </w:p>
          <w:p w14:paraId="1688EA7E" w14:textId="77777777" w:rsidR="00225283" w:rsidRPr="00B043AF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r w:rsidRPr="00B043AF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lang w:val="de-DE"/>
              </w:rPr>
              <w:t>KEM OŠ B.8.3</w:t>
            </w:r>
            <w:r w:rsidRPr="00B043AF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. Analizira brzine kemijskih promjena</w:t>
            </w:r>
            <w:r w:rsidRPr="00B043AF">
              <w:rPr>
                <w:color w:val="231F20"/>
                <w:sz w:val="20"/>
                <w:szCs w:val="20"/>
                <w:lang w:val="de-DE"/>
              </w:rPr>
              <w:t>.</w:t>
            </w:r>
          </w:p>
          <w:p w14:paraId="1D989800" w14:textId="77777777" w:rsidR="00225283" w:rsidRPr="00B043AF" w:rsidRDefault="00225283" w:rsidP="0022528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de-DE"/>
              </w:rPr>
            </w:pPr>
            <w:r w:rsidRPr="00B043AF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  <w:lang w:val="de-DE"/>
              </w:rPr>
              <w:t>KEM OŠ C.8.1</w:t>
            </w:r>
            <w:r w:rsidRPr="00B043AF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. Analizira izmjene energije pri fizikalnim i kemijskim </w:t>
            </w:r>
            <w:r w:rsidRPr="00B043AF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lastRenderedPageBreak/>
              <w:t>promjenama na čestičnoj razini.</w:t>
            </w:r>
          </w:p>
          <w:p w14:paraId="020C02A2" w14:textId="77777777" w:rsidR="00225283" w:rsidRPr="00B043AF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r w:rsidRPr="00B043AF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lang w:val="de-DE"/>
              </w:rPr>
              <w:t>KEM OŠ D.8.1</w:t>
            </w:r>
            <w:r w:rsidRPr="00B043AF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. Povezuje rezultate i zaključke istraživanja s konceptualnim spoznajama.</w:t>
            </w:r>
          </w:p>
          <w:p w14:paraId="21CDB108" w14:textId="77777777" w:rsidR="00225283" w:rsidRPr="00B043AF" w:rsidRDefault="00225283" w:rsidP="0022528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de-DE"/>
              </w:rPr>
            </w:pPr>
            <w:r w:rsidRPr="00B043AF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  <w:lang w:val="de-DE"/>
              </w:rPr>
              <w:t>KEM OŠ D.8.3</w:t>
            </w:r>
            <w:r w:rsidRPr="00B043AF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>. Uočava zakonitosti uopćavanjem podataka prikazanih tekstom, crtežom, modelima, tablicama i grafovima.</w:t>
            </w:r>
          </w:p>
          <w:p w14:paraId="6B0D51E1" w14:textId="77777777" w:rsidR="00225283" w:rsidRPr="00B043AF" w:rsidRDefault="00225283" w:rsidP="00225283">
            <w:pPr>
              <w:rPr>
                <w:color w:val="000000" w:themeColor="text1"/>
                <w:lang w:val="de-DE"/>
              </w:rPr>
            </w:pPr>
          </w:p>
          <w:p w14:paraId="790B0AA3" w14:textId="77777777" w:rsidR="00225283" w:rsidRPr="00B043AF" w:rsidRDefault="00225283" w:rsidP="00225283">
            <w:pPr>
              <w:rPr>
                <w:color w:val="000000" w:themeColor="text1"/>
                <w:lang w:val="de-DE"/>
              </w:rPr>
            </w:pPr>
          </w:p>
          <w:p w14:paraId="1931AE88" w14:textId="22339F11" w:rsidR="00225283" w:rsidRPr="00432E85" w:rsidRDefault="00225283" w:rsidP="00225283">
            <w:pPr>
              <w:pStyle w:val="Bezproreda"/>
            </w:pPr>
          </w:p>
        </w:tc>
        <w:tc>
          <w:tcPr>
            <w:tcW w:w="2265" w:type="dxa"/>
          </w:tcPr>
          <w:p w14:paraId="1D6FFE62" w14:textId="77777777" w:rsidR="00225283" w:rsidRPr="00B043AF" w:rsidRDefault="00225283" w:rsidP="00225283">
            <w:pPr>
              <w:rPr>
                <w:lang w:val="de-DE"/>
              </w:rPr>
            </w:pPr>
          </w:p>
          <w:p w14:paraId="220155AC" w14:textId="65EBAD9B" w:rsidR="00225283" w:rsidRDefault="00225283" w:rsidP="00225283">
            <w:r w:rsidRPr="00432E85">
              <w:t>edukativne igre, razgovor, rad s udžbenikom,</w:t>
            </w:r>
          </w:p>
          <w:p w14:paraId="0E4FD4F0" w14:textId="0A58A40A" w:rsidR="00225283" w:rsidRPr="00432E85" w:rsidRDefault="00225283" w:rsidP="00225283">
            <w:pPr>
              <w:rPr>
                <w:lang w:val="hr-HR"/>
              </w:rPr>
            </w:pPr>
            <w:r>
              <w:t>rad s tablicom valencija,</w:t>
            </w:r>
          </w:p>
          <w:p w14:paraId="75AC6388" w14:textId="77777777" w:rsidR="00225283" w:rsidRDefault="00225283" w:rsidP="00225283">
            <w:r w:rsidRPr="00432E85">
              <w:t>promatranje,</w:t>
            </w:r>
          </w:p>
          <w:p w14:paraId="28407F27" w14:textId="51EEB16A" w:rsidR="00225283" w:rsidRDefault="00225283" w:rsidP="00225283">
            <w:r>
              <w:t>rad s PSE,</w:t>
            </w:r>
            <w:r w:rsidRPr="00432E85">
              <w:t xml:space="preserve"> </w:t>
            </w:r>
            <w:r>
              <w:t xml:space="preserve">pretraživanje </w:t>
            </w:r>
            <w:r w:rsidRPr="00432E85">
              <w:t>internet</w:t>
            </w:r>
            <w:r>
              <w:t>a</w:t>
            </w:r>
            <w:r w:rsidRPr="00432E85">
              <w:t xml:space="preserve">, </w:t>
            </w:r>
          </w:p>
          <w:p w14:paraId="4D5AC293" w14:textId="77777777" w:rsidR="00225283" w:rsidRPr="00432E85" w:rsidRDefault="00225283" w:rsidP="00225283">
            <w:r w:rsidRPr="00432E85">
              <w:t>grafički radovi,</w:t>
            </w:r>
          </w:p>
          <w:p w14:paraId="2DE75F37" w14:textId="77777777" w:rsidR="00225283" w:rsidRPr="00432E85" w:rsidRDefault="00225283" w:rsidP="00225283">
            <w:r w:rsidRPr="00432E85">
              <w:t>mentalne mape</w:t>
            </w:r>
          </w:p>
          <w:p w14:paraId="203C8458" w14:textId="77777777" w:rsidR="00225283" w:rsidRPr="00432E85" w:rsidRDefault="00225283" w:rsidP="00225283"/>
        </w:tc>
        <w:tc>
          <w:tcPr>
            <w:tcW w:w="2762" w:type="dxa"/>
          </w:tcPr>
          <w:p w14:paraId="2705FB07" w14:textId="769BA6A3" w:rsidR="00225283" w:rsidRPr="00432E85" w:rsidRDefault="00225283" w:rsidP="00225283">
            <w:pPr>
              <w:rPr>
                <w:rFonts w:ascii="Calibri" w:eastAsia="Calibri" w:hAnsi="Calibri" w:cs="Calibri"/>
              </w:rPr>
            </w:pPr>
          </w:p>
          <w:p w14:paraId="13205334" w14:textId="77777777" w:rsidR="00225283" w:rsidRPr="00FC2B8F" w:rsidRDefault="00225283" w:rsidP="00225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48"/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FC2B8F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</w:rPr>
              <w:t>MAT OŠ A.8.2</w:t>
            </w:r>
            <w:r w:rsidRPr="00FC2B8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. Računa s potencijama racionalne baze i nenegativnoga cjelobrojnog eksponenta.</w:t>
            </w:r>
          </w:p>
          <w:p w14:paraId="5A24BDA4" w14:textId="77777777" w:rsidR="00225283" w:rsidRPr="00FC2B8F" w:rsidRDefault="00225283" w:rsidP="00225283">
            <w:pPr>
              <w:pStyle w:val="Standard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C2B8F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FIZ OŠ ABCD.7.10.</w:t>
            </w:r>
            <w:r w:rsidRPr="00FC2B8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Istražuje fizičke pojave.</w:t>
            </w:r>
          </w:p>
          <w:p w14:paraId="4E8C2EEB" w14:textId="77777777" w:rsidR="00225283" w:rsidRPr="00FC2B8F" w:rsidRDefault="00225283" w:rsidP="00225283">
            <w:pPr>
              <w:pStyle w:val="StandardWeb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C2B8F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</w:rPr>
              <w:t xml:space="preserve">BIO OŠ B.7.2. </w:t>
            </w:r>
            <w:r w:rsidRPr="00FC2B8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Analizira utjecaj životnih navika i rizičnih čimbenika na zdravlje organizma ističući važnost prepoznavanja simptoma bolesti i pravovremenoga poduzimanja mjera zaštite.</w:t>
            </w:r>
          </w:p>
          <w:p w14:paraId="72F0CE40" w14:textId="77777777" w:rsidR="00225283" w:rsidRPr="00B043AF" w:rsidRDefault="00225283" w:rsidP="00225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48"/>
              <w:rPr>
                <w:rFonts w:asciiTheme="majorHAnsi" w:eastAsia="Calibri" w:hAnsiTheme="majorHAnsi" w:cstheme="majorHAnsi"/>
                <w:bCs/>
                <w:color w:val="000000" w:themeColor="text1"/>
                <w:sz w:val="20"/>
                <w:szCs w:val="20"/>
                <w:lang w:val="hr-HR"/>
              </w:rPr>
            </w:pPr>
            <w:r w:rsidRPr="00B043AF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  <w:lang w:val="hr-HR"/>
              </w:rPr>
              <w:t xml:space="preserve">FIZ OŠ B.8.1. </w:t>
            </w:r>
            <w:r w:rsidRPr="00B043AF">
              <w:rPr>
                <w:rFonts w:asciiTheme="majorHAnsi" w:eastAsia="Calibri" w:hAnsiTheme="majorHAnsi" w:cstheme="majorHAnsi"/>
                <w:bCs/>
                <w:color w:val="000000" w:themeColor="text1"/>
                <w:sz w:val="20"/>
                <w:szCs w:val="20"/>
                <w:lang w:val="hr-HR"/>
              </w:rPr>
              <w:t>Povezuje razdvajanja električnog naboja s električnom strujom i naponom.</w:t>
            </w:r>
          </w:p>
          <w:p w14:paraId="1B256823" w14:textId="77777777" w:rsidR="00225283" w:rsidRPr="00B043AF" w:rsidRDefault="00225283" w:rsidP="00225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48"/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  <w:lang w:val="hr-HR"/>
              </w:rPr>
            </w:pPr>
            <w:r w:rsidRPr="00B043AF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  <w:lang w:val="hr-HR"/>
              </w:rPr>
              <w:t xml:space="preserve">GEO OŠ C.6.4. </w:t>
            </w:r>
            <w:r w:rsidRPr="00B043AF">
              <w:rPr>
                <w:rFonts w:asciiTheme="majorHAnsi" w:eastAsia="Calibri" w:hAnsiTheme="majorHAnsi" w:cstheme="majorHAnsi"/>
                <w:bCs/>
                <w:color w:val="000000" w:themeColor="text1"/>
                <w:sz w:val="20"/>
                <w:szCs w:val="20"/>
                <w:lang w:val="hr-HR"/>
              </w:rPr>
              <w:t>Učenik navodi i opisuje prirodna bogatstva, sirovine i izvore energije, navodi vrste onečišćenja i mjere zaštite te objašnjava važnost selektiranja otpada.</w:t>
            </w:r>
          </w:p>
          <w:p w14:paraId="4F4DA4CE" w14:textId="0518B600" w:rsidR="00225283" w:rsidRPr="00B043AF" w:rsidRDefault="00225283" w:rsidP="00225283">
            <w:pPr>
              <w:textAlignment w:val="baseline"/>
              <w:rPr>
                <w:lang w:val="hr-HR"/>
              </w:rPr>
            </w:pPr>
            <w:r w:rsidRPr="00B043AF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  <w:lang w:val="hr-HR"/>
              </w:rPr>
              <w:lastRenderedPageBreak/>
              <w:t xml:space="preserve">HJ A.7.3. </w:t>
            </w:r>
            <w:r w:rsidRPr="00B043AF">
              <w:rPr>
                <w:rFonts w:asciiTheme="majorHAnsi" w:eastAsia="Calibri" w:hAnsiTheme="majorHAnsi" w:cstheme="majorHAnsi"/>
                <w:bCs/>
                <w:color w:val="000000" w:themeColor="text1"/>
                <w:sz w:val="20"/>
                <w:szCs w:val="20"/>
                <w:lang w:val="hr-HR"/>
              </w:rPr>
              <w:t>Učenik čita tekst, izvodi zaključke i tumači značenje teksta</w:t>
            </w:r>
          </w:p>
        </w:tc>
        <w:tc>
          <w:tcPr>
            <w:tcW w:w="2977" w:type="dxa"/>
          </w:tcPr>
          <w:p w14:paraId="4AE1BA6E" w14:textId="77777777" w:rsidR="00225283" w:rsidRPr="00B043AF" w:rsidRDefault="00225283" w:rsidP="00225283">
            <w:pPr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  <w:highlight w:val="white"/>
                <w:lang w:val="hr-HR"/>
              </w:rPr>
            </w:pPr>
          </w:p>
          <w:p w14:paraId="5E9DC1B3" w14:textId="2DB32701" w:rsidR="00225283" w:rsidRPr="00B043AF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B043A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ikt A.3.2. </w:t>
            </w:r>
          </w:p>
          <w:p w14:paraId="651CCB10" w14:textId="59AF1B32" w:rsidR="00225283" w:rsidRPr="00B043AF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B043A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ikt C.3.1.</w:t>
            </w:r>
            <w:r w:rsidRPr="00B043AF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.</w:t>
            </w:r>
          </w:p>
          <w:p w14:paraId="1CA71941" w14:textId="6E8AB0D7" w:rsidR="00225283" w:rsidRPr="00B043AF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B043A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ikt C.3.2.</w:t>
            </w:r>
            <w:r w:rsidRPr="00B043AF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.</w:t>
            </w:r>
          </w:p>
          <w:p w14:paraId="5180906E" w14:textId="441B8358" w:rsidR="00225283" w:rsidRPr="00B043AF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B043A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ikt C.3.3. </w:t>
            </w:r>
          </w:p>
          <w:p w14:paraId="4C31A02E" w14:textId="7B7EA20B" w:rsidR="00225283" w:rsidRPr="00B043AF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B043A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ikt C.3.4. </w:t>
            </w:r>
          </w:p>
          <w:p w14:paraId="26DAE4D9" w14:textId="6A0C78AE" w:rsidR="00225283" w:rsidRPr="00B043AF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B043A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ikt D.3.1. </w:t>
            </w:r>
          </w:p>
          <w:p w14:paraId="368A0E08" w14:textId="5381DCB2" w:rsidR="00225283" w:rsidRPr="00B043AF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B043A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ikt D.3.2. </w:t>
            </w:r>
          </w:p>
          <w:p w14:paraId="69492165" w14:textId="60771588" w:rsidR="00225283" w:rsidRPr="00B043AF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B043A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ikt D.3.3. </w:t>
            </w:r>
          </w:p>
          <w:p w14:paraId="35930D63" w14:textId="499B28BF" w:rsidR="00225283" w:rsidRPr="00B043AF" w:rsidRDefault="00225283" w:rsidP="00225283">
            <w:pPr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</w:pPr>
            <w:r w:rsidRPr="00B043A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shd w:val="clear" w:color="auto" w:fill="FFFFFF"/>
                <w:lang w:val="de-DE"/>
              </w:rPr>
              <w:t>odr A.3.4</w:t>
            </w:r>
            <w:r w:rsidRPr="00B043AF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. </w:t>
            </w:r>
          </w:p>
          <w:p w14:paraId="657565CE" w14:textId="70B6B638" w:rsidR="00225283" w:rsidRPr="00B043AF" w:rsidRDefault="00225283" w:rsidP="00225283">
            <w:pPr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</w:pPr>
            <w:r w:rsidRPr="00B043A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shd w:val="clear" w:color="auto" w:fill="FFFFFF"/>
                <w:lang w:val="de-DE"/>
              </w:rPr>
              <w:t>odr B.3.1</w:t>
            </w:r>
            <w:r w:rsidRPr="00B043AF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. </w:t>
            </w:r>
          </w:p>
          <w:p w14:paraId="63CF7DAE" w14:textId="3630429C" w:rsidR="00225283" w:rsidRPr="00B043AF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r w:rsidRPr="00B043A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odr C.3.1</w:t>
            </w:r>
            <w:r w:rsidRPr="00B043AF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. </w:t>
            </w:r>
          </w:p>
          <w:p w14:paraId="2A1560FE" w14:textId="369C32EE" w:rsidR="00225283" w:rsidRPr="00B043AF" w:rsidRDefault="00225283" w:rsidP="00225283">
            <w:pPr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</w:pPr>
            <w:r w:rsidRPr="00B043A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shd w:val="clear" w:color="auto" w:fill="FFFFFF"/>
                <w:lang w:val="de-DE"/>
              </w:rPr>
              <w:t>odr C.3.2</w:t>
            </w:r>
            <w:r w:rsidRPr="00B043AF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. </w:t>
            </w:r>
          </w:p>
          <w:p w14:paraId="1136AF84" w14:textId="30CA5258" w:rsidR="00225283" w:rsidRPr="00B043AF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B043A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osr A.3.1. </w:t>
            </w:r>
          </w:p>
          <w:p w14:paraId="79F81A1D" w14:textId="7264B16F" w:rsidR="00225283" w:rsidRPr="00B043AF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B043A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osr A.3.4. </w:t>
            </w:r>
          </w:p>
          <w:p w14:paraId="3E0ECF75" w14:textId="413A3DE1" w:rsidR="00225283" w:rsidRPr="00B043AF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B043A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osr B.3.1. </w:t>
            </w:r>
          </w:p>
          <w:p w14:paraId="59399E55" w14:textId="1A762370" w:rsidR="00225283" w:rsidRPr="00B043AF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B043A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osr B.3.2. </w:t>
            </w:r>
          </w:p>
          <w:p w14:paraId="127C1320" w14:textId="350B78ED" w:rsidR="00225283" w:rsidRPr="00B043AF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B043A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osr B.3.3.</w:t>
            </w:r>
          </w:p>
          <w:p w14:paraId="54477EA6" w14:textId="4D04C117" w:rsidR="00225283" w:rsidRPr="00B043AF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r w:rsidRPr="00B043A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uku A.3.1</w:t>
            </w:r>
            <w:r w:rsidRPr="00B043AF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.  1.</w:t>
            </w:r>
          </w:p>
          <w:p w14:paraId="0B173440" w14:textId="0D99BA99" w:rsidR="004B6900" w:rsidRPr="00B043AF" w:rsidRDefault="00225283" w:rsidP="004B690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r w:rsidRPr="00B043A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uku A.3.2.  </w:t>
            </w:r>
            <w:r w:rsidRPr="00B043AF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2. </w:t>
            </w:r>
          </w:p>
          <w:p w14:paraId="2067A882" w14:textId="2F1632D9" w:rsidR="00225283" w:rsidRPr="00B043AF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B043A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uku A.3.3.  3. </w:t>
            </w:r>
          </w:p>
          <w:p w14:paraId="43B859B2" w14:textId="471091E0" w:rsidR="00225283" w:rsidRPr="00B043AF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B043A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uku A.3.4.  </w:t>
            </w:r>
            <w:r w:rsidRPr="00B043AF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4. </w:t>
            </w:r>
            <w:r w:rsidRPr="00B043A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             </w:t>
            </w:r>
          </w:p>
          <w:p w14:paraId="1255CCAC" w14:textId="778FC4E5" w:rsidR="00225283" w:rsidRPr="00B043AF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B043A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lastRenderedPageBreak/>
              <w:t xml:space="preserve">uku B.3.1.  </w:t>
            </w:r>
            <w:r w:rsidRPr="00B043AF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1. </w:t>
            </w:r>
          </w:p>
          <w:p w14:paraId="1C939AD7" w14:textId="77777777" w:rsidR="004B6900" w:rsidRPr="00B043AF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r w:rsidRPr="00B043A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uku B.3.2.  </w:t>
            </w:r>
            <w:r w:rsidRPr="00B043AF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2. </w:t>
            </w:r>
          </w:p>
          <w:p w14:paraId="4BF6E274" w14:textId="6E786A51" w:rsidR="00225283" w:rsidRPr="00B043AF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B043A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uku B.3.3</w:t>
            </w:r>
            <w:r w:rsidRPr="00B043AF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.  3. </w:t>
            </w:r>
          </w:p>
          <w:p w14:paraId="7BBF2770" w14:textId="612E9D9D" w:rsidR="00225283" w:rsidRPr="00B043AF" w:rsidRDefault="00225283" w:rsidP="004B690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r w:rsidRPr="00B043A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uku B.3.4.  </w:t>
            </w:r>
            <w:r w:rsidRPr="00B043AF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4.  </w:t>
            </w:r>
          </w:p>
          <w:p w14:paraId="408BDADB" w14:textId="1308F960" w:rsidR="00225283" w:rsidRPr="00B043AF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B043A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uku C.3.1.  </w:t>
            </w:r>
            <w:r w:rsidRPr="00B043AF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1. </w:t>
            </w:r>
          </w:p>
          <w:p w14:paraId="53010451" w14:textId="5AD3165A" w:rsidR="00225283" w:rsidRPr="00B043AF" w:rsidRDefault="00225283" w:rsidP="004B690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r w:rsidRPr="00B043A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uku C.3.2.  </w:t>
            </w:r>
            <w:r w:rsidRPr="00B043AF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2. </w:t>
            </w:r>
          </w:p>
          <w:p w14:paraId="690F7383" w14:textId="352FB850" w:rsidR="00225283" w:rsidRPr="00B043AF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B043A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uku C.3.3.  </w:t>
            </w:r>
            <w:r w:rsidRPr="00B043AF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3. </w:t>
            </w:r>
          </w:p>
          <w:p w14:paraId="61F4F802" w14:textId="1A08E9A9" w:rsidR="00225283" w:rsidRPr="00B043AF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r w:rsidRPr="00B043A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uku C.3.4.  </w:t>
            </w:r>
            <w:r w:rsidRPr="00B043AF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4. </w:t>
            </w:r>
          </w:p>
          <w:p w14:paraId="0DDB6070" w14:textId="2B3FFE2F" w:rsidR="00225283" w:rsidRPr="00AA7D33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B043A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uku D.3.1.  </w:t>
            </w:r>
            <w:r w:rsidRPr="00AA7D33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1. </w:t>
            </w:r>
          </w:p>
          <w:p w14:paraId="0D1AFCDE" w14:textId="24754B87" w:rsidR="00225283" w:rsidRPr="00AA7D33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AA7D33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Z  B.3.2.C  </w:t>
            </w:r>
          </w:p>
          <w:p w14:paraId="5F637EF4" w14:textId="77777777" w:rsidR="00225283" w:rsidRPr="00AA7D33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AA7D33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Z  C.3.1.B</w:t>
            </w:r>
          </w:p>
          <w:p w14:paraId="2E685F8B" w14:textId="77777777" w:rsidR="00225283" w:rsidRPr="00AA7D33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AA7D33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Z  C.3.2.D</w:t>
            </w:r>
          </w:p>
          <w:p w14:paraId="2BB4BE3D" w14:textId="270FCE97" w:rsidR="00225283" w:rsidRPr="00AA7D33" w:rsidRDefault="00225283" w:rsidP="004B690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</w:p>
          <w:p w14:paraId="4FF2E474" w14:textId="77777777" w:rsidR="00225283" w:rsidRPr="00AA7D33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</w:p>
          <w:p w14:paraId="34331C1E" w14:textId="77777777" w:rsidR="00225283" w:rsidRPr="00AA7D33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</w:p>
          <w:p w14:paraId="27CA8CE8" w14:textId="77777777" w:rsidR="00225283" w:rsidRPr="00AA7D33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</w:p>
          <w:p w14:paraId="208C6A3D" w14:textId="77777777" w:rsidR="00225283" w:rsidRPr="00AA7D33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</w:p>
          <w:p w14:paraId="45D4645A" w14:textId="77777777" w:rsidR="00225283" w:rsidRPr="00AA7D33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</w:p>
          <w:p w14:paraId="55EBF79F" w14:textId="5B870FB0" w:rsidR="00225283" w:rsidRPr="00AA7D33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r w:rsidRPr="00AA7D33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.</w:t>
            </w:r>
          </w:p>
          <w:p w14:paraId="58878406" w14:textId="77777777" w:rsidR="00225283" w:rsidRPr="00AA7D33" w:rsidRDefault="00225283" w:rsidP="00225283">
            <w:pPr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  <w:lang w:val="de-DE"/>
              </w:rPr>
            </w:pPr>
          </w:p>
          <w:p w14:paraId="61E0BE48" w14:textId="77777777" w:rsidR="00225283" w:rsidRPr="00AA7D33" w:rsidRDefault="00225283" w:rsidP="00225283">
            <w:pPr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  <w:lang w:val="de-DE"/>
              </w:rPr>
            </w:pPr>
          </w:p>
          <w:p w14:paraId="05F0C3C6" w14:textId="77777777" w:rsidR="00225283" w:rsidRPr="00AA7D33" w:rsidRDefault="00225283" w:rsidP="00225283">
            <w:pPr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  <w:lang w:val="de-DE"/>
              </w:rPr>
            </w:pPr>
            <w:r w:rsidRPr="00AA7D33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  <w:lang w:val="de-DE"/>
              </w:rPr>
              <w:t xml:space="preserve"> </w:t>
            </w:r>
          </w:p>
          <w:p w14:paraId="009340D3" w14:textId="77777777" w:rsidR="00225283" w:rsidRPr="00AA7D33" w:rsidRDefault="00225283" w:rsidP="00225283">
            <w:pPr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  <w:lang w:val="de-DE"/>
              </w:rPr>
            </w:pPr>
          </w:p>
          <w:p w14:paraId="23E90E2E" w14:textId="77777777" w:rsidR="00225283" w:rsidRPr="00AA7D33" w:rsidRDefault="00225283" w:rsidP="00225283">
            <w:pPr>
              <w:ind w:left="319"/>
              <w:rPr>
                <w:lang w:val="de-DE"/>
              </w:rPr>
            </w:pPr>
          </w:p>
        </w:tc>
        <w:tc>
          <w:tcPr>
            <w:tcW w:w="1241" w:type="dxa"/>
          </w:tcPr>
          <w:p w14:paraId="3ED1C843" w14:textId="1F3D0D28" w:rsidR="00225283" w:rsidRPr="00AA7D33" w:rsidRDefault="00225283" w:rsidP="00225283">
            <w:pPr>
              <w:rPr>
                <w:b/>
                <w:bCs/>
                <w:lang w:val="de-DE"/>
              </w:rPr>
            </w:pPr>
          </w:p>
        </w:tc>
      </w:tr>
    </w:tbl>
    <w:p w14:paraId="33E77568" w14:textId="77777777" w:rsidR="00812BFB" w:rsidRPr="00AA7D33" w:rsidRDefault="00812BFB">
      <w:pPr>
        <w:rPr>
          <w:lang w:val="de-DE"/>
        </w:rPr>
      </w:pPr>
    </w:p>
    <w:sectPr w:rsidR="00812BFB" w:rsidRPr="00AA7D33" w:rsidSect="00C407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15D74"/>
    <w:multiLevelType w:val="hybridMultilevel"/>
    <w:tmpl w:val="0BE262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50161"/>
    <w:multiLevelType w:val="hybridMultilevel"/>
    <w:tmpl w:val="0E0C3B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36ED6"/>
    <w:multiLevelType w:val="hybridMultilevel"/>
    <w:tmpl w:val="EE18A7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72D"/>
    <w:rsid w:val="000458CB"/>
    <w:rsid w:val="00071E6D"/>
    <w:rsid w:val="000903CB"/>
    <w:rsid w:val="000E6550"/>
    <w:rsid w:val="00150C07"/>
    <w:rsid w:val="00165CF0"/>
    <w:rsid w:val="001F2952"/>
    <w:rsid w:val="00203157"/>
    <w:rsid w:val="00225283"/>
    <w:rsid w:val="00313AEB"/>
    <w:rsid w:val="003407BC"/>
    <w:rsid w:val="0035068D"/>
    <w:rsid w:val="00432E85"/>
    <w:rsid w:val="0044067B"/>
    <w:rsid w:val="0048617B"/>
    <w:rsid w:val="004B6900"/>
    <w:rsid w:val="004D6D75"/>
    <w:rsid w:val="004E1B49"/>
    <w:rsid w:val="006708E3"/>
    <w:rsid w:val="006D0633"/>
    <w:rsid w:val="0074609D"/>
    <w:rsid w:val="007C0454"/>
    <w:rsid w:val="007D0E8E"/>
    <w:rsid w:val="007E2DD8"/>
    <w:rsid w:val="008023B4"/>
    <w:rsid w:val="00812BFB"/>
    <w:rsid w:val="00850CFE"/>
    <w:rsid w:val="008A4464"/>
    <w:rsid w:val="00903D8A"/>
    <w:rsid w:val="009660DB"/>
    <w:rsid w:val="009953EA"/>
    <w:rsid w:val="009C5458"/>
    <w:rsid w:val="00A14BF4"/>
    <w:rsid w:val="00AA568A"/>
    <w:rsid w:val="00AA7D33"/>
    <w:rsid w:val="00B043AF"/>
    <w:rsid w:val="00B25571"/>
    <w:rsid w:val="00B41A55"/>
    <w:rsid w:val="00B524FB"/>
    <w:rsid w:val="00C4072D"/>
    <w:rsid w:val="00C82092"/>
    <w:rsid w:val="00CD2894"/>
    <w:rsid w:val="00CE5FE1"/>
    <w:rsid w:val="00CE66EA"/>
    <w:rsid w:val="00CE6B23"/>
    <w:rsid w:val="00D0588F"/>
    <w:rsid w:val="00D31CAA"/>
    <w:rsid w:val="00D501FC"/>
    <w:rsid w:val="00D72759"/>
    <w:rsid w:val="00DF6BCD"/>
    <w:rsid w:val="00E024EA"/>
    <w:rsid w:val="00EC5D40"/>
    <w:rsid w:val="00ED2EE2"/>
    <w:rsid w:val="00EE32B0"/>
    <w:rsid w:val="00F74978"/>
    <w:rsid w:val="00F77EB7"/>
    <w:rsid w:val="00FD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35A14"/>
  <w15:chartTrackingRefBased/>
  <w15:docId w15:val="{2804C3A0-5809-4AE4-81EC-930A3F51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C4072D"/>
    <w:pPr>
      <w:keepNext/>
      <w:outlineLvl w:val="0"/>
    </w:pPr>
    <w:rPr>
      <w:b/>
      <w:bCs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4072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Reetkatablice">
    <w:name w:val="Table Grid"/>
    <w:basedOn w:val="Obinatablica"/>
    <w:uiPriority w:val="39"/>
    <w:rsid w:val="00C40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Zadanifontodlomka"/>
    <w:rsid w:val="00B25571"/>
  </w:style>
  <w:style w:type="paragraph" w:customStyle="1" w:styleId="paragraph">
    <w:name w:val="paragraph"/>
    <w:basedOn w:val="Normal"/>
    <w:rsid w:val="00B25571"/>
    <w:pPr>
      <w:spacing w:before="100" w:beforeAutospacing="1" w:after="100" w:afterAutospacing="1"/>
    </w:pPr>
    <w:rPr>
      <w:lang w:val="hr-HR" w:eastAsia="hr-HR"/>
    </w:rPr>
  </w:style>
  <w:style w:type="character" w:customStyle="1" w:styleId="eop">
    <w:name w:val="eop"/>
    <w:basedOn w:val="Zadanifontodlomka"/>
    <w:rsid w:val="00B25571"/>
  </w:style>
  <w:style w:type="paragraph" w:styleId="Odlomakpopisa">
    <w:name w:val="List Paragraph"/>
    <w:basedOn w:val="Normal"/>
    <w:uiPriority w:val="34"/>
    <w:qFormat/>
    <w:rsid w:val="00B255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/>
    </w:rPr>
  </w:style>
  <w:style w:type="paragraph" w:styleId="Bezproreda">
    <w:name w:val="No Spacing"/>
    <w:uiPriority w:val="1"/>
    <w:qFormat/>
    <w:rsid w:val="007D0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8">
    <w:name w:val="t-8"/>
    <w:basedOn w:val="Normal"/>
    <w:rsid w:val="00225283"/>
    <w:pPr>
      <w:spacing w:before="100" w:beforeAutospacing="1" w:after="100" w:afterAutospacing="1"/>
    </w:pPr>
    <w:rPr>
      <w:lang w:val="en-US"/>
    </w:rPr>
  </w:style>
  <w:style w:type="paragraph" w:styleId="StandardWeb">
    <w:name w:val="Normal (Web)"/>
    <w:basedOn w:val="Normal"/>
    <w:uiPriority w:val="99"/>
    <w:unhideWhenUsed/>
    <w:rsid w:val="00225283"/>
    <w:pPr>
      <w:spacing w:before="100" w:beforeAutospacing="1" w:after="100" w:afterAutospacing="1"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ZAGORACZ</dc:creator>
  <cp:keywords/>
  <dc:description/>
  <cp:lastModifiedBy>Irena Zagoracz</cp:lastModifiedBy>
  <cp:revision>55</cp:revision>
  <dcterms:created xsi:type="dcterms:W3CDTF">2019-08-31T15:58:00Z</dcterms:created>
  <dcterms:modified xsi:type="dcterms:W3CDTF">2026-05-03T09:21:00Z</dcterms:modified>
</cp:coreProperties>
</file>