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52CD" w14:textId="77777777" w:rsidR="00040872" w:rsidRDefault="00A82B5D" w:rsidP="00A82B5D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bookmarkStart w:id="0" w:name="_Hlk207293075"/>
      <w:bookmarkStart w:id="1" w:name="_GoBack"/>
      <w:r w:rsidRPr="00040872">
        <w:rPr>
          <w:rFonts w:ascii="Calibri" w:hAnsi="Calibri" w:cs="Calibri"/>
          <w:b/>
          <w:color w:val="FF0000"/>
          <w:sz w:val="32"/>
          <w:szCs w:val="32"/>
        </w:rPr>
        <w:t>MJESEČNI PLAN – HRVATSKI JEZIK</w:t>
      </w:r>
    </w:p>
    <w:p w14:paraId="57FA02C0" w14:textId="095B209A" w:rsidR="00A82B5D" w:rsidRPr="00040872" w:rsidRDefault="00A82B5D" w:rsidP="00A82B5D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t>RUJAN – 4.</w:t>
      </w:r>
      <w:r w:rsidR="00040872" w:rsidRPr="00040872">
        <w:rPr>
          <w:rFonts w:ascii="Calibri" w:hAnsi="Calibri" w:cs="Calibri"/>
          <w:b/>
          <w:color w:val="FF0000"/>
          <w:sz w:val="32"/>
          <w:szCs w:val="32"/>
        </w:rPr>
        <w:t xml:space="preserve"> D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040872"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</w:t>
      </w:r>
      <w:r w:rsidR="00040872" w:rsidRPr="00040872">
        <w:rPr>
          <w:rFonts w:ascii="Calibri" w:hAnsi="Calibri" w:cs="Calibri"/>
          <w:b/>
          <w:color w:val="FF0000"/>
          <w:sz w:val="32"/>
          <w:szCs w:val="32"/>
        </w:rPr>
        <w:t>5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./202</w:t>
      </w:r>
      <w:r w:rsidR="00040872" w:rsidRPr="00040872">
        <w:rPr>
          <w:rFonts w:ascii="Calibri" w:hAnsi="Calibri" w:cs="Calibri"/>
          <w:b/>
          <w:color w:val="FF0000"/>
          <w:sz w:val="32"/>
          <w:szCs w:val="32"/>
        </w:rPr>
        <w:t>6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.</w:t>
      </w:r>
      <w:r w:rsidR="00040872"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2D48671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A73040" w14:textId="5042471E" w:rsidR="00A82B5D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 w:rsidR="00040872">
        <w:rPr>
          <w:rFonts w:ascii="Calibri" w:hAnsi="Calibri" w:cs="Calibri"/>
          <w:sz w:val="24"/>
          <w:szCs w:val="24"/>
        </w:rPr>
        <w:t>Dijana Fekonja Juras, mag. prim. educ.</w:t>
      </w:r>
    </w:p>
    <w:p w14:paraId="19AF2C48" w14:textId="09B84A04" w:rsidR="00040872" w:rsidRPr="00C56CB9" w:rsidRDefault="00040872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OŠ Nedelišće, PŠ Dunjkovec</w:t>
      </w:r>
    </w:p>
    <w:bookmarkEnd w:id="0"/>
    <w:bookmarkEnd w:id="1"/>
    <w:p w14:paraId="21F2D3C1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"/>
        <w:gridCol w:w="2009"/>
        <w:gridCol w:w="563"/>
        <w:gridCol w:w="563"/>
        <w:gridCol w:w="570"/>
        <w:gridCol w:w="5527"/>
        <w:gridCol w:w="5530"/>
      </w:tblGrid>
      <w:tr w:rsidR="004B2BC7" w:rsidRPr="00A82B5D" w14:paraId="0EAAD509" w14:textId="77777777" w:rsidTr="004B2BC7">
        <w:trPr>
          <w:trHeight w:val="285"/>
          <w:jc w:val="center"/>
        </w:trPr>
        <w:tc>
          <w:tcPr>
            <w:tcW w:w="5000" w:type="pct"/>
            <w:gridSpan w:val="7"/>
            <w:vAlign w:val="center"/>
          </w:tcPr>
          <w:p w14:paraId="03E8A266" w14:textId="769532E8" w:rsidR="004B2BC7" w:rsidRPr="004B2BC7" w:rsidRDefault="004B2BC7" w:rsidP="00660EBC">
            <w:pPr>
              <w:contextualSpacing/>
              <w:jc w:val="center"/>
              <w:rPr>
                <w:rFonts w:cstheme="minorHAnsi"/>
                <w:b/>
                <w:lang w:val="hr-HR"/>
              </w:rPr>
            </w:pPr>
            <w:r w:rsidRPr="004B2BC7">
              <w:rPr>
                <w:rFonts w:cstheme="minorHAnsi"/>
                <w:b/>
                <w:lang w:val="hr-HR"/>
              </w:rPr>
              <w:t>MOTIVACIJSKA TEMA – NACIONALNI IDENTITET</w:t>
            </w:r>
          </w:p>
        </w:tc>
      </w:tr>
      <w:tr w:rsidR="00A82B5D" w:rsidRPr="00C56CB9" w14:paraId="72847BFF" w14:textId="77777777" w:rsidTr="00660EBC">
        <w:trPr>
          <w:trHeight w:val="285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ABB73AA" w14:textId="77777777" w:rsidR="00A82B5D" w:rsidRPr="004B2BC7" w:rsidRDefault="00A82B5D" w:rsidP="00660EB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SAT</w:t>
            </w:r>
          </w:p>
        </w:tc>
        <w:tc>
          <w:tcPr>
            <w:tcW w:w="656" w:type="pct"/>
            <w:vAlign w:val="center"/>
          </w:tcPr>
          <w:p w14:paraId="14511FD8" w14:textId="77777777" w:rsidR="00A82B5D" w:rsidRPr="004B2BC7" w:rsidRDefault="00A82B5D" w:rsidP="00660EB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NASTAVNA JEDINICA</w:t>
            </w:r>
          </w:p>
        </w:tc>
        <w:tc>
          <w:tcPr>
            <w:tcW w:w="554" w:type="pct"/>
            <w:gridSpan w:val="3"/>
            <w:vAlign w:val="center"/>
          </w:tcPr>
          <w:p w14:paraId="073F6834" w14:textId="77777777" w:rsidR="00A82B5D" w:rsidRPr="004B2BC7" w:rsidRDefault="00A82B5D" w:rsidP="00660EBC">
            <w:pPr>
              <w:contextualSpacing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268D585A" w14:textId="77777777" w:rsidR="00A82B5D" w:rsidRPr="004B2BC7" w:rsidRDefault="00A82B5D" w:rsidP="00660EB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HRVATSKI JEZIK</w:t>
            </w:r>
          </w:p>
          <w:p w14:paraId="178336C9" w14:textId="77777777" w:rsidR="00A82B5D" w:rsidRPr="004B2BC7" w:rsidRDefault="00A82B5D" w:rsidP="00660EB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14:paraId="1FD97871" w14:textId="77777777" w:rsidR="00A82B5D" w:rsidRPr="004B2BC7" w:rsidRDefault="00A82B5D" w:rsidP="00660EB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MEĐUPREDMETNE TEME</w:t>
            </w:r>
          </w:p>
          <w:p w14:paraId="74EE3C19" w14:textId="77777777" w:rsidR="00A82B5D" w:rsidRPr="004B2BC7" w:rsidRDefault="00A82B5D" w:rsidP="00660EB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ODGOJNO-OBRAZOVNA OČEKIVANJA</w:t>
            </w:r>
          </w:p>
        </w:tc>
      </w:tr>
      <w:tr w:rsidR="00A82B5D" w:rsidRPr="0079456B" w14:paraId="2B7D3031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F95DBA6" w14:textId="4E3FA76E" w:rsidR="00A82B5D" w:rsidRPr="00C56CB9" w:rsidRDefault="0079456B" w:rsidP="00660EBC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1.</w:t>
            </w:r>
          </w:p>
        </w:tc>
        <w:tc>
          <w:tcPr>
            <w:tcW w:w="656" w:type="pct"/>
            <w:vAlign w:val="center"/>
          </w:tcPr>
          <w:p w14:paraId="13184C72" w14:textId="0C436845" w:rsidR="00A82B5D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Uvodni sat; Već smo u četvrtom razredu</w:t>
            </w:r>
          </w:p>
        </w:tc>
        <w:tc>
          <w:tcPr>
            <w:tcW w:w="184" w:type="pct"/>
            <w:vAlign w:val="center"/>
          </w:tcPr>
          <w:p w14:paraId="26395C6D" w14:textId="2AFDD08F" w:rsidR="00A82B5D" w:rsidRPr="00843D74" w:rsidRDefault="00A82B5D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19B7F1E" w14:textId="7692C581" w:rsidR="00A82B5D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45685A3F" w14:textId="77777777" w:rsidR="00A82B5D" w:rsidRPr="00843D74" w:rsidRDefault="00A82B5D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90EB6EA" w14:textId="77777777" w:rsidR="0079456B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548C03E7" w14:textId="77777777" w:rsidR="0079456B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</w:rPr>
              <w:t>OŠ HJ B.4.4. Učenik se stvaralački izražava potaknut književnim tekstom, iskustvima i doživljajima.</w:t>
            </w:r>
          </w:p>
          <w:p w14:paraId="6E48639A" w14:textId="1A7E9E0C" w:rsidR="00A82B5D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0A28EBAA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 w:right="308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goo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A.2.1. Ponaša se u skladu s ljudskim pravima u svakodnevnom životu.</w:t>
            </w:r>
          </w:p>
          <w:p w14:paraId="5EE5881C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26A39295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  <w:p w14:paraId="6C3B33FF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 w:right="568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A.2.1. Razvija sliku o sebi.</w:t>
            </w:r>
          </w:p>
          <w:p w14:paraId="36469D9F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0E213865" w14:textId="4E19AA76" w:rsidR="00A82B5D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79456B" w:rsidRPr="0079456B" w14:paraId="0A55564B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CAE95CC" w14:textId="565A8E48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2.</w:t>
            </w:r>
          </w:p>
        </w:tc>
        <w:tc>
          <w:tcPr>
            <w:tcW w:w="656" w:type="pct"/>
            <w:vAlign w:val="center"/>
          </w:tcPr>
          <w:p w14:paraId="50B5B6AF" w14:textId="26089EE6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Sve je pjesma, Anto </w:t>
            </w: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Gardaš</w:t>
            </w:r>
            <w:proofErr w:type="spellEnd"/>
          </w:p>
        </w:tc>
        <w:tc>
          <w:tcPr>
            <w:tcW w:w="184" w:type="pct"/>
            <w:vAlign w:val="center"/>
          </w:tcPr>
          <w:p w14:paraId="662E2FEA" w14:textId="5BCA1CB1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14F103C5" w14:textId="1560F999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D2A5549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B990161" w14:textId="77777777" w:rsidR="0079456B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B.4.1. Učenik izražava doživljaj književnoga teksta u skladu s vlastitim čitateljskim iskustvom.</w:t>
            </w:r>
          </w:p>
          <w:p w14:paraId="17D6DDD4" w14:textId="77777777" w:rsidR="0079456B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B.4.2. Učenik čita književni tekst i objašnjava obilježja književnoga teksta.</w:t>
            </w:r>
          </w:p>
          <w:p w14:paraId="23EE27EA" w14:textId="2908BD99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shd w:val="clear" w:color="auto" w:fill="FFFFFF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4F5E572B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A.2.3. Razvija osobne potencijale.</w:t>
            </w:r>
          </w:p>
          <w:p w14:paraId="7142FC7D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31DD2885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  <w:p w14:paraId="0C683961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 w:right="568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odr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A.2.2. Uočava da u prirodi postoji međudjelovanje i međuovisnost.</w:t>
            </w:r>
          </w:p>
          <w:p w14:paraId="156E0785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 w:right="726"/>
              <w:rPr>
                <w:rFonts w:cstheme="minorHAnsi"/>
                <w:sz w:val="18"/>
                <w:szCs w:val="18"/>
              </w:rPr>
            </w:pPr>
            <w:r w:rsidRPr="00843D74">
              <w:rPr>
                <w:rFonts w:eastAsia="Times New Roman" w:cstheme="minorHAnsi"/>
                <w:sz w:val="18"/>
                <w:szCs w:val="18"/>
              </w:rPr>
              <w:t>pod A.2.1. Primjenjuje inovativna i kreativna rješenja.</w:t>
            </w:r>
          </w:p>
          <w:p w14:paraId="1D56144C" w14:textId="39234585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A82B5D" w:rsidRPr="0079456B" w14:paraId="21928BFC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6DC34F2" w14:textId="116320DC" w:rsidR="00A82B5D" w:rsidRPr="00C56CB9" w:rsidRDefault="0079456B" w:rsidP="00660EBC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3.</w:t>
            </w:r>
          </w:p>
        </w:tc>
        <w:tc>
          <w:tcPr>
            <w:tcW w:w="656" w:type="pct"/>
            <w:vAlign w:val="center"/>
          </w:tcPr>
          <w:p w14:paraId="48E7D625" w14:textId="4FE1668A" w:rsidR="00A82B5D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Inicijalna provjera znanja</w:t>
            </w:r>
          </w:p>
        </w:tc>
        <w:tc>
          <w:tcPr>
            <w:tcW w:w="184" w:type="pct"/>
            <w:vAlign w:val="center"/>
          </w:tcPr>
          <w:p w14:paraId="010F260F" w14:textId="77777777" w:rsidR="00A82B5D" w:rsidRPr="00843D74" w:rsidRDefault="00A82B5D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D33AE0B" w14:textId="58FAF977" w:rsidR="00A82B5D" w:rsidRPr="00843D74" w:rsidRDefault="00A82B5D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02A8B65D" w14:textId="4341B5FF" w:rsidR="00A82B5D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P</w:t>
            </w:r>
            <w:r w:rsidR="00843D74">
              <w:rPr>
                <w:rFonts w:cstheme="minorHAnsi"/>
                <w:sz w:val="18"/>
                <w:szCs w:val="18"/>
                <w:lang w:val="hr-HR"/>
              </w:rPr>
              <w:t>R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0F5A67B0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A.3.4. Učenik piše vođenim pisanjem jednostavne tekstove u skladu s temom.</w:t>
            </w:r>
          </w:p>
          <w:p w14:paraId="0D6E2751" w14:textId="1A487161" w:rsidR="00A82B5D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vAlign w:val="center"/>
          </w:tcPr>
          <w:p w14:paraId="6E828E1B" w14:textId="53C46275" w:rsidR="00A82B5D" w:rsidRPr="00843D74" w:rsidRDefault="00A82B5D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79456B" w:rsidRPr="00A82B5D" w14:paraId="7D6F9930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E1104DD" w14:textId="799A41ED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4.</w:t>
            </w:r>
          </w:p>
        </w:tc>
        <w:tc>
          <w:tcPr>
            <w:tcW w:w="656" w:type="pct"/>
            <w:vAlign w:val="center"/>
          </w:tcPr>
          <w:p w14:paraId="3DF43C3F" w14:textId="07471CD0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Analiza inicijalne provjere znanja</w:t>
            </w:r>
          </w:p>
        </w:tc>
        <w:tc>
          <w:tcPr>
            <w:tcW w:w="184" w:type="pct"/>
            <w:vAlign w:val="center"/>
          </w:tcPr>
          <w:p w14:paraId="5DB80BEF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78AEC1DD" w14:textId="53B3E0A8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635026A8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E456A3F" w14:textId="77777777" w:rsidR="0079456B" w:rsidRPr="00843D74" w:rsidRDefault="0079456B" w:rsidP="008B09D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32A65E90" w14:textId="0809C11E" w:rsidR="0079456B" w:rsidRPr="00843D74" w:rsidRDefault="0079456B" w:rsidP="008B09D2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9424149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Razvija sliku o sebi.</w:t>
            </w:r>
          </w:p>
          <w:p w14:paraId="7DCF7FDB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A.2.4. Razvija radne navike.</w:t>
            </w:r>
          </w:p>
          <w:p w14:paraId="1C68FBF5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32CCFF6C" w14:textId="0296A22D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samovrednuje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79456B" w:rsidRPr="0079456B" w14:paraId="3995C64E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D54C72A" w14:textId="0BB209FB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5.</w:t>
            </w:r>
          </w:p>
        </w:tc>
        <w:tc>
          <w:tcPr>
            <w:tcW w:w="656" w:type="pct"/>
            <w:vAlign w:val="center"/>
          </w:tcPr>
          <w:p w14:paraId="7869727E" w14:textId="7A5AD662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Kako se pravi dječja pjesma, Arsen Dedić</w:t>
            </w:r>
          </w:p>
        </w:tc>
        <w:tc>
          <w:tcPr>
            <w:tcW w:w="184" w:type="pct"/>
            <w:vAlign w:val="center"/>
          </w:tcPr>
          <w:p w14:paraId="005A3C9F" w14:textId="09DF60D8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20D44228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09FABA53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9930008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77750A45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6017F153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1191EB86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lastRenderedPageBreak/>
              <w:t>OŠ HJ A.4.5. Učenik oblikuje tekst primjenjujući znanja o imenicama, glagolima i pridjevima uvažavajući gramatička i pravopisna pravila.</w:t>
            </w:r>
          </w:p>
          <w:p w14:paraId="26053C83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31EF3659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66D9695F" w14:textId="4104B61F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CCB892B" w14:textId="77777777" w:rsidR="0079456B" w:rsidRPr="00843D74" w:rsidRDefault="0079456B" w:rsidP="008B09D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lastRenderedPageBreak/>
              <w:t>osr</w:t>
            </w:r>
            <w:proofErr w:type="spellEnd"/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29D7098A" w14:textId="575A2284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 xml:space="preserve"> A.2.3. Učenik se koristi kreativnošću za oblikovanje svojih ideja i pristupa rješavanju problema.</w:t>
            </w:r>
          </w:p>
        </w:tc>
      </w:tr>
      <w:tr w:rsidR="0079456B" w:rsidRPr="0079456B" w14:paraId="610D3D02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E569A4" w14:textId="4A4B2B1C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6.</w:t>
            </w:r>
          </w:p>
        </w:tc>
        <w:tc>
          <w:tcPr>
            <w:tcW w:w="656" w:type="pct"/>
            <w:vAlign w:val="center"/>
          </w:tcPr>
          <w:p w14:paraId="1912811D" w14:textId="3CE3E455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Ponavljanje</w:t>
            </w:r>
          </w:p>
        </w:tc>
        <w:tc>
          <w:tcPr>
            <w:tcW w:w="184" w:type="pct"/>
            <w:vAlign w:val="center"/>
          </w:tcPr>
          <w:p w14:paraId="75EFE26A" w14:textId="68CC4A3A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ECDF525" w14:textId="0DBB6F24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0E425101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AA37EE2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1D4796E5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7BCC7069" w14:textId="5E748D28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vAlign w:val="center"/>
          </w:tcPr>
          <w:p w14:paraId="385819B0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26DE4CD5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A.2.4. Razvija radne navike.</w:t>
            </w:r>
          </w:p>
          <w:p w14:paraId="39363D54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0DB90F6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6A83E5A1" w14:textId="32551837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rješava jednostavne probleme pomoću digitalne tehnologije.</w:t>
            </w:r>
          </w:p>
        </w:tc>
      </w:tr>
      <w:tr w:rsidR="0079456B" w:rsidRPr="0079456B" w14:paraId="3282E8B5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3EA68AA" w14:textId="61CFF7FE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7.</w:t>
            </w:r>
          </w:p>
        </w:tc>
        <w:tc>
          <w:tcPr>
            <w:tcW w:w="656" w:type="pct"/>
            <w:vAlign w:val="center"/>
          </w:tcPr>
          <w:p w14:paraId="62BE3406" w14:textId="706D8B2E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Ponavljanje</w:t>
            </w:r>
          </w:p>
        </w:tc>
        <w:tc>
          <w:tcPr>
            <w:tcW w:w="184" w:type="pct"/>
            <w:vAlign w:val="center"/>
          </w:tcPr>
          <w:p w14:paraId="35DEA418" w14:textId="2CC07BE3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94A055C" w14:textId="708539B6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67BC6FB0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203E55E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2A831081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1460D9BE" w14:textId="011CF80A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vAlign w:val="center"/>
          </w:tcPr>
          <w:p w14:paraId="4F643C92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53749BEF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A.2.4. Razvija radne navike.</w:t>
            </w:r>
          </w:p>
          <w:p w14:paraId="3B8EFE89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7C79805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524169C1" w14:textId="3F1FF83E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rješava jednostavne probleme pomoću digitalne tehnologije.</w:t>
            </w:r>
          </w:p>
        </w:tc>
      </w:tr>
      <w:tr w:rsidR="00D97499" w:rsidRPr="00D97499" w14:paraId="3D3DDB91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3262831" w14:textId="45A15A45" w:rsidR="00D97499" w:rsidRPr="00C56CB9" w:rsidRDefault="00D97499" w:rsidP="00D97499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8.</w:t>
            </w:r>
          </w:p>
        </w:tc>
        <w:tc>
          <w:tcPr>
            <w:tcW w:w="656" w:type="pct"/>
            <w:vAlign w:val="center"/>
          </w:tcPr>
          <w:p w14:paraId="2FDCE98D" w14:textId="77777777" w:rsidR="00D97499" w:rsidRPr="00843D74" w:rsidRDefault="00D97499" w:rsidP="008B09D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color w:val="000000"/>
                <w:sz w:val="18"/>
                <w:szCs w:val="18"/>
                <w:lang w:val="hr-HR"/>
              </w:rPr>
              <w:t>Ne sudi knjigu po koricama, Ksenija Grozdanić</w:t>
            </w:r>
          </w:p>
          <w:p w14:paraId="49E0C1BB" w14:textId="48F8945F" w:rsidR="00D97499" w:rsidRPr="00843D74" w:rsidRDefault="00D97499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Odabir </w:t>
            </w:r>
            <w:proofErr w:type="spellStart"/>
            <w:r w:rsidRPr="00843D74">
              <w:rPr>
                <w:rFonts w:cstheme="minorHAnsi"/>
                <w:color w:val="000000"/>
                <w:sz w:val="18"/>
                <w:szCs w:val="18"/>
                <w:lang w:val="hr-HR"/>
              </w:rPr>
              <w:t>lektirnih</w:t>
            </w:r>
            <w:proofErr w:type="spellEnd"/>
            <w:r w:rsidRPr="00843D7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naslova</w:t>
            </w:r>
          </w:p>
        </w:tc>
        <w:tc>
          <w:tcPr>
            <w:tcW w:w="184" w:type="pct"/>
            <w:vAlign w:val="center"/>
          </w:tcPr>
          <w:p w14:paraId="4E750C48" w14:textId="0360EBAA" w:rsidR="00D97499" w:rsidRPr="00843D74" w:rsidRDefault="00D97499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7B650ED4" w14:textId="6EB65F51" w:rsidR="00D97499" w:rsidRPr="00843D74" w:rsidRDefault="00D97499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EF6D1B3" w14:textId="77777777" w:rsidR="00D97499" w:rsidRPr="00843D74" w:rsidRDefault="00D97499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83D827E" w14:textId="77777777" w:rsidR="00D97499" w:rsidRPr="00843D74" w:rsidRDefault="00D97499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2AC3FC48" w14:textId="77777777" w:rsidR="00D97499" w:rsidRPr="00843D74" w:rsidRDefault="00D97499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3BB22E33" w14:textId="77777777" w:rsidR="00D97499" w:rsidRPr="00843D74" w:rsidRDefault="00D97499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718C6171" w14:textId="3DA31E6A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35D291B7" w14:textId="77777777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A.2.2. Upravlja emocijama i ponašanjem.</w:t>
            </w:r>
          </w:p>
          <w:p w14:paraId="6A2CDEB6" w14:textId="77777777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5668E606" w14:textId="77777777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114D6254" w14:textId="77777777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63B8A279" w14:textId="60C1E470" w:rsidR="00D97499" w:rsidRPr="00843D74" w:rsidRDefault="00D97499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79456B" w:rsidRPr="0079456B" w14:paraId="641AAFFB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91D1AD4" w14:textId="571C9616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9.</w:t>
            </w:r>
          </w:p>
        </w:tc>
        <w:tc>
          <w:tcPr>
            <w:tcW w:w="656" w:type="pct"/>
            <w:vAlign w:val="center"/>
          </w:tcPr>
          <w:p w14:paraId="3C9ADFA1" w14:textId="47072B71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Sporazumijevanje govorom i pismom</w:t>
            </w:r>
          </w:p>
        </w:tc>
        <w:tc>
          <w:tcPr>
            <w:tcW w:w="184" w:type="pct"/>
            <w:vAlign w:val="center"/>
          </w:tcPr>
          <w:p w14:paraId="1C81E833" w14:textId="791A728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3EB5B5A8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C06D2A9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6A89524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0C6E2F5E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7A1BDFD8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1A67523D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0A2159E5" w14:textId="08CAAFE0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2C9E350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B.2.1. Opisuje i uvažava potrebe i osjećaje drugih.</w:t>
            </w:r>
          </w:p>
          <w:p w14:paraId="76226414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20664250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B.2.1.A Razlikuje vrste komunikacije.</w:t>
            </w:r>
          </w:p>
          <w:p w14:paraId="7B361042" w14:textId="0E0AB209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79456B" w:rsidRPr="0079456B" w14:paraId="12162CC0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EDE21B3" w14:textId="321127E8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10.</w:t>
            </w:r>
          </w:p>
        </w:tc>
        <w:tc>
          <w:tcPr>
            <w:tcW w:w="656" w:type="pct"/>
            <w:vAlign w:val="center"/>
          </w:tcPr>
          <w:p w14:paraId="5ABFB0FC" w14:textId="4B5CB4DF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Sporazumijevanje govorom i pismom</w:t>
            </w:r>
          </w:p>
        </w:tc>
        <w:tc>
          <w:tcPr>
            <w:tcW w:w="184" w:type="pct"/>
            <w:vAlign w:val="center"/>
          </w:tcPr>
          <w:p w14:paraId="06F58F30" w14:textId="0DEB0480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582DD89" w14:textId="3E93B24B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587993FB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32BB492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7EBB3042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3F0F4A9F" w14:textId="6E37516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A.4.6. Učenik objašnjava razliku između zavičajnoga govora i hrvatskoga standardnog jezika.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5B3ADF51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B.2.1. Opisuje i uvažava potrebe i osjećaje drugih.</w:t>
            </w:r>
          </w:p>
          <w:p w14:paraId="7C960CD9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2377ECA6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B.2.1.A Razlikuje vrste komunikacije.</w:t>
            </w:r>
          </w:p>
          <w:p w14:paraId="5741CB04" w14:textId="4ABE740C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8B09D2" w:rsidRPr="008B09D2" w14:paraId="00CADC3F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7BF827C" w14:textId="33977B0F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11.</w:t>
            </w:r>
          </w:p>
        </w:tc>
        <w:tc>
          <w:tcPr>
            <w:tcW w:w="656" w:type="pct"/>
            <w:vAlign w:val="center"/>
          </w:tcPr>
          <w:p w14:paraId="4C4B95CE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Kad bi smeli , Mladen Kušec </w:t>
            </w:r>
          </w:p>
          <w:p w14:paraId="08FDCCDB" w14:textId="0ABEED29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Tičica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i ja , Dragutin Domjanić</w:t>
            </w:r>
          </w:p>
        </w:tc>
        <w:tc>
          <w:tcPr>
            <w:tcW w:w="184" w:type="pct"/>
            <w:vAlign w:val="center"/>
          </w:tcPr>
          <w:p w14:paraId="0BA8A024" w14:textId="599CF1E5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F14297E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388AB41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4F8BA46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050F18B4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2F335BE0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605879D6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lastRenderedPageBreak/>
              <w:t>OŠ HJ A.4.6. Učenik objašnjava razliku između zavičajnoga govora i hrvatskoga standardnog jezika.</w:t>
            </w:r>
          </w:p>
          <w:p w14:paraId="3D47024D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68300B9A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163A05AA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62D61045" w14:textId="4AF801C1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7682F64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lastRenderedPageBreak/>
              <w:t>odr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Razlikuje pozitivne i negativne utjecaje čovjeka na prirodu i okoliš.</w:t>
            </w:r>
          </w:p>
          <w:p w14:paraId="62EEE6D8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 </w:t>
            </w:r>
          </w:p>
          <w:p w14:paraId="53626509" w14:textId="021ACC4E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</w:tc>
      </w:tr>
      <w:tr w:rsidR="008B09D2" w:rsidRPr="00007812" w14:paraId="519C995C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170056D" w14:textId="06D01D3A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12.</w:t>
            </w:r>
          </w:p>
        </w:tc>
        <w:tc>
          <w:tcPr>
            <w:tcW w:w="656" w:type="pct"/>
            <w:vAlign w:val="center"/>
          </w:tcPr>
          <w:p w14:paraId="418CE457" w14:textId="6FC423CD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Hrvatski standardni jezik i zavičajni govor</w:t>
            </w:r>
          </w:p>
        </w:tc>
        <w:tc>
          <w:tcPr>
            <w:tcW w:w="184" w:type="pct"/>
            <w:vAlign w:val="center"/>
          </w:tcPr>
          <w:p w14:paraId="5520B65B" w14:textId="529E7598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63009CFE" w14:textId="62E9BDF5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993B79B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4122774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678061C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433525C7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A.4.6. Učenik objašnjava razliku između zavičajnoga govora i hrvatskoga standardnog jezika.</w:t>
            </w:r>
          </w:p>
          <w:p w14:paraId="68F72C7D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6D72B882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102F9551" w14:textId="651D5227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C.4.3. Učenik razlikuje i opisuje kulturne događaje koje posjećuje i iskazuje svoje mišljenje o njima.</w:t>
            </w:r>
          </w:p>
        </w:tc>
        <w:tc>
          <w:tcPr>
            <w:tcW w:w="1806" w:type="pct"/>
            <w:vAlign w:val="center"/>
          </w:tcPr>
          <w:p w14:paraId="30E596FB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Ponaša se u skladu s ljudskim pravima u svakodnevnom životu.</w:t>
            </w:r>
          </w:p>
          <w:p w14:paraId="72DDFBD7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Razvija sliku o sebi.</w:t>
            </w:r>
          </w:p>
          <w:p w14:paraId="49134D15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48100B7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6405170A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C.2.4. Razvija kulturni i nacionalni identitet zajedništvom i pripadnošću skupini.</w:t>
            </w:r>
          </w:p>
          <w:p w14:paraId="5089CD7A" w14:textId="3251BB11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Učenik prema savjetu odabire odgovarajuću digitalnu tehnologiju za izvršavanje zadatka.</w:t>
            </w:r>
          </w:p>
        </w:tc>
      </w:tr>
      <w:tr w:rsidR="008B09D2" w:rsidRPr="00A82B5D" w14:paraId="4982B03F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FB448AB" w14:textId="53327411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13.</w:t>
            </w:r>
          </w:p>
        </w:tc>
        <w:tc>
          <w:tcPr>
            <w:tcW w:w="656" w:type="pct"/>
            <w:vAlign w:val="center"/>
          </w:tcPr>
          <w:p w14:paraId="4254B7B1" w14:textId="04824C41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Hrvatski standardni jezik i zavičajni govor</w:t>
            </w:r>
          </w:p>
        </w:tc>
        <w:tc>
          <w:tcPr>
            <w:tcW w:w="184" w:type="pct"/>
            <w:vAlign w:val="center"/>
          </w:tcPr>
          <w:p w14:paraId="4717C69C" w14:textId="0CAD8C3A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762B292F" w14:textId="15B3FB42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70D7DA18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4BADBC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7F8F5CF3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39EDE4CB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A.4.6. Učenik objašnjava razliku između zavičajnoga govora i hrvatskoga standardnog jezika.</w:t>
            </w:r>
          </w:p>
          <w:p w14:paraId="766F05CD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1C3E834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14AB6D02" w14:textId="25402EAA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C.4.3. Učenik razlikuje i opisuje kulturne događaje koje posjećuje i iskazuje svoje mišljenje o njima.</w:t>
            </w:r>
          </w:p>
        </w:tc>
        <w:tc>
          <w:tcPr>
            <w:tcW w:w="1806" w:type="pct"/>
            <w:vAlign w:val="center"/>
          </w:tcPr>
          <w:p w14:paraId="2A4AF5BE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Razvija sliku o sebi.</w:t>
            </w:r>
          </w:p>
          <w:p w14:paraId="18C24687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0186DF9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743FEDDA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C.2.4. Razvija kulturni i nacionalni identitet zajedništvom i pripadnošću skupini.</w:t>
            </w:r>
          </w:p>
          <w:p w14:paraId="7918DA7C" w14:textId="5394C2E6" w:rsidR="008B09D2" w:rsidRPr="00843D74" w:rsidRDefault="008B09D2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8B09D2" w:rsidRPr="008B09D2" w14:paraId="54821B59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5B03BA0" w14:textId="7640F1CE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14.</w:t>
            </w:r>
          </w:p>
        </w:tc>
        <w:tc>
          <w:tcPr>
            <w:tcW w:w="656" w:type="pct"/>
            <w:vAlign w:val="center"/>
          </w:tcPr>
          <w:p w14:paraId="14590763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Mrkli mrak </w:t>
            </w: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Nepomak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Tonči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Petrasov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Marović</w:t>
            </w:r>
          </w:p>
          <w:p w14:paraId="44EC41B1" w14:textId="367D2680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Bura, Katarina Lovren</w:t>
            </w:r>
          </w:p>
        </w:tc>
        <w:tc>
          <w:tcPr>
            <w:tcW w:w="184" w:type="pct"/>
            <w:vAlign w:val="center"/>
          </w:tcPr>
          <w:p w14:paraId="36A0F19A" w14:textId="7A3AC58D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76173AA" w14:textId="14A06ED1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09F2EFA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BB9B63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5E916AD2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0BBBF5A0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44CAADDA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A.4.6. Učenik objašnjava razliku između zavičajnoga govora i hrvatskoga standardnog jezika.</w:t>
            </w:r>
          </w:p>
          <w:p w14:paraId="2E7C5CE9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740532E1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067DD296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195AE644" w14:textId="240466E3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lastRenderedPageBreak/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57EBD440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lastRenderedPageBreak/>
              <w:t>odr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Razlikuje pozitivne i negativne utjecaje čovjeka na prirodu i okoliš.</w:t>
            </w:r>
          </w:p>
          <w:p w14:paraId="0D3A8786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31D50734" w14:textId="196DE53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</w:tc>
      </w:tr>
      <w:tr w:rsidR="008B09D2" w:rsidRPr="00A82B5D" w14:paraId="34B5E994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1E600DC9" w14:textId="7944B089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15.</w:t>
            </w:r>
          </w:p>
        </w:tc>
        <w:tc>
          <w:tcPr>
            <w:tcW w:w="656" w:type="pct"/>
            <w:vAlign w:val="center"/>
          </w:tcPr>
          <w:p w14:paraId="65FD9370" w14:textId="58A99676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Veliko početno slovo u imenima gradova, država, zavičajnih područja i njihovih stanovnika</w:t>
            </w:r>
          </w:p>
        </w:tc>
        <w:tc>
          <w:tcPr>
            <w:tcW w:w="184" w:type="pct"/>
            <w:vAlign w:val="center"/>
          </w:tcPr>
          <w:p w14:paraId="4C0E0B19" w14:textId="7CFE1DA2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51CCAF00" w14:textId="3A22873D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34626293" w14:textId="339C909E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BC3B7DA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5E710487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30C7A32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053111AA" w14:textId="75CC0A61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2FB70FF1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 </w:t>
            </w:r>
          </w:p>
          <w:p w14:paraId="1CEB6F30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 </w:t>
            </w:r>
          </w:p>
          <w:p w14:paraId="43768415" w14:textId="0F1547BA" w:rsidR="008B09D2" w:rsidRPr="00843D74" w:rsidRDefault="008B09D2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8B09D2" w:rsidRPr="008B09D2" w14:paraId="52252A3E" w14:textId="77777777" w:rsidTr="00660EBC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CEA556" w14:textId="701C14E4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16.</w:t>
            </w:r>
          </w:p>
        </w:tc>
        <w:tc>
          <w:tcPr>
            <w:tcW w:w="656" w:type="pct"/>
            <w:vAlign w:val="center"/>
          </w:tcPr>
          <w:p w14:paraId="2FA9B487" w14:textId="3E6D6264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Veliko početno slovo u imenima gradova, država, zavičajnih područja i njihovih stanovnika</w:t>
            </w:r>
          </w:p>
        </w:tc>
        <w:tc>
          <w:tcPr>
            <w:tcW w:w="184" w:type="pct"/>
            <w:vAlign w:val="center"/>
          </w:tcPr>
          <w:p w14:paraId="1C7F622E" w14:textId="1A3900C8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5DE64EF5" w14:textId="05647C89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676FFB72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B0A3DF3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4E0E3A93" w14:textId="52F79D98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065B60D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E580784" w14:textId="5905BE6D" w:rsidR="008B09D2" w:rsidRPr="00843D74" w:rsidRDefault="008B09D2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</w:t>
            </w:r>
          </w:p>
        </w:tc>
      </w:tr>
    </w:tbl>
    <w:p w14:paraId="76D27DD0" w14:textId="77777777" w:rsidR="00A82B5D" w:rsidRPr="00C56CB9" w:rsidRDefault="00A82B5D" w:rsidP="00A82B5D">
      <w:pPr>
        <w:rPr>
          <w:lang w:val="hr-HR"/>
        </w:rPr>
      </w:pPr>
    </w:p>
    <w:p w14:paraId="043186FB" w14:textId="77777777" w:rsidR="00A82B5D" w:rsidRDefault="00A82B5D" w:rsidP="00A82B5D">
      <w:pPr>
        <w:rPr>
          <w:lang w:val="hr-HR"/>
        </w:rPr>
      </w:pPr>
    </w:p>
    <w:p w14:paraId="7B140CBE" w14:textId="77777777" w:rsidR="00A82B5D" w:rsidRDefault="00A82B5D" w:rsidP="00A82B5D">
      <w:pPr>
        <w:rPr>
          <w:lang w:val="hr-HR"/>
        </w:rPr>
      </w:pPr>
    </w:p>
    <w:p w14:paraId="4B39D2C1" w14:textId="10125966" w:rsidR="007841A3" w:rsidRDefault="007841A3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4974B87F" w14:textId="390CF266" w:rsid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lastRenderedPageBreak/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MATEMATIKA</w:t>
      </w:r>
    </w:p>
    <w:p w14:paraId="1DD6AAFE" w14:textId="77777777" w:rsidR="00040872" w:rsidRP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RUJAN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59FC028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2229"/>
        <w:gridCol w:w="497"/>
        <w:gridCol w:w="497"/>
        <w:gridCol w:w="497"/>
        <w:gridCol w:w="4829"/>
        <w:gridCol w:w="6094"/>
      </w:tblGrid>
      <w:tr w:rsidR="00A82B5D" w:rsidRPr="00A82B5D" w14:paraId="0E9FC703" w14:textId="77777777" w:rsidTr="00660EBC">
        <w:trPr>
          <w:trHeight w:val="283"/>
        </w:trPr>
        <w:tc>
          <w:tcPr>
            <w:tcW w:w="5000" w:type="pct"/>
            <w:gridSpan w:val="7"/>
            <w:vAlign w:val="center"/>
          </w:tcPr>
          <w:p w14:paraId="33F9BBA0" w14:textId="427B36CB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Pr="00C56CB9">
              <w:rPr>
                <w:rFonts w:ascii="Calibri" w:hAnsi="Calibri" w:cs="Calibri"/>
                <w:b/>
              </w:rPr>
              <w:t xml:space="preserve"> </w:t>
            </w:r>
            <w:r w:rsidR="004B2BC7">
              <w:rPr>
                <w:rFonts w:ascii="Calibri" w:hAnsi="Calibri" w:cs="Calibri"/>
                <w:b/>
              </w:rPr>
              <w:t>NACIONALNI IDENTITET</w:t>
            </w:r>
          </w:p>
        </w:tc>
      </w:tr>
      <w:tr w:rsidR="00A82B5D" w:rsidRPr="00C56CB9" w14:paraId="3A03DE84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2A2886C" w14:textId="77777777" w:rsidR="00A82B5D" w:rsidRPr="00CE5E61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SAT</w:t>
            </w:r>
          </w:p>
        </w:tc>
        <w:tc>
          <w:tcPr>
            <w:tcW w:w="731" w:type="pct"/>
            <w:vAlign w:val="center"/>
          </w:tcPr>
          <w:p w14:paraId="505851E7" w14:textId="77777777" w:rsidR="00A82B5D" w:rsidRPr="00CE5E61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NASTAVNI SAT</w:t>
            </w:r>
          </w:p>
        </w:tc>
        <w:tc>
          <w:tcPr>
            <w:tcW w:w="489" w:type="pct"/>
            <w:gridSpan w:val="3"/>
            <w:tcBorders>
              <w:top w:val="nil"/>
            </w:tcBorders>
            <w:vAlign w:val="center"/>
          </w:tcPr>
          <w:p w14:paraId="674AED5F" w14:textId="77777777" w:rsidR="00A82B5D" w:rsidRPr="00CE5E61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40814947" w14:textId="77777777" w:rsidR="00A82B5D" w:rsidRPr="00CE5E61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1999" w:type="pct"/>
            <w:vAlign w:val="center"/>
          </w:tcPr>
          <w:p w14:paraId="3AE4F49F" w14:textId="77777777" w:rsidR="00A82B5D" w:rsidRPr="00CE5E61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MEĐUPREDMETNE TEME</w:t>
            </w:r>
          </w:p>
          <w:p w14:paraId="7C894AB4" w14:textId="77777777" w:rsidR="00A82B5D" w:rsidRPr="00CE5E61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ODGOJNO-OBRAZOVNA OČEKIVANJA</w:t>
            </w:r>
          </w:p>
        </w:tc>
      </w:tr>
      <w:tr w:rsidR="00E92673" w:rsidRPr="00E92673" w14:paraId="38018F1D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17C42FF" w14:textId="03F6EAB6" w:rsidR="00E92673" w:rsidRPr="005A2658" w:rsidRDefault="00E92673" w:rsidP="00E926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31" w:type="pct"/>
            <w:vAlign w:val="center"/>
          </w:tcPr>
          <w:p w14:paraId="572310B2" w14:textId="5B930079" w:rsidR="00E92673" w:rsidRPr="00843D74" w:rsidRDefault="00E9267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Uvodni sat i inicijalno ponavljanje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77445141" w14:textId="21308C16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12EE2D97" w14:textId="28A327FD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5657C0D0" w14:textId="77777777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37DE7B0E" w14:textId="1641D8DF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1999" w:type="pct"/>
            <w:vAlign w:val="center"/>
          </w:tcPr>
          <w:p w14:paraId="7729B32F" w14:textId="77777777" w:rsidR="00E92673" w:rsidRPr="00843D74" w:rsidRDefault="00E9267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7ADF7A1" w14:textId="15CBF98E" w:rsidR="00E92673" w:rsidRPr="00843D74" w:rsidRDefault="00E9267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C.2.2. Učenik iskazuje pozitivna i visoka očekivanja i vjeruje u svoj uspjeh u učenju.</w:t>
            </w:r>
          </w:p>
        </w:tc>
      </w:tr>
      <w:tr w:rsidR="00E92673" w:rsidRPr="00E92673" w14:paraId="31BDA162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EDC2B25" w14:textId="66137E52" w:rsidR="00E92673" w:rsidRPr="005A2658" w:rsidRDefault="00E92673" w:rsidP="00E926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31" w:type="pct"/>
            <w:vAlign w:val="center"/>
          </w:tcPr>
          <w:p w14:paraId="4F6FFB97" w14:textId="603563EF" w:rsidR="00E92673" w:rsidRPr="00843D74" w:rsidRDefault="00E9267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Inicijalni ispit predznanja</w:t>
            </w:r>
          </w:p>
        </w:tc>
        <w:tc>
          <w:tcPr>
            <w:tcW w:w="163" w:type="pct"/>
            <w:vAlign w:val="center"/>
          </w:tcPr>
          <w:p w14:paraId="16139ED5" w14:textId="77777777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9C11617" w14:textId="5305829B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F79397C" w14:textId="2BC1953D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P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079BAB34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7A0390DA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75D8E66A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A.3.3. Dijeli prirodne brojeve do 100 s ostatkom.</w:t>
            </w:r>
          </w:p>
          <w:p w14:paraId="1D0C6E04" w14:textId="77777777" w:rsidR="00E92673" w:rsidRPr="00843D74" w:rsidRDefault="00E9267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MAT OŠ A.3.4. Pisano množi i dijeli prirodne brojeve do 1 000 jednoznamenkastim brojem.</w:t>
            </w:r>
          </w:p>
          <w:p w14:paraId="00E54C86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77B56593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453EE182" w14:textId="0506C1C0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B.3.1. Rješava zadatke s jednim nepoznatim članom koristeći se slovom kao oznakom za broj.</w:t>
            </w:r>
          </w:p>
        </w:tc>
        <w:tc>
          <w:tcPr>
            <w:tcW w:w="1999" w:type="pct"/>
            <w:vAlign w:val="center"/>
          </w:tcPr>
          <w:p w14:paraId="6F439FD0" w14:textId="77777777" w:rsidR="00E92673" w:rsidRPr="00843D74" w:rsidRDefault="00E9267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1056F031" w14:textId="77777777" w:rsidR="00E92673" w:rsidRPr="00843D74" w:rsidRDefault="00E92673" w:rsidP="007841A3">
            <w:pPr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 xml:space="preserve"> C.2.2. Učenik iskazuje pozitivna i visoka očekivanja i vjeruje u svoj uspjeh u učenju.</w:t>
            </w:r>
          </w:p>
          <w:p w14:paraId="712EF6C4" w14:textId="72494491" w:rsidR="00E92673" w:rsidRPr="00843D74" w:rsidRDefault="00E9267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Na poticaj učitelja, ali i samostalno, učenik </w:t>
            </w: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samovrednuje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proces učenja i svoje rezultate te procjenjuje ostvareni napredak.</w:t>
            </w:r>
          </w:p>
        </w:tc>
      </w:tr>
      <w:tr w:rsidR="007841A3" w:rsidRPr="007841A3" w14:paraId="1BA83FB8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2E500E5" w14:textId="3A061493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31" w:type="pct"/>
            <w:vAlign w:val="center"/>
          </w:tcPr>
          <w:p w14:paraId="3660384B" w14:textId="3EA92044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Analiza rezultata inicijalnog ispita</w:t>
            </w:r>
          </w:p>
        </w:tc>
        <w:tc>
          <w:tcPr>
            <w:tcW w:w="163" w:type="pct"/>
            <w:vAlign w:val="center"/>
          </w:tcPr>
          <w:p w14:paraId="245C6CB0" w14:textId="7820F509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8C274CE" w14:textId="0969E5F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2707C6A6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EA7FC10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4D7DC8A7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6D879C83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A.3.3. Dijeli prirodne brojeve do 100 s ostatkom.</w:t>
            </w:r>
          </w:p>
          <w:p w14:paraId="068C325F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MAT OŠ A.3.4. Pisano množi i dijeli prirodne brojeve do 1 000 jednoznamenkastim brojem.</w:t>
            </w:r>
          </w:p>
          <w:p w14:paraId="4B7525D3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6838FC25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2EF49C53" w14:textId="6D2E183E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B.3.1. Rješava zadatke s jednim nepoznatim članom koristeći se slovom kao oznakom za broj.</w:t>
            </w:r>
          </w:p>
        </w:tc>
        <w:tc>
          <w:tcPr>
            <w:tcW w:w="1999" w:type="pct"/>
            <w:vAlign w:val="center"/>
          </w:tcPr>
          <w:p w14:paraId="1C64E595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5C83DB3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2. Primjena strategija učenja i rješavanje problema</w:t>
            </w:r>
          </w:p>
          <w:p w14:paraId="4DF3DB30" w14:textId="77777777" w:rsidR="007841A3" w:rsidRPr="00843D74" w:rsidRDefault="007841A3" w:rsidP="007841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1F2C8E24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0B55BC6B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B.2.4.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 xml:space="preserve">Na poticaj učitelja, ali i samostalno, učenik </w:t>
            </w: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samovrednuje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 xml:space="preserve"> proces učenja i svoje rezultate te procjenjuje ostvareni napredak.</w:t>
            </w:r>
          </w:p>
          <w:p w14:paraId="355BBE82" w14:textId="732A1754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C.2.2. Učenik iskazuje pozitivna i visoka očekivanja i vjeruje u svoj uspjeh u učenju.</w:t>
            </w:r>
          </w:p>
        </w:tc>
      </w:tr>
      <w:tr w:rsidR="007841A3" w:rsidRPr="007841A3" w14:paraId="50660CCF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0A13C0E" w14:textId="1AC5D7CD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731" w:type="pct"/>
            <w:vAlign w:val="center"/>
          </w:tcPr>
          <w:p w14:paraId="6489A021" w14:textId="33A76676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 Brojevi do 10 000</w:t>
            </w:r>
          </w:p>
        </w:tc>
        <w:tc>
          <w:tcPr>
            <w:tcW w:w="163" w:type="pct"/>
            <w:vAlign w:val="center"/>
          </w:tcPr>
          <w:p w14:paraId="0ED0F0ED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0B76CE6" w14:textId="38127DE8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7D95AE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3B5D8A2" w14:textId="3874FA3C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A.3.1. Služi se prirodnim brojevima do 10 000 u opisivanju i prikazivanju količine i redoslijeda.</w:t>
            </w:r>
          </w:p>
        </w:tc>
        <w:tc>
          <w:tcPr>
            <w:tcW w:w="1999" w:type="pct"/>
            <w:vAlign w:val="center"/>
          </w:tcPr>
          <w:p w14:paraId="7AB0982D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552B13C" w14:textId="63CAE205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7841A3" w:rsidRPr="007841A3" w14:paraId="3B2AAD7A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6063C02" w14:textId="6E7EB52F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731" w:type="pct"/>
            <w:vAlign w:val="center"/>
          </w:tcPr>
          <w:p w14:paraId="794DB467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Ponavljanje: Uspoređivanje brojeva do </w:t>
            </w:r>
          </w:p>
          <w:p w14:paraId="68391E9F" w14:textId="350EC469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63" w:type="pct"/>
            <w:vAlign w:val="center"/>
          </w:tcPr>
          <w:p w14:paraId="7258AA60" w14:textId="361FDF01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E8D254D" w14:textId="1291C6B1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7DCE1B4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0FCB6AFE" w14:textId="7D801FE8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1999" w:type="pct"/>
            <w:vAlign w:val="center"/>
          </w:tcPr>
          <w:p w14:paraId="3754FC8B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B4E6FFA" w14:textId="526944AD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7841A3" w:rsidRPr="007841A3" w14:paraId="32934FF3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F4DEB46" w14:textId="3E4A8926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731" w:type="pct"/>
            <w:vAlign w:val="center"/>
          </w:tcPr>
          <w:p w14:paraId="1B47C0FC" w14:textId="2B7C7512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</w:t>
            </w:r>
            <w:r w:rsidRPr="00843D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Zbrajanje i oduzimanje brojeva do </w:t>
            </w:r>
            <w:r w:rsidRPr="00843D74">
              <w:rPr>
                <w:rFonts w:ascii="Calibri" w:hAnsi="Calibri" w:cs="Calibri"/>
                <w:sz w:val="18"/>
                <w:szCs w:val="18"/>
              </w:rPr>
              <w:t>1 000</w:t>
            </w:r>
          </w:p>
        </w:tc>
        <w:tc>
          <w:tcPr>
            <w:tcW w:w="163" w:type="pct"/>
            <w:vAlign w:val="center"/>
          </w:tcPr>
          <w:p w14:paraId="2AC3546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2898028" w14:textId="60A3ED4F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00653BA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5DC6CE33" w14:textId="0BD3CB44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1999" w:type="pct"/>
            <w:vAlign w:val="center"/>
          </w:tcPr>
          <w:p w14:paraId="5729A1D4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3322FB5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02EF54C2" w14:textId="675D2FF5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pod C.2.3. Prepoznaje ulogu novca u osobnome i obiteljskome životu.</w:t>
            </w:r>
          </w:p>
        </w:tc>
      </w:tr>
      <w:tr w:rsidR="007841A3" w:rsidRPr="007841A3" w14:paraId="302BC589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86EDCF8" w14:textId="5A4263B0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731" w:type="pct"/>
            <w:vAlign w:val="center"/>
          </w:tcPr>
          <w:p w14:paraId="301FEFB6" w14:textId="11462559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</w:t>
            </w:r>
            <w:r w:rsidRPr="00843D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Zbrajanje i oduzimanje brojeva do </w:t>
            </w:r>
            <w:r w:rsidRPr="00843D74">
              <w:rPr>
                <w:rFonts w:ascii="Calibri" w:hAnsi="Calibri" w:cs="Calibri"/>
                <w:sz w:val="18"/>
                <w:szCs w:val="18"/>
              </w:rPr>
              <w:t>1 000</w:t>
            </w:r>
          </w:p>
        </w:tc>
        <w:tc>
          <w:tcPr>
            <w:tcW w:w="163" w:type="pct"/>
            <w:vAlign w:val="center"/>
          </w:tcPr>
          <w:p w14:paraId="543BD5E2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68924DB" w14:textId="4B139110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2657B2A9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8B0E276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3692A06A" w14:textId="44ECA5EE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1999" w:type="pct"/>
            <w:vAlign w:val="center"/>
          </w:tcPr>
          <w:p w14:paraId="45A665DD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3286808" w14:textId="1B9EB74A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7841A3" w:rsidRPr="00A82B5D" w14:paraId="0A4666EE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A45EF50" w14:textId="09C0AC57" w:rsidR="007841A3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731" w:type="pct"/>
            <w:vAlign w:val="center"/>
          </w:tcPr>
          <w:p w14:paraId="07FAA20A" w14:textId="32EA49DB" w:rsidR="007841A3" w:rsidRPr="00843D74" w:rsidRDefault="007841A3" w:rsidP="007841A3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 Množenje i dijeljenje do 1 000</w:t>
            </w:r>
          </w:p>
        </w:tc>
        <w:tc>
          <w:tcPr>
            <w:tcW w:w="163" w:type="pct"/>
            <w:vAlign w:val="center"/>
          </w:tcPr>
          <w:p w14:paraId="3527022C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48B0FBA" w14:textId="61202455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55E71FD2" w14:textId="73A04B7D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E3F4600" w14:textId="291EBF8D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1999" w:type="pct"/>
            <w:vAlign w:val="center"/>
          </w:tcPr>
          <w:p w14:paraId="1BA74291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AB16CF2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03AD6991" w14:textId="77777777" w:rsidR="007841A3" w:rsidRPr="00843D74" w:rsidRDefault="007841A3" w:rsidP="007841A3">
            <w:pPr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558FD760" w14:textId="2EB797A6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Na poticaj učitelja, ali i samostalno, učenik </w:t>
            </w: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samovrednuje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proces učenja i svoje rezultate te procjenjuje ostvareni napredak.</w:t>
            </w:r>
          </w:p>
        </w:tc>
      </w:tr>
      <w:tr w:rsidR="007841A3" w:rsidRPr="00A82B5D" w14:paraId="0B595A16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9E75EE6" w14:textId="7EB82372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731" w:type="pct"/>
            <w:vAlign w:val="center"/>
          </w:tcPr>
          <w:p w14:paraId="4C307E5D" w14:textId="54418914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 Množenje i dijeljenje do 1 000</w:t>
            </w:r>
          </w:p>
        </w:tc>
        <w:tc>
          <w:tcPr>
            <w:tcW w:w="163" w:type="pct"/>
            <w:vAlign w:val="center"/>
          </w:tcPr>
          <w:p w14:paraId="7B6C835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CF75402" w14:textId="7134B2EF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075E9B9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4EC13F4" w14:textId="0DC15F88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1999" w:type="pct"/>
            <w:vAlign w:val="center"/>
          </w:tcPr>
          <w:p w14:paraId="4E7A9CAD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50D9827F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02E0F666" w14:textId="43702052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7841A3" w:rsidRPr="007841A3" w14:paraId="1F822CDE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DE1A5DA" w14:textId="0BC9849D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731" w:type="pct"/>
            <w:vAlign w:val="center"/>
          </w:tcPr>
          <w:p w14:paraId="54A4A54E" w14:textId="3F94CFFE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 Redoslijed računskih radnji</w:t>
            </w:r>
          </w:p>
        </w:tc>
        <w:tc>
          <w:tcPr>
            <w:tcW w:w="163" w:type="pct"/>
            <w:vAlign w:val="center"/>
          </w:tcPr>
          <w:p w14:paraId="4B667B79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59BBE81" w14:textId="4AFC13D2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32E823C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391433E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36CD8734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MAT OŠ A.3.4. Pisano množi i dijeli prirodne brojeve do 1 000 jednoznamenkastim brojem.</w:t>
            </w:r>
          </w:p>
          <w:p w14:paraId="05C89C07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139DA043" w14:textId="7C166C9D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0351CC75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B1CEB77" w14:textId="741D5D12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7841A3" w:rsidRPr="007841A3" w14:paraId="619E31A5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0000535" w14:textId="6E10D6B9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731" w:type="pct"/>
            <w:vAlign w:val="center"/>
          </w:tcPr>
          <w:p w14:paraId="7BD4A3CF" w14:textId="48D292B2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Višekratnici broja 10 000</w:t>
            </w:r>
          </w:p>
        </w:tc>
        <w:tc>
          <w:tcPr>
            <w:tcW w:w="163" w:type="pct"/>
            <w:vAlign w:val="center"/>
          </w:tcPr>
          <w:p w14:paraId="279D2912" w14:textId="6A05396F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533D6E88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76C62CD2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6DECDBD" w14:textId="7A1453BD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</w:tc>
        <w:tc>
          <w:tcPr>
            <w:tcW w:w="1999" w:type="pct"/>
            <w:vAlign w:val="center"/>
          </w:tcPr>
          <w:p w14:paraId="63794661" w14:textId="77777777" w:rsidR="007841A3" w:rsidRPr="00843D74" w:rsidRDefault="007841A3" w:rsidP="007841A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7A4C7129" w14:textId="3E8DD7AC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841A3" w:rsidRPr="007841A3" w14:paraId="5413F0F0" w14:textId="77777777" w:rsidTr="00660EBC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0CE37B9C" w14:textId="63B4C441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731" w:type="pct"/>
            <w:vAlign w:val="center"/>
          </w:tcPr>
          <w:p w14:paraId="0E09BC08" w14:textId="09641FBD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Brojevi do 100 000</w:t>
            </w:r>
          </w:p>
        </w:tc>
        <w:tc>
          <w:tcPr>
            <w:tcW w:w="163" w:type="pct"/>
            <w:vAlign w:val="center"/>
          </w:tcPr>
          <w:p w14:paraId="267F46C4" w14:textId="7B0C1901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7BCA8818" w14:textId="54C2854E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3D3F81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5A7122C" w14:textId="147C3BAF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</w:tc>
        <w:tc>
          <w:tcPr>
            <w:tcW w:w="1999" w:type="pct"/>
            <w:vAlign w:val="center"/>
          </w:tcPr>
          <w:p w14:paraId="13B076EC" w14:textId="77777777" w:rsidR="007841A3" w:rsidRPr="00843D74" w:rsidRDefault="007841A3" w:rsidP="007841A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5DC47045" w14:textId="73CEE89D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</w:tc>
      </w:tr>
    </w:tbl>
    <w:p w14:paraId="035F1377" w14:textId="77777777" w:rsidR="00A82B5D" w:rsidRDefault="00A82B5D" w:rsidP="00A82B5D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40BC10A4" w14:textId="65B1E199" w:rsid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lastRenderedPageBreak/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PRIRODA I DRUŠTVO</w:t>
      </w:r>
    </w:p>
    <w:p w14:paraId="09D73867" w14:textId="77777777" w:rsidR="00040872" w:rsidRP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RUJAN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01F0FADC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37150125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2"/>
        <w:gridCol w:w="2388"/>
        <w:gridCol w:w="571"/>
        <w:gridCol w:w="571"/>
        <w:gridCol w:w="425"/>
        <w:gridCol w:w="4419"/>
        <w:gridCol w:w="5984"/>
      </w:tblGrid>
      <w:tr w:rsidR="00A82B5D" w:rsidRPr="00A82B5D" w14:paraId="28C61AF2" w14:textId="77777777" w:rsidTr="00660EBC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BD9ACC7" w14:textId="16634D6A" w:rsidR="00A82B5D" w:rsidRPr="00C56CB9" w:rsidRDefault="00A82B5D" w:rsidP="00660EB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C56CB9">
              <w:rPr>
                <w:rFonts w:ascii="Calibri" w:eastAsia="Times New Roman" w:hAnsi="Calibri" w:cs="Times New Roman"/>
                <w:b/>
                <w:lang w:val="hr-HR"/>
              </w:rPr>
              <w:t xml:space="preserve">MOTIVACIJSKA TEMA – </w:t>
            </w:r>
            <w:r w:rsidR="00D9633D">
              <w:rPr>
                <w:rFonts w:ascii="Calibri" w:eastAsia="Times New Roman" w:hAnsi="Calibri" w:cs="Times New Roman"/>
                <w:b/>
                <w:lang w:val="hr-HR"/>
              </w:rPr>
              <w:t>NACIONALNI IDENTITET</w:t>
            </w:r>
          </w:p>
        </w:tc>
      </w:tr>
      <w:tr w:rsidR="00A82B5D" w:rsidRPr="00C56CB9" w14:paraId="40CD13BB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30488C9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0005CCF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58F57093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AECAF83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51614F3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B2E7861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D9633D" w:rsidRPr="00A82B5D" w14:paraId="38CDF408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67AB564" w14:textId="683D573F" w:rsidR="00D9633D" w:rsidRPr="00C56CB9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C8D899A" w14:textId="4B6770AD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Uvodni sat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CE4D5B3" w14:textId="63B5970E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1E71E80" w14:textId="2974A558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A89F29D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92D29E9" w14:textId="4870D6B1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A.B.C.D.4.1.Učenik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BE91FA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  </w:t>
            </w:r>
          </w:p>
          <w:p w14:paraId="296F9A2A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397A10F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 2. 2. Učenik se samostalno koristi njemu poznatim uređajima i programima.</w:t>
            </w:r>
          </w:p>
          <w:p w14:paraId="1AE9365C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7FD73977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Uz podršku učitelja učenik određuje ciljeve učenja, odabire pristup učenju te planira učenje.</w:t>
            </w:r>
          </w:p>
          <w:p w14:paraId="73C3C79E" w14:textId="7EC48675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</w:tc>
      </w:tr>
      <w:tr w:rsidR="00D9633D" w:rsidRPr="00D9633D" w14:paraId="1C803DD3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017A5A8" w14:textId="50C946E2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63AF433" w14:textId="2A7A0FA0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Republika Hrvatska i njezino okruženje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EB71E06" w14:textId="27B62D91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078953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2BF106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2FECF3F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2ECA2BAD" w14:textId="546166DF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7B461B0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A.2.1. Razvija sliku o sebi.</w:t>
            </w:r>
          </w:p>
          <w:p w14:paraId="1E146D43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C.2.4. Razvija kulturni i nacionalni identitet zajedništvom i pripadnošću skupini </w:t>
            </w:r>
          </w:p>
          <w:p w14:paraId="10B0726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5C213201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00883BBD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  <w:p w14:paraId="0568804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3E74A8E5" w14:textId="150EDE1F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D9633D" w:rsidRPr="00D9633D" w14:paraId="1919CA5F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ED078F4" w14:textId="2934D54E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EBD166A" w14:textId="7F907B9F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Stanovništvo Republike Hrvatske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7119807" w14:textId="64E38942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902353C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4C11FD4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BA5F15C" w14:textId="0815849E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C8D5A7F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A.2.1. Razvija sliku o sebi. </w:t>
            </w:r>
          </w:p>
          <w:p w14:paraId="15D57D5A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3A36968D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C.2.4. Razvija kulturni i nacionalni identitet zajedništvom i pripadnošću skupini.</w:t>
            </w:r>
          </w:p>
          <w:p w14:paraId="5B3A632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Objašnjava da djelovanje ima posljedice i rezultate.</w:t>
            </w:r>
          </w:p>
          <w:p w14:paraId="69FBD23F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B.2.3. Opisuje kako pojedinac djeluje na zaštitu prirodnih resursa.</w:t>
            </w:r>
          </w:p>
          <w:p w14:paraId="7CBDA25C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Prepoznaje važnost očuvanje okoliša za opću dobrobit. </w:t>
            </w:r>
          </w:p>
          <w:p w14:paraId="120A9DB5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3C50ED0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07A1782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  <w:p w14:paraId="588AADB5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33427F48" w14:textId="5B36CE2C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lastRenderedPageBreak/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D9633D" w:rsidRPr="00D9633D" w14:paraId="22811C95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D75507E" w14:textId="5B533041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89DAB2B" w14:textId="07D18291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Republika Hrvatska i njezino okruženje; Stanovništvo Republike Hrvatske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BC6FB6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F16397C" w14:textId="0B8AB80A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2A835DE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3C3166C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4A276E2C" w14:textId="4E400F51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A98675A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Upravlja emocijama i ponašanjem.</w:t>
            </w:r>
          </w:p>
          <w:p w14:paraId="13C1A1C5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667AD48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B.2.3. Opisuje kako pojedinac djeluje na zaštitu prirodnih resursa.</w:t>
            </w:r>
          </w:p>
          <w:p w14:paraId="526F44CC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C.2.1. Solidaran je i empatičan u odnosu prema ljudima i drugim živim bićima.</w:t>
            </w:r>
          </w:p>
          <w:p w14:paraId="11AF354E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Prepoznaje važnost očuvanje okoliša za opću dobrobit. </w:t>
            </w:r>
          </w:p>
          <w:p w14:paraId="099CBA18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5C9BEC81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64CCFD22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  <w:p w14:paraId="2717ED40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5128BA55" w14:textId="5BF5794E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D9633D" w:rsidRPr="00D9633D" w14:paraId="69BCED40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E324177" w14:textId="3EED573D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9065B0D" w14:textId="3EF1EEEC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Institucije i simboli domovine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E0065A" w14:textId="6267A315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604B4A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D35303F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3CE8442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64C67F5C" w14:textId="358C739A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83B9B15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goo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Promiče pravila demokratske zajednice.</w:t>
            </w:r>
          </w:p>
          <w:p w14:paraId="51B9610D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Uočava da u prirodi postoji međudjelovanje i međuovisnost.</w:t>
            </w:r>
          </w:p>
          <w:p w14:paraId="4FCD0331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Razvija radne navike.</w:t>
            </w:r>
          </w:p>
          <w:p w14:paraId="070055FB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Opisuje i uvažava potrebe i osjećaje drugih.</w:t>
            </w:r>
          </w:p>
          <w:p w14:paraId="32EF363B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1E004A2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C.2.4. Razvija kulturni i nacionalni identitet zajedništvom i pripadnošću skupini. </w:t>
            </w:r>
          </w:p>
          <w:p w14:paraId="0C2A8AE6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571F5845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B.2.4. Na poticaj učitelja, ali i samostalno, učenik </w:t>
            </w: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samovrednuje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proces učenja i svoje rezultate te procjenjuje ostvareni napredak</w:t>
            </w:r>
          </w:p>
          <w:p w14:paraId="094651CD" w14:textId="688A2A2D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D.2.2. Učenik rješava jednostavne probleme s pomoću digitalne tehnologije.</w:t>
            </w:r>
          </w:p>
        </w:tc>
      </w:tr>
      <w:tr w:rsidR="00D9633D" w:rsidRPr="00D9633D" w14:paraId="48BE8108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FE6B0E8" w14:textId="40FEDEEA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1D630A" w14:textId="1780FBC2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Prirodna i kulturna baština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6D374C" w14:textId="4A46FB2C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2EF2F15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EE159E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8AE8075" w14:textId="201E9B95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1435960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Uočava da u prirodi postoji međudjelovanje i međuovisnost.</w:t>
            </w:r>
          </w:p>
          <w:p w14:paraId="1FC8A533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B.2.3. Opisuje kako pojedinac djeluje na zaštitu prirodnih resursa.</w:t>
            </w:r>
          </w:p>
          <w:p w14:paraId="6F764986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Prepoznaje važnost očuvanje okoliša za opću dobrobit.</w:t>
            </w:r>
          </w:p>
          <w:p w14:paraId="27EF9C22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2E4580F8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B7181E9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C.2.4. Razvija kulturni i nacionalni identitet zajedništvom i pripadnošću skupini. </w:t>
            </w:r>
          </w:p>
          <w:p w14:paraId="0C919CF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 </w:t>
            </w:r>
          </w:p>
          <w:p w14:paraId="49406B7A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Učenik se koristi kreativnošću za oblikovanje svojih ideja i pristupa rješavanju problema.</w:t>
            </w:r>
          </w:p>
          <w:p w14:paraId="6A6F3E86" w14:textId="476811CB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</w:t>
            </w:r>
          </w:p>
        </w:tc>
      </w:tr>
      <w:tr w:rsidR="00D9633D" w:rsidRPr="00D9633D" w14:paraId="5FC6F394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F68EE64" w14:textId="69B304C4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78E4E0B" w14:textId="52968235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Institucije i simboli domovine; Prirodna i kulturna baština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54BC0E" w14:textId="199033E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2BF70E7" w14:textId="730E144D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55B25A9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E2DC122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7ACB6941" w14:textId="3C573C99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9BC8E2C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A.2.2. Uočava da u prirodi postoji međudjelovanje i međuovisnost. </w:t>
            </w:r>
          </w:p>
          <w:p w14:paraId="51A730F5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B.2.1. Objašnjava da djelovanje ima posljedice i rezultate.</w:t>
            </w:r>
          </w:p>
          <w:p w14:paraId="160E1454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B.2.3. Opisuje kako pojedinac djeluje na zaštitu prirodnih resursa.</w:t>
            </w:r>
          </w:p>
          <w:p w14:paraId="352E8E84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C.2.3. Prepoznaje važnost očuvanje okoliša za opću dobrobit.</w:t>
            </w:r>
          </w:p>
          <w:p w14:paraId="561E3A0A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A.2.3. Razvija osobne potencijale.</w:t>
            </w:r>
          </w:p>
          <w:p w14:paraId="60A57489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4674A2FB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lastRenderedPageBreak/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A.2.1. Uz podršku učitelja ili samostalno traži nove informacije iz različitih izvora i uspješno ih primjenjuje pri rješavanju problema</w:t>
            </w:r>
          </w:p>
          <w:p w14:paraId="039D50A7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A.2.4. Učenik razlikuje činjenice od mišljenja i sposoban je usporediti različite ideje. </w:t>
            </w:r>
          </w:p>
          <w:p w14:paraId="452BC580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3B448722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</w:t>
            </w:r>
          </w:p>
          <w:p w14:paraId="5556033C" w14:textId="4F00EFB4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D9633D" w:rsidRPr="00D9633D" w14:paraId="5F072E56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161FF64" w14:textId="01BA56AD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78F5366" w14:textId="71F8A9C0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Zagreb – glavni grad Republike Hrvatske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07F7979" w14:textId="103C40CF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563F5E4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6DD0AFD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B951106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08FB599D" w14:textId="50BB1122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38D2C3B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Uočava da u prirodi postoji međudjelovanje i međuovisnost. </w:t>
            </w:r>
          </w:p>
          <w:p w14:paraId="49E695F8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Objašnjava da djelovanje ima posljedice i rezultate.</w:t>
            </w:r>
          </w:p>
          <w:p w14:paraId="2E143053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578EA2D6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A.2.1. Uz podršku učitelja ili samostalno traži nove informacije iz različitih izvora i uspješno ih primjenjuje pri rješavanju problema</w:t>
            </w:r>
          </w:p>
          <w:p w14:paraId="1609DEE9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 </w:t>
            </w:r>
          </w:p>
          <w:p w14:paraId="13B94B17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</w:t>
            </w:r>
          </w:p>
          <w:p w14:paraId="2DA99D60" w14:textId="46827EE8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D9633D" w:rsidRPr="00D9633D" w14:paraId="078599BA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F815A54" w14:textId="30443CDA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73401A" w14:textId="174B640C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Nacionalni identitet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06EFB64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CAEEBEB" w14:textId="4249EB10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1D9D5FE1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8CBA253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397400F2" w14:textId="271F1801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EE8ADA3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B.2.3. Opisuje kako pojedinac djeluje na zaštitu prirodnih resursa.</w:t>
            </w:r>
          </w:p>
          <w:p w14:paraId="6F5A26CB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708F3F31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B.2.4. Suradnički uči i radi u timu.</w:t>
            </w:r>
          </w:p>
          <w:p w14:paraId="427827F9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C.2.4. Razvija kulturni i nacionalni identitet zajedništvom i pripadnošću skupini. </w:t>
            </w:r>
          </w:p>
          <w:p w14:paraId="16A247F6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A.2.4. Učenik razlikuje činjenice od mišljenja i sposoban je usporediti različite ideje. </w:t>
            </w:r>
          </w:p>
          <w:p w14:paraId="6AAF6D4D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67010101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Na poticaj učitelja učenik prati svoje učenje i napredovanje tijekom učenja.</w:t>
            </w:r>
          </w:p>
          <w:p w14:paraId="32552552" w14:textId="2C9081FE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</w:tc>
      </w:tr>
      <w:tr w:rsidR="00C7309A" w:rsidRPr="00D9633D" w14:paraId="722A69BB" w14:textId="77777777" w:rsidTr="00660EBC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EBDB84A" w14:textId="3D338651" w:rsidR="00C7309A" w:rsidRDefault="00C7309A" w:rsidP="00C7309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10.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F53E232" w14:textId="356AE798" w:rsidR="00C7309A" w:rsidRPr="00D9633D" w:rsidRDefault="00C7309A" w:rsidP="00C7309A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Nacionalni identitet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01986FB" w14:textId="77777777" w:rsidR="00C7309A" w:rsidRPr="00D9633D" w:rsidRDefault="00C7309A" w:rsidP="00C7309A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E5C3DD3" w14:textId="61438516" w:rsidR="00C7309A" w:rsidRPr="00D9633D" w:rsidRDefault="00C7309A" w:rsidP="00C7309A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3BC9E0B" w14:textId="1DE84553" w:rsidR="00C7309A" w:rsidRPr="00D9633D" w:rsidRDefault="00C7309A" w:rsidP="00C7309A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6559925" w14:textId="77777777" w:rsidR="00C7309A" w:rsidRPr="00D9633D" w:rsidRDefault="00C7309A" w:rsidP="00C7309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3607F665" w14:textId="4CE11FD2" w:rsidR="00C7309A" w:rsidRPr="00D9633D" w:rsidRDefault="00C7309A" w:rsidP="00C7309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38E8D08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B.2.3. Opisuje kako pojedinac djeluje na zaštitu prirodnih resursa.</w:t>
            </w:r>
          </w:p>
          <w:p w14:paraId="3EC572A1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37CB54BE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B.2.4. Suradnički uči i radi u timu.</w:t>
            </w:r>
          </w:p>
          <w:p w14:paraId="0E7ED717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C.2.4. Razvija kulturni i nacionalni identitet zajedništvom i pripadnošću skupini. </w:t>
            </w:r>
          </w:p>
          <w:p w14:paraId="330E4D92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A.2.4. Učenik razlikuje činjenice od mišljenja i sposoban je usporediti različite ideje. </w:t>
            </w:r>
          </w:p>
          <w:p w14:paraId="46C2A711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34900687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Na poticaj učitelja učenik prati svoje učenje i napredovanje tijekom učenja.</w:t>
            </w:r>
          </w:p>
          <w:p w14:paraId="6A8457D5" w14:textId="14572A3C" w:rsidR="00C7309A" w:rsidRPr="00D9633D" w:rsidRDefault="00C7309A" w:rsidP="00C7309A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</w:tc>
      </w:tr>
    </w:tbl>
    <w:p w14:paraId="398A71DE" w14:textId="77777777" w:rsidR="00A82B5D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069C3EC4" w14:textId="3DA653F7" w:rsidR="00A82B5D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74288B03" w14:textId="7CDBE9A8" w:rsid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LIKOVNA KULTURA</w:t>
      </w:r>
    </w:p>
    <w:p w14:paraId="5269E986" w14:textId="77777777" w:rsidR="00040872" w:rsidRP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RUJAN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7F1B1CF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1"/>
        <w:gridCol w:w="1721"/>
        <w:gridCol w:w="1810"/>
        <w:gridCol w:w="1251"/>
        <w:gridCol w:w="4747"/>
        <w:gridCol w:w="5343"/>
      </w:tblGrid>
      <w:tr w:rsidR="00A82B5D" w:rsidRPr="00C95D9D" w14:paraId="4579A0A3" w14:textId="77777777" w:rsidTr="00660EBC">
        <w:trPr>
          <w:trHeight w:val="283"/>
        </w:trPr>
        <w:tc>
          <w:tcPr>
            <w:tcW w:w="5000" w:type="pct"/>
            <w:gridSpan w:val="6"/>
            <w:vAlign w:val="center"/>
          </w:tcPr>
          <w:p w14:paraId="4E343F9F" w14:textId="15E62084" w:rsidR="00A82B5D" w:rsidRPr="00C56CB9" w:rsidRDefault="00862B48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MOTIVACIJSKA </w:t>
            </w:r>
            <w:r w:rsidR="00A82B5D" w:rsidRPr="00C56CB9"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C95D9D">
              <w:rPr>
                <w:rFonts w:ascii="Calibri" w:eastAsia="Times New Roman" w:hAnsi="Calibri" w:cs="Times New Roman"/>
                <w:b/>
              </w:rPr>
              <w:t>SLIKA, POKRET, ZVUK I RIJEČ</w:t>
            </w:r>
          </w:p>
        </w:tc>
      </w:tr>
      <w:tr w:rsidR="00A82B5D" w:rsidRPr="00C56CB9" w14:paraId="7AB2BE28" w14:textId="77777777" w:rsidTr="00660EBC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661459F0" w14:textId="77777777" w:rsidR="00A82B5D" w:rsidRPr="00C56CB9" w:rsidRDefault="00A82B5D" w:rsidP="00660EBC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SAT</w:t>
            </w:r>
          </w:p>
        </w:tc>
        <w:tc>
          <w:tcPr>
            <w:tcW w:w="560" w:type="pct"/>
            <w:vAlign w:val="center"/>
          </w:tcPr>
          <w:p w14:paraId="35CB4C64" w14:textId="77777777" w:rsidR="00A82B5D" w:rsidRPr="00C56CB9" w:rsidRDefault="00A82B5D" w:rsidP="00660EBC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NASTAVNA JEDINICA</w:t>
            </w:r>
          </w:p>
        </w:tc>
        <w:tc>
          <w:tcPr>
            <w:tcW w:w="589" w:type="pct"/>
            <w:vAlign w:val="center"/>
          </w:tcPr>
          <w:p w14:paraId="533E6A00" w14:textId="77777777" w:rsidR="00A82B5D" w:rsidRPr="00C56CB9" w:rsidRDefault="00A82B5D" w:rsidP="00660EBC">
            <w:pPr>
              <w:contextualSpacing/>
              <w:rPr>
                <w:rFonts w:ascii="Calibri" w:hAnsi="Calibri" w:cs="Calibri"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POJMOVI</w:t>
            </w:r>
          </w:p>
        </w:tc>
        <w:tc>
          <w:tcPr>
            <w:tcW w:w="407" w:type="pct"/>
            <w:vAlign w:val="center"/>
          </w:tcPr>
          <w:p w14:paraId="1C755B64" w14:textId="77777777" w:rsidR="00A82B5D" w:rsidRPr="00C56CB9" w:rsidRDefault="00A82B5D" w:rsidP="00660EBC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TEHNIKA I MATERIJAL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D3FD98D" w14:textId="77777777" w:rsidR="00A82B5D" w:rsidRPr="00C56CB9" w:rsidRDefault="00A82B5D" w:rsidP="00660EBC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ODGOJNO-OBRAZOVNI ISHODI</w:t>
            </w:r>
          </w:p>
        </w:tc>
        <w:tc>
          <w:tcPr>
            <w:tcW w:w="1739" w:type="pct"/>
            <w:vAlign w:val="center"/>
          </w:tcPr>
          <w:p w14:paraId="7589E856" w14:textId="77777777" w:rsidR="00A82B5D" w:rsidRPr="00C56CB9" w:rsidRDefault="00A82B5D" w:rsidP="00660EBC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MEĐUPREDMETNE TEME</w:t>
            </w:r>
          </w:p>
          <w:p w14:paraId="46A31D95" w14:textId="77777777" w:rsidR="00A82B5D" w:rsidRPr="00C56CB9" w:rsidRDefault="00A82B5D" w:rsidP="00660EBC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ODGOJNO-OBRAZOVNA OČEKIVANJA</w:t>
            </w:r>
          </w:p>
        </w:tc>
      </w:tr>
      <w:tr w:rsidR="001B546F" w:rsidRPr="001B546F" w14:paraId="5F546C7D" w14:textId="77777777" w:rsidTr="00660EBC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36360D5A" w14:textId="49EEFA56" w:rsidR="001B546F" w:rsidRPr="00C56CB9" w:rsidRDefault="001B546F" w:rsidP="001B546F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1.</w:t>
            </w:r>
          </w:p>
        </w:tc>
        <w:tc>
          <w:tcPr>
            <w:tcW w:w="560" w:type="pct"/>
            <w:vAlign w:val="center"/>
          </w:tcPr>
          <w:p w14:paraId="52AB033F" w14:textId="51F75C1A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ascii="Calibri" w:hAnsi="Calibri" w:cs="Calibri"/>
                <w:sz w:val="18"/>
                <w:szCs w:val="18"/>
                <w:lang w:val="hr-HR"/>
              </w:rPr>
              <w:t>Moj neobični suncokret</w:t>
            </w:r>
          </w:p>
        </w:tc>
        <w:tc>
          <w:tcPr>
            <w:tcW w:w="589" w:type="pct"/>
            <w:vAlign w:val="center"/>
          </w:tcPr>
          <w:p w14:paraId="05A861A8" w14:textId="5E70A9BF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tople i hladne boje, boje trećega reda (tercijarne boje)</w:t>
            </w:r>
          </w:p>
        </w:tc>
        <w:tc>
          <w:tcPr>
            <w:tcW w:w="407" w:type="pct"/>
            <w:vAlign w:val="center"/>
          </w:tcPr>
          <w:p w14:paraId="27B70E60" w14:textId="232CEE90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suhi pastel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14:paraId="0DC8CC8D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6B5C0693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44752EF0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2008C34C" w14:textId="5E9678A4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4D9F020B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81E515C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34B0039" w14:textId="6E242FCE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  <w:tr w:rsidR="001B546F" w:rsidRPr="001B546F" w14:paraId="2079A875" w14:textId="77777777" w:rsidTr="00660EBC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44D2D2D3" w14:textId="47E81C13" w:rsidR="001B546F" w:rsidRPr="00C56CB9" w:rsidRDefault="001B546F" w:rsidP="001B546F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2.</w:t>
            </w:r>
          </w:p>
        </w:tc>
        <w:tc>
          <w:tcPr>
            <w:tcW w:w="560" w:type="pct"/>
            <w:vAlign w:val="center"/>
          </w:tcPr>
          <w:p w14:paraId="66EEB334" w14:textId="19219C67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ascii="Calibri" w:hAnsi="Calibri" w:cs="Calibri"/>
                <w:sz w:val="18"/>
                <w:szCs w:val="18"/>
                <w:lang w:val="hr-HR"/>
              </w:rPr>
              <w:t>Crte se kreću</w:t>
            </w:r>
          </w:p>
        </w:tc>
        <w:tc>
          <w:tcPr>
            <w:tcW w:w="589" w:type="pct"/>
            <w:vAlign w:val="center"/>
          </w:tcPr>
          <w:p w14:paraId="6E5DC7D3" w14:textId="3A611F2D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crte po toku i karakteru, različiti načini grupiranja crta, pokrenutost crta</w:t>
            </w:r>
          </w:p>
        </w:tc>
        <w:tc>
          <w:tcPr>
            <w:tcW w:w="407" w:type="pct"/>
            <w:vAlign w:val="center"/>
          </w:tcPr>
          <w:p w14:paraId="1EC7E61C" w14:textId="3AF5C648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tuš, pero, kist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1C49632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6DC2AE10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609C9AF7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1CAE0EF3" w14:textId="72F1EFF0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468EADD8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AB0016C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34606A5" w14:textId="7D3370C9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  <w:tr w:rsidR="001B546F" w:rsidRPr="001B546F" w14:paraId="1F825756" w14:textId="77777777" w:rsidTr="00660EBC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7640530A" w14:textId="7B2FE550" w:rsidR="001B546F" w:rsidRPr="00C56CB9" w:rsidRDefault="001B546F" w:rsidP="001B546F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3.</w:t>
            </w:r>
          </w:p>
        </w:tc>
        <w:tc>
          <w:tcPr>
            <w:tcW w:w="560" w:type="pct"/>
            <w:vAlign w:val="center"/>
          </w:tcPr>
          <w:p w14:paraId="1CBE8BDD" w14:textId="3F5F6FBF" w:rsidR="001B546F" w:rsidRPr="001B546F" w:rsidRDefault="001B546F" w:rsidP="001B546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Harmonija oblika</w:t>
            </w:r>
          </w:p>
        </w:tc>
        <w:tc>
          <w:tcPr>
            <w:tcW w:w="589" w:type="pct"/>
            <w:vAlign w:val="center"/>
          </w:tcPr>
          <w:p w14:paraId="5508600C" w14:textId="224E5BC9" w:rsidR="001B546F" w:rsidRPr="001B546F" w:rsidRDefault="001B546F" w:rsidP="001B546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tonovi boje, harmonija</w:t>
            </w:r>
          </w:p>
        </w:tc>
        <w:tc>
          <w:tcPr>
            <w:tcW w:w="407" w:type="pct"/>
            <w:vAlign w:val="center"/>
          </w:tcPr>
          <w:p w14:paraId="3D598021" w14:textId="3323ED2F" w:rsidR="001B546F" w:rsidRPr="001B546F" w:rsidRDefault="001B546F" w:rsidP="001B546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tempera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44F02A3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6624E388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3039BAB7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29197AF3" w14:textId="31BCBDF2" w:rsidR="001B546F" w:rsidRPr="001B546F" w:rsidRDefault="001B546F" w:rsidP="001B546F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30CFC0FC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</w:p>
          <w:p w14:paraId="2D2B55BF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OŠ GK A.4.2. Učenik temeljem slušanja, razlikuje </w:t>
            </w: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pojedineglazbeno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>-izražajne sastavnice, osnovne skupine glazbala i pjevačkih glasova te boje muških i ženskih pjevačkih glasova.</w:t>
            </w:r>
          </w:p>
          <w:p w14:paraId="72853DD3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7CA1C5C1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4D931B12" w14:textId="652C71ED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</w:tbl>
    <w:p w14:paraId="665D30E4" w14:textId="77777777" w:rsidR="00A82B5D" w:rsidRDefault="00A82B5D" w:rsidP="00A82B5D">
      <w:pPr>
        <w:contextualSpacing/>
        <w:rPr>
          <w:lang w:val="hr-HR"/>
        </w:rPr>
      </w:pPr>
    </w:p>
    <w:p w14:paraId="2E0122DC" w14:textId="77777777" w:rsidR="00A82B5D" w:rsidRDefault="00A82B5D" w:rsidP="00A82B5D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1B9FCFFD" w14:textId="5158A0F9" w:rsid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lastRenderedPageBreak/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TJELESNA I ZDRAVSTVENA KULTURA</w:t>
      </w:r>
    </w:p>
    <w:p w14:paraId="5CFADD6C" w14:textId="77777777" w:rsidR="00040872" w:rsidRP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RUJAN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55E7ED4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3647"/>
        <w:gridCol w:w="6946"/>
        <w:gridCol w:w="4195"/>
      </w:tblGrid>
      <w:tr w:rsidR="00862B48" w:rsidRPr="00862B48" w14:paraId="790E95CB" w14:textId="77777777" w:rsidTr="00862B48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68936F8" w14:textId="7484A5C5" w:rsidR="00862B48" w:rsidRPr="00C56CB9" w:rsidRDefault="00862B48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MOTIVACIJSKA </w:t>
            </w:r>
            <w:r w:rsidRPr="00C56CB9">
              <w:rPr>
                <w:rFonts w:ascii="Calibri" w:eastAsia="Times New Roman" w:hAnsi="Calibri" w:cs="Times New Roman"/>
                <w:b/>
              </w:rPr>
              <w:t xml:space="preserve">TEMA – </w:t>
            </w:r>
            <w:r>
              <w:rPr>
                <w:rFonts w:ascii="Calibri" w:eastAsia="Times New Roman" w:hAnsi="Calibri" w:cs="Times New Roman"/>
                <w:b/>
              </w:rPr>
              <w:t>POJEDINAC I DRUŠTVO, ČOVJEK, LIJEPA NAŠA</w:t>
            </w:r>
          </w:p>
        </w:tc>
      </w:tr>
      <w:tr w:rsidR="00A82B5D" w:rsidRPr="00C56CB9" w14:paraId="4DC73C9B" w14:textId="77777777" w:rsidTr="00660EBC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D861B9A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185" w:type="pct"/>
            <w:vAlign w:val="center"/>
          </w:tcPr>
          <w:p w14:paraId="5CDDAAE0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EF13B9A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363" w:type="pct"/>
            <w:vAlign w:val="center"/>
          </w:tcPr>
          <w:p w14:paraId="47884FD2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36B1310" w14:textId="77777777" w:rsidR="00A82B5D" w:rsidRPr="00C56CB9" w:rsidRDefault="00A82B5D" w:rsidP="00660EB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413AD2" w:rsidRPr="00413AD2" w14:paraId="51B1D529" w14:textId="77777777" w:rsidTr="00413AD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F6CE072" w14:textId="10F8D8C2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185" w:type="pct"/>
            <w:vAlign w:val="center"/>
          </w:tcPr>
          <w:p w14:paraId="6FB10139" w14:textId="77777777" w:rsidR="00413AD2" w:rsidRPr="00EA26E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A26E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Uvodni sat </w:t>
            </w:r>
          </w:p>
          <w:p w14:paraId="7488DF71" w14:textId="77777777" w:rsidR="00413AD2" w:rsidRPr="00EA26E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A26E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Ciklična kretanja različitim tempom do 4 minute</w:t>
            </w:r>
          </w:p>
          <w:p w14:paraId="0536C8FC" w14:textId="41F0D615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A26E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4F51A9FC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AF317E5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150EE30E" w14:textId="2AE85C86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 w:val="restart"/>
            <w:vAlign w:val="center"/>
          </w:tcPr>
          <w:p w14:paraId="58EAF4F3" w14:textId="6FBB92F3" w:rsidR="00413AD2" w:rsidRPr="00470D6B" w:rsidRDefault="00413AD2" w:rsidP="0041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A.2.1. Razvija sliku o sebi.</w:t>
            </w:r>
          </w:p>
          <w:p w14:paraId="48C3E1BF" w14:textId="0A015ED4" w:rsidR="00413AD2" w:rsidRPr="00470D6B" w:rsidRDefault="00413AD2" w:rsidP="0041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A.2.4. Razvija radne navike.</w:t>
            </w:r>
          </w:p>
          <w:p w14:paraId="1DB84391" w14:textId="77777777" w:rsidR="00413AD2" w:rsidRPr="00470D6B" w:rsidRDefault="00413AD2" w:rsidP="0041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B.2.1. Uz podršku učitelja učenik određuje ciljeve učenja, odabire pristup učenju te planira učenje.</w:t>
            </w:r>
          </w:p>
          <w:p w14:paraId="06143E97" w14:textId="4104C9B9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70D6B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470D6B">
              <w:rPr>
                <w:rFonts w:ascii="Calibri" w:eastAsia="Calibri" w:hAnsi="Calibri" w:cs="Calibri"/>
                <w:sz w:val="18"/>
                <w:szCs w:val="18"/>
              </w:rPr>
              <w:t xml:space="preserve"> A.2.2/B. Primjenjuje pravilnu tjelesnu aktivnost sukladno svojim sposobnostima, afinitetima i zdravstvenom stanju.</w:t>
            </w:r>
          </w:p>
        </w:tc>
      </w:tr>
      <w:tr w:rsidR="00413AD2" w:rsidRPr="00413AD2" w14:paraId="16420F17" w14:textId="77777777" w:rsidTr="00660EBC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E4B697A" w14:textId="63218105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1185" w:type="pct"/>
            <w:vAlign w:val="center"/>
          </w:tcPr>
          <w:p w14:paraId="2F323A3A" w14:textId="77777777" w:rsidR="00413AD2" w:rsidRPr="00300816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Ciklična kretanja različitim tempom do 4 minute</w:t>
            </w:r>
          </w:p>
          <w:p w14:paraId="39F9ADAA" w14:textId="77777777" w:rsidR="00413AD2" w:rsidRDefault="00413AD2" w:rsidP="00413AD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  <w:p w14:paraId="0525B4A3" w14:textId="57AC3317" w:rsidR="001001D9" w:rsidRPr="00C56CB9" w:rsidRDefault="001001D9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>
              <w:rPr>
                <w:rFonts w:cs="Calibri"/>
                <w:noProof/>
                <w:sz w:val="18"/>
                <w:szCs w:val="18"/>
                <w:lang w:eastAsia="hr-HR"/>
              </w:rPr>
              <w:t>Dječji nogomet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AE0896D" w14:textId="77777777" w:rsidR="00413AD2" w:rsidRPr="00413AD2" w:rsidRDefault="00413AD2" w:rsidP="00413AD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6304E0CE" w14:textId="77777777" w:rsidR="00413AD2" w:rsidRPr="00413AD2" w:rsidRDefault="00413AD2" w:rsidP="00413AD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07387C3E" w14:textId="4D31203E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413AD2"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1D02FA1E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413AD2" w:rsidRPr="00A82B5D" w14:paraId="583DDCD7" w14:textId="77777777" w:rsidTr="00660EBC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F49B60D" w14:textId="494B83AC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1185" w:type="pct"/>
            <w:vAlign w:val="center"/>
          </w:tcPr>
          <w:p w14:paraId="2A9037CE" w14:textId="77777777" w:rsidR="00413AD2" w:rsidRPr="00300816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Ciklična kretanja različitim tempom do 4 minute</w:t>
            </w:r>
          </w:p>
          <w:p w14:paraId="79B99121" w14:textId="77777777" w:rsidR="00413AD2" w:rsidRPr="00300816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50 metara iz niskog starta</w:t>
            </w:r>
          </w:p>
          <w:p w14:paraId="3E0FE180" w14:textId="5F01A123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C8FA92F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E5A5861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3AFD2EB8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1DF62C80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1EDAC688" w14:textId="0815F44F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73A2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49FF0A60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413AD2" w:rsidRPr="00A82B5D" w14:paraId="2DA2F7DF" w14:textId="77777777" w:rsidTr="00660EBC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84E0762" w14:textId="3AABF64D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1185" w:type="pct"/>
            <w:vAlign w:val="center"/>
          </w:tcPr>
          <w:p w14:paraId="4D4A2AF4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Inicijalno provjeravanje kinantropoloških obilježja</w:t>
            </w:r>
          </w:p>
          <w:p w14:paraId="315EAB95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Brzo trčanje do 50 metara iz niskog starta</w:t>
            </w:r>
          </w:p>
          <w:p w14:paraId="4396FFC3" w14:textId="17E93DE9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Dječji nogomet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69F8D1C2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993EF93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0B5A83B1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2A7AD400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4523CE67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5A36C425" w14:textId="09B22D6C" w:rsidR="00413AD2" w:rsidRPr="00C56CB9" w:rsidRDefault="00413AD2" w:rsidP="00413A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73A2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20FA7BF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413AD2" w:rsidRPr="00A82B5D" w14:paraId="0E05E7DD" w14:textId="77777777" w:rsidTr="00660EBC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00BE34E" w14:textId="223C5026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1185" w:type="pct"/>
            <w:vAlign w:val="center"/>
          </w:tcPr>
          <w:p w14:paraId="67FDE608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Inicijalno provjeravanje kinantropoloških obilježja</w:t>
            </w:r>
          </w:p>
          <w:p w14:paraId="126EA4A4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Bacanje loptice udalj iz zaleta </w:t>
            </w:r>
          </w:p>
          <w:p w14:paraId="4D748C56" w14:textId="39AED1FD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Dječji nogomet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2BAA969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4E01D418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37328A58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28F2127C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69BBE195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0FCAFAF3" w14:textId="67C9F65B" w:rsidR="00413AD2" w:rsidRPr="00C56CB9" w:rsidRDefault="00413AD2" w:rsidP="00413A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73A2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7909F4EC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413AD2" w:rsidRPr="00A82B5D" w14:paraId="04371A0C" w14:textId="77777777" w:rsidTr="00660EBC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39CD2F1" w14:textId="47AFF47A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1185" w:type="pct"/>
            <w:vAlign w:val="center"/>
          </w:tcPr>
          <w:p w14:paraId="49FCEA1C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Inicijalno provjeravanje kinantropoloških obilježja</w:t>
            </w:r>
          </w:p>
          <w:p w14:paraId="06AE00FA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Brzo trčanje do 50 metara iz niskog starta</w:t>
            </w:r>
          </w:p>
          <w:p w14:paraId="294FBE23" w14:textId="5C683143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Dječji nogomet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2436CB42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65205660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249E91F2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7251A80F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3424D0C3" w14:textId="41A93BAA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73A2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36992F3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7BCB21D1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ADD4A4B" w14:textId="4736196F" w:rsidR="00A82B5D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17A91D7" w14:textId="77777777" w:rsidR="00413AD2" w:rsidRPr="00C56CB9" w:rsidRDefault="00413AD2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0244C18" w14:textId="6EEDB9F8" w:rsid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lastRenderedPageBreak/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SAT RAZREDNIKA</w:t>
      </w:r>
    </w:p>
    <w:p w14:paraId="1B88142E" w14:textId="77777777" w:rsidR="00040872" w:rsidRPr="00040872" w:rsidRDefault="00040872" w:rsidP="00040872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RUJAN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tbl>
      <w:tblPr>
        <w:tblpPr w:leftFromText="180" w:rightFromText="180" w:vertAnchor="text" w:horzAnchor="margin" w:tblpY="60"/>
        <w:tblW w:w="154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969"/>
        <w:gridCol w:w="1328"/>
        <w:gridCol w:w="9475"/>
      </w:tblGrid>
      <w:tr w:rsidR="00040872" w:rsidRPr="00636423" w14:paraId="6A65D4BC" w14:textId="77777777" w:rsidTr="00040872">
        <w:trPr>
          <w:gridAfter w:val="2"/>
          <w:wAfter w:w="10803" w:type="dxa"/>
          <w:trHeight w:val="358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7E0F" w14:textId="77777777" w:rsidR="00040872" w:rsidRPr="00636423" w:rsidRDefault="00040872" w:rsidP="00040872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4"/>
                <w:lang w:val="hr-HR" w:eastAsia="hr-H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D9F8" w14:textId="77777777" w:rsidR="00040872" w:rsidRPr="00636423" w:rsidRDefault="00040872" w:rsidP="00040872">
            <w:pPr>
              <w:rPr>
                <w:rFonts w:ascii="Calibri" w:eastAsia="Times New Roman" w:hAnsi="Calibri"/>
                <w:b/>
                <w:color w:val="4F6228"/>
                <w:sz w:val="18"/>
                <w:szCs w:val="18"/>
                <w:lang w:val="hr-HR"/>
              </w:rPr>
            </w:pPr>
          </w:p>
        </w:tc>
      </w:tr>
      <w:tr w:rsidR="00040872" w:rsidRPr="00636423" w14:paraId="43F0A4EA" w14:textId="77777777" w:rsidTr="00040872">
        <w:trPr>
          <w:gridAfter w:val="2"/>
          <w:wAfter w:w="10803" w:type="dxa"/>
          <w:trHeight w:val="3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F21BD" w14:textId="77777777" w:rsidR="00040872" w:rsidRPr="00636423" w:rsidRDefault="00040872" w:rsidP="00040872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4"/>
                <w:lang w:val="hr-HR" w:eastAsia="hr-HR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E29A5" w14:textId="77777777" w:rsidR="00040872" w:rsidRPr="00636423" w:rsidRDefault="00040872" w:rsidP="00040872">
            <w:pPr>
              <w:rPr>
                <w:rFonts w:ascii="Calibri" w:eastAsia="Times New Roman" w:hAnsi="Calibri"/>
                <w:b/>
                <w:color w:val="4F6228"/>
                <w:sz w:val="18"/>
                <w:szCs w:val="18"/>
                <w:lang w:val="hr-HR"/>
              </w:rPr>
            </w:pPr>
          </w:p>
        </w:tc>
      </w:tr>
      <w:tr w:rsidR="00040872" w:rsidRPr="00636423" w14:paraId="0BA85EF1" w14:textId="77777777" w:rsidTr="00040872">
        <w:trPr>
          <w:gridAfter w:val="2"/>
          <w:wAfter w:w="10803" w:type="dxa"/>
          <w:trHeight w:val="3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7629" w14:textId="77777777" w:rsidR="00040872" w:rsidRPr="00636423" w:rsidRDefault="00040872" w:rsidP="00040872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12"/>
                <w:szCs w:val="14"/>
                <w:lang w:val="hr-HR" w:eastAsia="hr-HR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8AB81" w14:textId="77777777" w:rsidR="00040872" w:rsidRPr="00636423" w:rsidRDefault="00040872" w:rsidP="00040872">
            <w:pPr>
              <w:rPr>
                <w:rFonts w:ascii="Calibri" w:eastAsia="Times New Roman" w:hAnsi="Calibri"/>
                <w:b/>
                <w:color w:val="4F6228"/>
                <w:sz w:val="18"/>
                <w:szCs w:val="18"/>
                <w:lang w:val="hr-HR"/>
              </w:rPr>
            </w:pPr>
          </w:p>
        </w:tc>
      </w:tr>
      <w:tr w:rsidR="00040872" w:rsidRPr="00636423" w14:paraId="3584D7C5" w14:textId="77777777" w:rsidTr="00040872">
        <w:trPr>
          <w:trHeight w:val="283"/>
        </w:trPr>
        <w:tc>
          <w:tcPr>
            <w:tcW w:w="6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EFD52" w14:textId="77777777" w:rsidR="00040872" w:rsidRPr="00636423" w:rsidRDefault="00040872" w:rsidP="00040872">
            <w:pPr>
              <w:jc w:val="center"/>
              <w:rPr>
                <w:rFonts w:ascii="Calibri" w:eastAsia="Times New Roman" w:hAnsi="Calibri" w:cs="Calibri"/>
                <w:b/>
                <w:bCs/>
                <w:color w:val="4F6228"/>
                <w:sz w:val="18"/>
                <w:szCs w:val="18"/>
                <w:lang w:val="hr-HR" w:eastAsia="hr-HR"/>
              </w:rPr>
            </w:pPr>
          </w:p>
        </w:tc>
        <w:tc>
          <w:tcPr>
            <w:tcW w:w="529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90E5A" w14:textId="77777777" w:rsidR="00040872" w:rsidRPr="00636423" w:rsidRDefault="00040872" w:rsidP="00040872">
            <w:pPr>
              <w:rPr>
                <w:rFonts w:ascii="Calibri" w:eastAsia="Times New Roman" w:hAnsi="Calibri"/>
                <w:b/>
                <w:color w:val="4F6228"/>
                <w:sz w:val="18"/>
                <w:szCs w:val="18"/>
                <w:lang w:val="hr-HR"/>
              </w:rPr>
            </w:pPr>
          </w:p>
        </w:tc>
        <w:tc>
          <w:tcPr>
            <w:tcW w:w="94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886B30" w14:textId="77777777" w:rsidR="00040872" w:rsidRPr="00636423" w:rsidRDefault="00040872" w:rsidP="00040872">
            <w:pPr>
              <w:jc w:val="center"/>
              <w:rPr>
                <w:rFonts w:ascii="Calibri" w:eastAsia="Times New Roman" w:hAnsi="Calibri" w:cs="Calibri"/>
                <w:b/>
                <w:color w:val="4F6228"/>
                <w:sz w:val="18"/>
                <w:szCs w:val="18"/>
                <w:lang w:val="hr-HR" w:eastAsia="hr-HR"/>
              </w:rPr>
            </w:pPr>
          </w:p>
        </w:tc>
      </w:tr>
      <w:tr w:rsidR="00040872" w:rsidRPr="00636423" w14:paraId="76B0E4E7" w14:textId="77777777" w:rsidTr="00040872">
        <w:trPr>
          <w:trHeight w:val="283"/>
        </w:trPr>
        <w:tc>
          <w:tcPr>
            <w:tcW w:w="679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4567769" w14:textId="77777777" w:rsidR="00040872" w:rsidRPr="00040872" w:rsidRDefault="00040872" w:rsidP="0004087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SAT</w:t>
            </w:r>
          </w:p>
        </w:tc>
        <w:tc>
          <w:tcPr>
            <w:tcW w:w="1477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42FBEA0" w14:textId="77777777" w:rsidR="00040872" w:rsidRPr="00040872" w:rsidRDefault="00040872" w:rsidP="00040872">
            <w:pPr>
              <w:spacing w:after="0"/>
              <w:rPr>
                <w:rFonts w:ascii="Calibri" w:eastAsia="Times New Roman" w:hAnsi="Calibri"/>
                <w:b/>
                <w:sz w:val="18"/>
                <w:szCs w:val="18"/>
                <w:lang w:val="hr-HR"/>
              </w:rPr>
            </w:pPr>
            <w:r w:rsidRPr="00040872">
              <w:rPr>
                <w:rFonts w:ascii="Calibri" w:eastAsia="Times New Roman" w:hAnsi="Calibri"/>
                <w:b/>
                <w:sz w:val="18"/>
                <w:szCs w:val="18"/>
                <w:lang w:val="hr-HR"/>
              </w:rPr>
              <w:t>NASTAVNA JEDINICA, ZAPIS ZA e-DNEVNIK</w:t>
            </w:r>
          </w:p>
        </w:tc>
      </w:tr>
      <w:tr w:rsidR="00040872" w:rsidRPr="00636423" w14:paraId="34A494DA" w14:textId="77777777" w:rsidTr="00040872">
        <w:trPr>
          <w:trHeight w:val="283"/>
        </w:trPr>
        <w:tc>
          <w:tcPr>
            <w:tcW w:w="679" w:type="dxa"/>
            <w:shd w:val="clear" w:color="auto" w:fill="auto"/>
            <w:vAlign w:val="center"/>
            <w:hideMark/>
          </w:tcPr>
          <w:p w14:paraId="7B4A5784" w14:textId="77777777" w:rsidR="00040872" w:rsidRPr="00040872" w:rsidRDefault="00040872" w:rsidP="0004087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 xml:space="preserve">1. </w:t>
            </w:r>
          </w:p>
        </w:tc>
        <w:tc>
          <w:tcPr>
            <w:tcW w:w="14772" w:type="dxa"/>
            <w:gridSpan w:val="3"/>
            <w:shd w:val="clear" w:color="auto" w:fill="auto"/>
            <w:vAlign w:val="center"/>
          </w:tcPr>
          <w:p w14:paraId="6E0C6ED7" w14:textId="77777777" w:rsidR="00040872" w:rsidRPr="00040872" w:rsidRDefault="00660EBC" w:rsidP="00040872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  <w:hyperlink r:id="rId5" w:anchor="Vrijeme%20pred%20nama" w:history="1">
              <w:r w:rsidR="00040872" w:rsidRPr="00040872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val="hr-HR" w:eastAsia="hr-HR"/>
                </w:rPr>
                <w:t>Vrijeme pred nama</w:t>
              </w:r>
            </w:hyperlink>
          </w:p>
          <w:p w14:paraId="6E05331A" w14:textId="77777777" w:rsidR="00040872" w:rsidRPr="00040872" w:rsidRDefault="00040872" w:rsidP="00040872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Iznosi razmišljanja o vremenu provedenom zajedno, planira svoje ciljeve, planira aktivnosti u razredu kojima će doprinijeti razrednoj zajednici.</w:t>
            </w:r>
          </w:p>
          <w:p w14:paraId="5886562B" w14:textId="77777777" w:rsidR="00040872" w:rsidRPr="00040872" w:rsidRDefault="00040872" w:rsidP="00040872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(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goo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B.2.2.,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A.2.1.,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A.2.3.,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B.2.1.,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B.2.2.,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C.2.3., </w:t>
            </w: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pod B.2.2.,</w:t>
            </w:r>
            <w:r w:rsidRPr="00040872">
              <w:rPr>
                <w:rFonts w:ascii="Times New Roman" w:eastAsia="Times New Roman" w:hAnsi="Times New Roman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>ikt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 xml:space="preserve"> A.2.1.)</w:t>
            </w:r>
          </w:p>
        </w:tc>
      </w:tr>
      <w:tr w:rsidR="00040872" w:rsidRPr="00636423" w14:paraId="4F8D9906" w14:textId="77777777" w:rsidTr="00040872">
        <w:trPr>
          <w:trHeight w:val="283"/>
        </w:trPr>
        <w:tc>
          <w:tcPr>
            <w:tcW w:w="679" w:type="dxa"/>
            <w:shd w:val="clear" w:color="auto" w:fill="auto"/>
            <w:vAlign w:val="center"/>
            <w:hideMark/>
          </w:tcPr>
          <w:p w14:paraId="28EF31E2" w14:textId="77777777" w:rsidR="00040872" w:rsidRPr="00040872" w:rsidRDefault="00040872" w:rsidP="0004087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2.</w:t>
            </w:r>
          </w:p>
        </w:tc>
        <w:tc>
          <w:tcPr>
            <w:tcW w:w="14772" w:type="dxa"/>
            <w:gridSpan w:val="3"/>
            <w:shd w:val="clear" w:color="auto" w:fill="auto"/>
            <w:vAlign w:val="center"/>
          </w:tcPr>
          <w:p w14:paraId="7B5977E6" w14:textId="77777777" w:rsidR="00040872" w:rsidRPr="00040872" w:rsidRDefault="00660EBC" w:rsidP="00040872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  <w:hyperlink r:id="rId6" w:anchor="Pantomimom%20do%20dogovora" w:history="1">
              <w:r w:rsidR="00040872" w:rsidRPr="00040872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val="hr-HR" w:eastAsia="hr-HR"/>
                </w:rPr>
                <w:t>Pantomimom do dogovora</w:t>
              </w:r>
            </w:hyperlink>
          </w:p>
          <w:p w14:paraId="3259B9BA" w14:textId="77777777" w:rsidR="00040872" w:rsidRPr="00040872" w:rsidRDefault="00040872" w:rsidP="00040872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Prepoznaje verbalnu i neverbalnu komunikaciju, sudjeluje u igri pantomime.</w:t>
            </w:r>
          </w:p>
          <w:p w14:paraId="3736E21F" w14:textId="77777777" w:rsidR="00040872" w:rsidRPr="00040872" w:rsidRDefault="00040872" w:rsidP="00040872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>(</w:t>
            </w:r>
            <w:proofErr w:type="spellStart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>goo</w:t>
            </w:r>
            <w:proofErr w:type="spellEnd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 xml:space="preserve"> B.2.2., </w:t>
            </w:r>
            <w:proofErr w:type="spellStart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>osr</w:t>
            </w:r>
            <w:proofErr w:type="spellEnd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 xml:space="preserve"> B.2.2., </w:t>
            </w:r>
            <w:proofErr w:type="spellStart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>osr</w:t>
            </w:r>
            <w:proofErr w:type="spellEnd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 xml:space="preserve"> B.2.4., </w:t>
            </w:r>
            <w:proofErr w:type="spellStart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>kt</w:t>
            </w:r>
            <w:proofErr w:type="spellEnd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 xml:space="preserve"> A.2.1., </w:t>
            </w:r>
            <w:proofErr w:type="spellStart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>ikt</w:t>
            </w:r>
            <w:proofErr w:type="spellEnd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 xml:space="preserve"> A.2.2. </w:t>
            </w:r>
            <w:proofErr w:type="spellStart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>zdr</w:t>
            </w:r>
            <w:proofErr w:type="spellEnd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 xml:space="preserve"> B.2.1.A, </w:t>
            </w:r>
            <w:proofErr w:type="spellStart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>uku</w:t>
            </w:r>
            <w:proofErr w:type="spellEnd"/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/>
              </w:rPr>
              <w:t xml:space="preserve"> D.2.2.)</w:t>
            </w:r>
          </w:p>
        </w:tc>
      </w:tr>
      <w:tr w:rsidR="00040872" w:rsidRPr="00636423" w14:paraId="6127872B" w14:textId="77777777" w:rsidTr="00040872">
        <w:trPr>
          <w:trHeight w:val="283"/>
        </w:trPr>
        <w:tc>
          <w:tcPr>
            <w:tcW w:w="679" w:type="dxa"/>
            <w:shd w:val="clear" w:color="auto" w:fill="auto"/>
            <w:vAlign w:val="center"/>
            <w:hideMark/>
          </w:tcPr>
          <w:p w14:paraId="06346C40" w14:textId="77777777" w:rsidR="00040872" w:rsidRPr="00040872" w:rsidRDefault="00040872" w:rsidP="0004087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3.</w:t>
            </w:r>
          </w:p>
        </w:tc>
        <w:tc>
          <w:tcPr>
            <w:tcW w:w="14772" w:type="dxa"/>
            <w:gridSpan w:val="3"/>
            <w:shd w:val="clear" w:color="auto" w:fill="auto"/>
            <w:vAlign w:val="center"/>
          </w:tcPr>
          <w:p w14:paraId="24298A66" w14:textId="77777777" w:rsidR="00040872" w:rsidRPr="00040872" w:rsidRDefault="00660EBC" w:rsidP="00040872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  <w:hyperlink r:id="rId7" w:anchor="Gradimo%20odnose" w:history="1">
              <w:r w:rsidR="00040872" w:rsidRPr="00040872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val="hr-HR" w:eastAsia="hr-HR"/>
                </w:rPr>
                <w:t>Gradimo odnose</w:t>
              </w:r>
            </w:hyperlink>
          </w:p>
          <w:p w14:paraId="68AF38E7" w14:textId="77777777" w:rsidR="00040872" w:rsidRPr="00040872" w:rsidRDefault="00040872" w:rsidP="00040872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Sudjeluje u dramskoj igri, razvija vještinu slušanja, usvaja strategije rješavanja sukoba, iznosi svoja razmišljanja i stavove o naučenom.</w:t>
            </w:r>
          </w:p>
          <w:p w14:paraId="2526EB8F" w14:textId="77777777" w:rsidR="00040872" w:rsidRPr="00040872" w:rsidRDefault="00040872" w:rsidP="00040872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(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A.2.2.,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B.2.1.,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B.2.2.,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B.2.3.,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goo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A.2.1.,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goo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C.2.2.,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zdr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B.2.1.A.,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zdr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B.2.1.B,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zdr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B.2.1.C,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zdr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B.2.2.A,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>uku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 xml:space="preserve"> D.2.2.)</w:t>
            </w:r>
          </w:p>
        </w:tc>
      </w:tr>
      <w:tr w:rsidR="00040872" w:rsidRPr="00636423" w14:paraId="3C4D2B3D" w14:textId="77777777" w:rsidTr="00040872">
        <w:trPr>
          <w:trHeight w:val="283"/>
        </w:trPr>
        <w:tc>
          <w:tcPr>
            <w:tcW w:w="679" w:type="dxa"/>
            <w:shd w:val="clear" w:color="auto" w:fill="auto"/>
            <w:vAlign w:val="center"/>
            <w:hideMark/>
          </w:tcPr>
          <w:p w14:paraId="44795BA1" w14:textId="77777777" w:rsidR="00040872" w:rsidRPr="00040872" w:rsidRDefault="00040872" w:rsidP="0004087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4.</w:t>
            </w:r>
          </w:p>
        </w:tc>
        <w:tc>
          <w:tcPr>
            <w:tcW w:w="14772" w:type="dxa"/>
            <w:gridSpan w:val="3"/>
            <w:shd w:val="clear" w:color="auto" w:fill="auto"/>
            <w:vAlign w:val="center"/>
          </w:tcPr>
          <w:p w14:paraId="7EBD159D" w14:textId="77777777" w:rsidR="00040872" w:rsidRPr="00040872" w:rsidRDefault="00660EBC" w:rsidP="00040872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  <w:hyperlink r:id="rId8" w:anchor="Moja%20%C5%A1kola,%20moje%20selo,%20grad" w:history="1">
              <w:r w:rsidR="00040872" w:rsidRPr="00040872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val="hr-HR" w:eastAsia="hr-HR"/>
                </w:rPr>
                <w:t>Moja škola, moje selo / moj grad</w:t>
              </w:r>
            </w:hyperlink>
          </w:p>
          <w:p w14:paraId="36F317FB" w14:textId="77777777" w:rsidR="00040872" w:rsidRPr="00040872" w:rsidRDefault="00040872" w:rsidP="00040872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Piše zašto voli svoje selo ili svoj grad, uspoređuje napisano, istražuje o svome selu ili gradu u skupinama, sudjeluje u kvizu.</w:t>
            </w:r>
          </w:p>
          <w:p w14:paraId="26EBBA0C" w14:textId="77777777" w:rsidR="00040872" w:rsidRPr="00040872" w:rsidRDefault="00040872" w:rsidP="00040872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</w:pPr>
            <w:r w:rsidRPr="00040872">
              <w:rPr>
                <w:rFonts w:ascii="Calibri" w:eastAsia="Times New Roman" w:hAnsi="Calibri" w:cs="Calibri"/>
                <w:b/>
                <w:sz w:val="18"/>
                <w:szCs w:val="18"/>
                <w:lang w:val="hr-HR" w:eastAsia="hr-HR"/>
              </w:rPr>
              <w:t>(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goo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C.2.1.,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B.2.4.,</w:t>
            </w:r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>osr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 xml:space="preserve"> C.2.4.,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ikt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A.2.1.,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ikt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C.2.2.,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ikt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C.2.4.,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uku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A.2.1.,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uku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A.2.3.,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>uku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 w:eastAsia="hr-HR" w:bidi="hr-HR"/>
              </w:rPr>
              <w:t xml:space="preserve"> A.2.4.</w:t>
            </w:r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>uku</w:t>
            </w:r>
            <w:proofErr w:type="spellEnd"/>
            <w:r w:rsidRPr="00040872">
              <w:rPr>
                <w:rFonts w:ascii="Calibri" w:eastAsia="Calibri" w:hAnsi="Calibri" w:cs="Calibri"/>
                <w:b/>
                <w:sz w:val="18"/>
                <w:szCs w:val="18"/>
                <w:lang w:val="hr-HR"/>
              </w:rPr>
              <w:t xml:space="preserve"> D.2.2.)</w:t>
            </w:r>
          </w:p>
        </w:tc>
      </w:tr>
    </w:tbl>
    <w:p w14:paraId="7930C466" w14:textId="31045D33" w:rsidR="00CA4B13" w:rsidRDefault="00CA4B13">
      <w:pPr>
        <w:rPr>
          <w:lang w:val="hr-HR"/>
        </w:rPr>
      </w:pPr>
    </w:p>
    <w:p w14:paraId="0F783BFB" w14:textId="77777777" w:rsidR="00040872" w:rsidRPr="00A82B5D" w:rsidRDefault="00040872" w:rsidP="00040872">
      <w:pPr>
        <w:rPr>
          <w:lang w:val="hr-HR"/>
        </w:rPr>
      </w:pPr>
    </w:p>
    <w:sectPr w:rsidR="00040872" w:rsidRPr="00A82B5D" w:rsidSect="00660E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E0B20"/>
    <w:multiLevelType w:val="hybridMultilevel"/>
    <w:tmpl w:val="8982A808"/>
    <w:lvl w:ilvl="0" w:tplc="35902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D"/>
    <w:rsid w:val="00040872"/>
    <w:rsid w:val="0005504C"/>
    <w:rsid w:val="000929AA"/>
    <w:rsid w:val="001001D9"/>
    <w:rsid w:val="001158E9"/>
    <w:rsid w:val="001B546F"/>
    <w:rsid w:val="001E147D"/>
    <w:rsid w:val="0027644D"/>
    <w:rsid w:val="00413AD2"/>
    <w:rsid w:val="00470D6B"/>
    <w:rsid w:val="0047220C"/>
    <w:rsid w:val="004B2BC7"/>
    <w:rsid w:val="00517164"/>
    <w:rsid w:val="00660EBC"/>
    <w:rsid w:val="006B7358"/>
    <w:rsid w:val="00744FB2"/>
    <w:rsid w:val="007841A3"/>
    <w:rsid w:val="0079456B"/>
    <w:rsid w:val="00843D74"/>
    <w:rsid w:val="00862B48"/>
    <w:rsid w:val="008B09D2"/>
    <w:rsid w:val="00A82B5D"/>
    <w:rsid w:val="00B04C8F"/>
    <w:rsid w:val="00BA14B1"/>
    <w:rsid w:val="00C7309A"/>
    <w:rsid w:val="00C95D9D"/>
    <w:rsid w:val="00CA4B13"/>
    <w:rsid w:val="00CE5E61"/>
    <w:rsid w:val="00D45774"/>
    <w:rsid w:val="00D9633D"/>
    <w:rsid w:val="00D97499"/>
    <w:rsid w:val="00E41FCB"/>
    <w:rsid w:val="00E92673"/>
    <w:rsid w:val="00E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C79"/>
  <w15:chartTrackingRefBased/>
  <w15:docId w15:val="{F148E4B9-6F80-4E16-A24D-F7F59D0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B5D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A82B5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paragraph" w:styleId="Naslov4">
    <w:name w:val="heading 4"/>
    <w:basedOn w:val="Normal"/>
    <w:next w:val="Normal"/>
    <w:link w:val="Naslov4Char"/>
    <w:unhideWhenUsed/>
    <w:qFormat/>
    <w:rsid w:val="007945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A82B5D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82B5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t-8">
    <w:name w:val="t-8"/>
    <w:basedOn w:val="Normal"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A82B5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hr-HR" w:eastAsia="hr-HR" w:bidi="hr-HR"/>
    </w:rPr>
  </w:style>
  <w:style w:type="paragraph" w:styleId="Bezproreda">
    <w:name w:val="No Spacing"/>
    <w:uiPriority w:val="1"/>
    <w:qFormat/>
    <w:rsid w:val="00A82B5D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A82B5D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82B5D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styleId="Brojstranice">
    <w:name w:val="page number"/>
    <w:rsid w:val="00A82B5D"/>
  </w:style>
  <w:style w:type="paragraph" w:styleId="Odlomakpopisa">
    <w:name w:val="List Paragraph"/>
    <w:basedOn w:val="Normal"/>
    <w:uiPriority w:val="34"/>
    <w:qFormat/>
    <w:rsid w:val="00A82B5D"/>
    <w:pPr>
      <w:spacing w:after="160" w:line="259" w:lineRule="auto"/>
      <w:ind w:left="720"/>
      <w:contextualSpacing/>
    </w:pPr>
    <w:rPr>
      <w:lang w:val="hr-HR"/>
    </w:rPr>
  </w:style>
  <w:style w:type="character" w:customStyle="1" w:styleId="Naslov4Char">
    <w:name w:val="Naslov 4 Char"/>
    <w:basedOn w:val="Zadanifontodlomka"/>
    <w:link w:val="Naslov4"/>
    <w:rsid w:val="0079456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tava.alfa.hr/odgojni-predmeti-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tava.alfa.hr/odgojni-predmeti-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tava.alfa.hr/odgojni-predmeti-4/" TargetMode="External"/><Relationship Id="rId5" Type="http://schemas.openxmlformats.org/officeDocument/2006/relationships/hyperlink" Target="https://nastava.alfa.hr/odgojni-predmeti-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5188</Words>
  <Characters>29576</Characters>
  <Application>Microsoft Office Word</Application>
  <DocSecurity>0</DocSecurity>
  <Lines>246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Korisnik</cp:lastModifiedBy>
  <cp:revision>31</cp:revision>
  <dcterms:created xsi:type="dcterms:W3CDTF">2024-09-07T19:40:00Z</dcterms:created>
  <dcterms:modified xsi:type="dcterms:W3CDTF">2025-08-28T15:11:00Z</dcterms:modified>
</cp:coreProperties>
</file>