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B7F83E" w14:textId="77777777" w:rsidR="00403A9D" w:rsidRPr="00F11344" w:rsidRDefault="00403A9D" w:rsidP="00403A9D">
      <w:pPr>
        <w:rPr>
          <w:sz w:val="20"/>
          <w:szCs w:val="20"/>
        </w:rPr>
      </w:pPr>
    </w:p>
    <w:p w14:paraId="41BB298E" w14:textId="77777777" w:rsidR="00403A9D" w:rsidRPr="00F11344" w:rsidRDefault="00403A9D" w:rsidP="00403A9D">
      <w:pPr>
        <w:rPr>
          <w:sz w:val="20"/>
          <w:szCs w:val="20"/>
        </w:rPr>
      </w:pPr>
    </w:p>
    <w:p w14:paraId="44360DEB" w14:textId="761F5FF4" w:rsidR="00C6289A" w:rsidRPr="002F2E04" w:rsidRDefault="00C6289A" w:rsidP="00C6289A">
      <w:r w:rsidRPr="002F2E04">
        <w:t>OSNOVNA ŠK</w:t>
      </w:r>
      <w:r w:rsidR="00070B08">
        <w:t>OLA NEDELIŠĆE</w:t>
      </w:r>
      <w:r w:rsidR="00070B08">
        <w:tab/>
      </w:r>
      <w:r w:rsidR="00070B08">
        <w:tab/>
      </w:r>
      <w:r w:rsidR="00070B08">
        <w:tab/>
      </w:r>
      <w:r w:rsidR="00070B08">
        <w:tab/>
      </w:r>
      <w:r w:rsidR="00070B08">
        <w:tab/>
      </w:r>
      <w:r w:rsidR="00070B08">
        <w:tab/>
      </w:r>
      <w:r w:rsidR="00070B08">
        <w:tab/>
        <w:t>Šk. god: 202</w:t>
      </w:r>
      <w:r w:rsidR="00644BD0">
        <w:t>6</w:t>
      </w:r>
      <w:r>
        <w:t>./20</w:t>
      </w:r>
      <w:r w:rsidR="00C414C2">
        <w:t>2</w:t>
      </w:r>
      <w:r w:rsidR="00644BD0">
        <w:t>7</w:t>
      </w:r>
      <w:r w:rsidRPr="002F2E04">
        <w:t>.</w:t>
      </w:r>
    </w:p>
    <w:p w14:paraId="68C0C856" w14:textId="77777777" w:rsidR="00C6289A" w:rsidRPr="002F2E04" w:rsidRDefault="00C6289A" w:rsidP="00C6289A"/>
    <w:p w14:paraId="46D26E86" w14:textId="77777777" w:rsidR="00C6289A" w:rsidRPr="002F2E04" w:rsidRDefault="00C6289A" w:rsidP="00C6289A"/>
    <w:p w14:paraId="11E6D802" w14:textId="1D117CB9" w:rsidR="00C6289A" w:rsidRPr="003445D9" w:rsidRDefault="00C6289A" w:rsidP="00C6289A">
      <w:r w:rsidRPr="002F2E04">
        <w:t>Predmet:  Engleski jezik</w:t>
      </w:r>
      <w:r w:rsidRPr="002F2E04">
        <w:rPr>
          <w:b/>
        </w:rPr>
        <w:tab/>
      </w:r>
      <w:r>
        <w:tab/>
      </w:r>
      <w:r>
        <w:tab/>
        <w:t>Učiteljica:</w:t>
      </w:r>
      <w:r w:rsidR="006A2E0E">
        <w:t xml:space="preserve"> Dubravka Vukšić</w:t>
      </w:r>
      <w:r w:rsidRPr="002F2E04">
        <w:tab/>
      </w:r>
      <w:r w:rsidRPr="002F2E04">
        <w:tab/>
      </w:r>
      <w:r>
        <w:tab/>
      </w:r>
      <w:r w:rsidRPr="002F2E04">
        <w:t>Razred</w:t>
      </w:r>
      <w:r w:rsidRPr="002F2E04">
        <w:rPr>
          <w:b/>
        </w:rPr>
        <w:t xml:space="preserve">: </w:t>
      </w:r>
      <w:r>
        <w:rPr>
          <w:b/>
        </w:rPr>
        <w:t>4.</w:t>
      </w:r>
      <w:r w:rsidR="00C13A22">
        <w:rPr>
          <w:b/>
        </w:rPr>
        <w:t xml:space="preserve"> </w:t>
      </w:r>
      <w:r w:rsidR="00644BD0">
        <w:rPr>
          <w:b/>
        </w:rPr>
        <w:t>D</w:t>
      </w:r>
      <w:r w:rsidR="004F4434">
        <w:rPr>
          <w:b/>
        </w:rPr>
        <w:t xml:space="preserve"> </w:t>
      </w:r>
      <w:r w:rsidR="004D7BC2">
        <w:rPr>
          <w:b/>
        </w:rPr>
        <w:t xml:space="preserve"> izborna</w:t>
      </w:r>
      <w:r w:rsidRPr="003445D9">
        <w:tab/>
      </w:r>
      <w:r w:rsidRPr="003445D9">
        <w:tab/>
      </w:r>
    </w:p>
    <w:p w14:paraId="5FF98996" w14:textId="77777777" w:rsidR="00C6289A" w:rsidRPr="003445D9" w:rsidRDefault="00C6289A" w:rsidP="00C6289A"/>
    <w:p w14:paraId="03201690" w14:textId="77777777" w:rsidR="00C6289A" w:rsidRPr="003445D9" w:rsidRDefault="00C6289A" w:rsidP="00C6289A"/>
    <w:p w14:paraId="010E4857" w14:textId="77777777" w:rsidR="00C6289A" w:rsidRPr="003445D9" w:rsidRDefault="00C6289A" w:rsidP="00C6289A">
      <w:pPr>
        <w:rPr>
          <w:b/>
        </w:rPr>
      </w:pPr>
      <w:r w:rsidRPr="003445D9">
        <w:rPr>
          <w:b/>
        </w:rPr>
        <w:t>PLAN, KRITERIJI I ELEMENTI VREDNOVANJA UČENIKA</w:t>
      </w:r>
    </w:p>
    <w:p w14:paraId="1BF9E3AA" w14:textId="77777777" w:rsidR="00C6289A" w:rsidRPr="003445D9" w:rsidRDefault="00C6289A" w:rsidP="00C6289A"/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610"/>
        <w:gridCol w:w="4570"/>
        <w:gridCol w:w="1150"/>
        <w:gridCol w:w="1843"/>
      </w:tblGrid>
      <w:tr w:rsidR="00C6289A" w:rsidRPr="00306E07" w14:paraId="1D0D6C9F" w14:textId="77777777" w:rsidTr="00761689">
        <w:trPr>
          <w:trHeight w:val="285"/>
        </w:trPr>
        <w:tc>
          <w:tcPr>
            <w:tcW w:w="2610" w:type="dxa"/>
            <w:vMerge w:val="restart"/>
            <w:shd w:val="clear" w:color="auto" w:fill="auto"/>
            <w:vAlign w:val="center"/>
          </w:tcPr>
          <w:p w14:paraId="5C9FA1C1" w14:textId="77777777" w:rsidR="00C6289A" w:rsidRPr="003445D9" w:rsidRDefault="00C6289A" w:rsidP="00761689">
            <w:pPr>
              <w:jc w:val="center"/>
            </w:pPr>
          </w:p>
        </w:tc>
        <w:tc>
          <w:tcPr>
            <w:tcW w:w="4570" w:type="dxa"/>
            <w:vMerge w:val="restart"/>
            <w:shd w:val="clear" w:color="auto" w:fill="auto"/>
            <w:vAlign w:val="center"/>
          </w:tcPr>
          <w:p w14:paraId="730D4E3A" w14:textId="77777777" w:rsidR="00C6289A" w:rsidRPr="003445D9" w:rsidRDefault="00C6289A" w:rsidP="00761689">
            <w:pPr>
              <w:jc w:val="center"/>
            </w:pPr>
            <w:r w:rsidRPr="003445D9">
              <w:t>Sadržaj/oblik</w:t>
            </w:r>
          </w:p>
        </w:tc>
        <w:tc>
          <w:tcPr>
            <w:tcW w:w="1150" w:type="dxa"/>
            <w:vMerge w:val="restart"/>
            <w:shd w:val="clear" w:color="auto" w:fill="auto"/>
            <w:vAlign w:val="center"/>
          </w:tcPr>
          <w:p w14:paraId="607EF8CF" w14:textId="77777777" w:rsidR="00C6289A" w:rsidRPr="00CD4AC0" w:rsidRDefault="00C6289A" w:rsidP="00761689">
            <w:pPr>
              <w:jc w:val="center"/>
              <w:rPr>
                <w:sz w:val="16"/>
                <w:szCs w:val="16"/>
              </w:rPr>
            </w:pPr>
            <w:r w:rsidRPr="00CD4AC0">
              <w:rPr>
                <w:sz w:val="16"/>
                <w:szCs w:val="16"/>
              </w:rPr>
              <w:t>Broj provjera</w:t>
            </w:r>
          </w:p>
          <w:p w14:paraId="021C1337" w14:textId="77777777" w:rsidR="00C6289A" w:rsidRPr="00CD4AC0" w:rsidRDefault="00C6289A" w:rsidP="00761689">
            <w:pPr>
              <w:jc w:val="center"/>
              <w:rPr>
                <w:sz w:val="16"/>
                <w:szCs w:val="16"/>
              </w:rPr>
            </w:pPr>
            <w:r w:rsidRPr="00CD4AC0">
              <w:rPr>
                <w:sz w:val="16"/>
                <w:szCs w:val="16"/>
              </w:rPr>
              <w:t>(polugodišnje)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</w:tcPr>
          <w:p w14:paraId="0A19DBAF" w14:textId="77777777" w:rsidR="00C6289A" w:rsidRPr="003445D9" w:rsidRDefault="00C6289A" w:rsidP="00761689">
            <w:pPr>
              <w:jc w:val="center"/>
            </w:pPr>
            <w:r w:rsidRPr="003445D9">
              <w:t>Plan termina</w:t>
            </w:r>
          </w:p>
        </w:tc>
      </w:tr>
      <w:tr w:rsidR="00C6289A" w:rsidRPr="00306E07" w14:paraId="67F537BC" w14:textId="77777777" w:rsidTr="00761689">
        <w:trPr>
          <w:trHeight w:val="285"/>
        </w:trPr>
        <w:tc>
          <w:tcPr>
            <w:tcW w:w="2610" w:type="dxa"/>
            <w:vMerge/>
            <w:tcBorders>
              <w:bottom w:val="thinThickThinSmallGap" w:sz="24" w:space="0" w:color="auto"/>
            </w:tcBorders>
            <w:shd w:val="clear" w:color="auto" w:fill="auto"/>
            <w:vAlign w:val="center"/>
          </w:tcPr>
          <w:p w14:paraId="270CC208" w14:textId="77777777" w:rsidR="00C6289A" w:rsidRPr="003445D9" w:rsidRDefault="00C6289A" w:rsidP="00761689">
            <w:pPr>
              <w:jc w:val="center"/>
            </w:pPr>
          </w:p>
        </w:tc>
        <w:tc>
          <w:tcPr>
            <w:tcW w:w="4570" w:type="dxa"/>
            <w:vMerge/>
            <w:tcBorders>
              <w:bottom w:val="thinThickThinSmallGap" w:sz="24" w:space="0" w:color="auto"/>
            </w:tcBorders>
            <w:shd w:val="clear" w:color="auto" w:fill="auto"/>
            <w:vAlign w:val="center"/>
          </w:tcPr>
          <w:p w14:paraId="2F7C72EE" w14:textId="77777777" w:rsidR="00C6289A" w:rsidRPr="00306E07" w:rsidRDefault="00C6289A" w:rsidP="00761689">
            <w:pPr>
              <w:jc w:val="center"/>
              <w:rPr>
                <w:b/>
              </w:rPr>
            </w:pPr>
          </w:p>
        </w:tc>
        <w:tc>
          <w:tcPr>
            <w:tcW w:w="1150" w:type="dxa"/>
            <w:vMerge/>
            <w:tcBorders>
              <w:bottom w:val="thinThickThinSmallGap" w:sz="24" w:space="0" w:color="auto"/>
            </w:tcBorders>
            <w:shd w:val="clear" w:color="auto" w:fill="auto"/>
            <w:vAlign w:val="center"/>
          </w:tcPr>
          <w:p w14:paraId="5451D144" w14:textId="77777777" w:rsidR="00C6289A" w:rsidRPr="00306E07" w:rsidRDefault="00C6289A" w:rsidP="00761689">
            <w:pPr>
              <w:jc w:val="center"/>
              <w:rPr>
                <w:b/>
              </w:rPr>
            </w:pPr>
          </w:p>
        </w:tc>
        <w:tc>
          <w:tcPr>
            <w:tcW w:w="1843" w:type="dxa"/>
            <w:vMerge/>
            <w:tcBorders>
              <w:bottom w:val="thinThickThinSmallGap" w:sz="24" w:space="0" w:color="auto"/>
            </w:tcBorders>
            <w:shd w:val="clear" w:color="auto" w:fill="auto"/>
            <w:vAlign w:val="center"/>
          </w:tcPr>
          <w:p w14:paraId="61D5F3C2" w14:textId="77777777" w:rsidR="00C6289A" w:rsidRPr="00306E07" w:rsidRDefault="00C6289A" w:rsidP="00761689">
            <w:pPr>
              <w:jc w:val="center"/>
              <w:rPr>
                <w:b/>
              </w:rPr>
            </w:pPr>
          </w:p>
        </w:tc>
      </w:tr>
      <w:tr w:rsidR="00C6289A" w:rsidRPr="003445D9" w14:paraId="4EAB5E79" w14:textId="77777777" w:rsidTr="00761689">
        <w:tc>
          <w:tcPr>
            <w:tcW w:w="2610" w:type="dxa"/>
            <w:shd w:val="clear" w:color="auto" w:fill="auto"/>
          </w:tcPr>
          <w:p w14:paraId="45681478" w14:textId="77777777" w:rsidR="00C6289A" w:rsidRPr="00306E07" w:rsidRDefault="00C6289A" w:rsidP="00761689">
            <w:pPr>
              <w:rPr>
                <w:b/>
              </w:rPr>
            </w:pPr>
            <w:r w:rsidRPr="00306E07">
              <w:rPr>
                <w:b/>
              </w:rPr>
              <w:t>Elementi vrednovanja</w:t>
            </w:r>
          </w:p>
        </w:tc>
        <w:tc>
          <w:tcPr>
            <w:tcW w:w="4570" w:type="dxa"/>
            <w:shd w:val="clear" w:color="auto" w:fill="auto"/>
          </w:tcPr>
          <w:p w14:paraId="44E60C05" w14:textId="743FCD5C" w:rsidR="00C6289A" w:rsidRPr="003445D9" w:rsidRDefault="00C6289A" w:rsidP="00761689">
            <w:r>
              <w:t xml:space="preserve">1. </w:t>
            </w:r>
            <w:r w:rsidR="009559F6">
              <w:t>S</w:t>
            </w:r>
            <w:r w:rsidR="009559F6" w:rsidRPr="009559F6">
              <w:t>lušanje s razumijevanjem</w:t>
            </w:r>
          </w:p>
        </w:tc>
        <w:tc>
          <w:tcPr>
            <w:tcW w:w="1150" w:type="dxa"/>
            <w:shd w:val="clear" w:color="auto" w:fill="auto"/>
          </w:tcPr>
          <w:p w14:paraId="48680025" w14:textId="77777777" w:rsidR="00C6289A" w:rsidRPr="003445D9" w:rsidRDefault="00C6289A" w:rsidP="00761689"/>
        </w:tc>
        <w:tc>
          <w:tcPr>
            <w:tcW w:w="1843" w:type="dxa"/>
            <w:shd w:val="clear" w:color="auto" w:fill="auto"/>
          </w:tcPr>
          <w:p w14:paraId="58DA6D99" w14:textId="77777777" w:rsidR="00C6289A" w:rsidRPr="00CD4AC0" w:rsidRDefault="00C6289A" w:rsidP="00761689">
            <w:pPr>
              <w:rPr>
                <w:sz w:val="16"/>
                <w:szCs w:val="16"/>
              </w:rPr>
            </w:pPr>
            <w:r w:rsidRPr="00CD4AC0">
              <w:rPr>
                <w:sz w:val="16"/>
                <w:szCs w:val="16"/>
              </w:rPr>
              <w:t>Tijekom polugodišta</w:t>
            </w:r>
          </w:p>
        </w:tc>
      </w:tr>
      <w:tr w:rsidR="00C6289A" w:rsidRPr="003445D9" w14:paraId="27DE7D3D" w14:textId="77777777" w:rsidTr="00761689">
        <w:tc>
          <w:tcPr>
            <w:tcW w:w="2610" w:type="dxa"/>
            <w:vMerge w:val="restart"/>
            <w:shd w:val="clear" w:color="auto" w:fill="auto"/>
          </w:tcPr>
          <w:p w14:paraId="1F542445" w14:textId="77777777" w:rsidR="00C6289A" w:rsidRPr="003445D9" w:rsidRDefault="00C6289A" w:rsidP="00761689"/>
        </w:tc>
        <w:tc>
          <w:tcPr>
            <w:tcW w:w="4570" w:type="dxa"/>
            <w:shd w:val="clear" w:color="auto" w:fill="auto"/>
          </w:tcPr>
          <w:p w14:paraId="7A003C83" w14:textId="7CD36643" w:rsidR="00C6289A" w:rsidRPr="003445D9" w:rsidRDefault="00C6289A" w:rsidP="00761689">
            <w:r>
              <w:t xml:space="preserve">2. </w:t>
            </w:r>
            <w:r w:rsidR="009559F6">
              <w:t>Č</w:t>
            </w:r>
            <w:r w:rsidR="009559F6" w:rsidRPr="009559F6">
              <w:t>itanje s razumijevanjem</w:t>
            </w:r>
          </w:p>
        </w:tc>
        <w:tc>
          <w:tcPr>
            <w:tcW w:w="1150" w:type="dxa"/>
            <w:shd w:val="clear" w:color="auto" w:fill="auto"/>
          </w:tcPr>
          <w:p w14:paraId="761E586F" w14:textId="77777777" w:rsidR="00C6289A" w:rsidRPr="003445D9" w:rsidRDefault="00C6289A" w:rsidP="00761689"/>
        </w:tc>
        <w:tc>
          <w:tcPr>
            <w:tcW w:w="1843" w:type="dxa"/>
            <w:shd w:val="clear" w:color="auto" w:fill="auto"/>
          </w:tcPr>
          <w:p w14:paraId="05339B6E" w14:textId="77777777" w:rsidR="00C6289A" w:rsidRPr="00CD4AC0" w:rsidRDefault="00C6289A" w:rsidP="00761689">
            <w:pPr>
              <w:rPr>
                <w:sz w:val="16"/>
                <w:szCs w:val="16"/>
              </w:rPr>
            </w:pPr>
            <w:r w:rsidRPr="00CD4AC0">
              <w:rPr>
                <w:sz w:val="16"/>
                <w:szCs w:val="16"/>
              </w:rPr>
              <w:t>Tijekom polugodišta</w:t>
            </w:r>
          </w:p>
        </w:tc>
      </w:tr>
      <w:tr w:rsidR="00C6289A" w:rsidRPr="003445D9" w14:paraId="04ED1431" w14:textId="77777777" w:rsidTr="00761689">
        <w:tc>
          <w:tcPr>
            <w:tcW w:w="2610" w:type="dxa"/>
            <w:vMerge/>
            <w:shd w:val="clear" w:color="auto" w:fill="auto"/>
          </w:tcPr>
          <w:p w14:paraId="1D77626E" w14:textId="77777777" w:rsidR="00C6289A" w:rsidRPr="003445D9" w:rsidRDefault="00C6289A" w:rsidP="00761689"/>
        </w:tc>
        <w:tc>
          <w:tcPr>
            <w:tcW w:w="4570" w:type="dxa"/>
            <w:shd w:val="clear" w:color="auto" w:fill="auto"/>
          </w:tcPr>
          <w:p w14:paraId="0807E491" w14:textId="5817EDF2" w:rsidR="00C6289A" w:rsidRPr="003445D9" w:rsidRDefault="00C6289A" w:rsidP="00761689">
            <w:r>
              <w:t xml:space="preserve">3. </w:t>
            </w:r>
            <w:r w:rsidR="009559F6">
              <w:t>G</w:t>
            </w:r>
            <w:r w:rsidR="009559F6" w:rsidRPr="009559F6">
              <w:t>ovorenje</w:t>
            </w:r>
          </w:p>
        </w:tc>
        <w:tc>
          <w:tcPr>
            <w:tcW w:w="1150" w:type="dxa"/>
            <w:shd w:val="clear" w:color="auto" w:fill="auto"/>
          </w:tcPr>
          <w:p w14:paraId="31D8308B" w14:textId="77777777" w:rsidR="00C6289A" w:rsidRPr="003445D9" w:rsidRDefault="00C6289A" w:rsidP="00761689"/>
        </w:tc>
        <w:tc>
          <w:tcPr>
            <w:tcW w:w="1843" w:type="dxa"/>
            <w:shd w:val="clear" w:color="auto" w:fill="auto"/>
          </w:tcPr>
          <w:p w14:paraId="4DCB223B" w14:textId="77777777" w:rsidR="00C6289A" w:rsidRPr="00CD4AC0" w:rsidRDefault="00C6289A" w:rsidP="00761689">
            <w:pPr>
              <w:rPr>
                <w:sz w:val="16"/>
                <w:szCs w:val="16"/>
              </w:rPr>
            </w:pPr>
            <w:r w:rsidRPr="00CD4AC0">
              <w:rPr>
                <w:sz w:val="16"/>
                <w:szCs w:val="16"/>
              </w:rPr>
              <w:t>Tijekom polugodišta</w:t>
            </w:r>
          </w:p>
        </w:tc>
      </w:tr>
      <w:tr w:rsidR="00C6289A" w:rsidRPr="003445D9" w14:paraId="1833E6AE" w14:textId="77777777" w:rsidTr="00761689">
        <w:trPr>
          <w:trHeight w:val="302"/>
        </w:trPr>
        <w:tc>
          <w:tcPr>
            <w:tcW w:w="2610" w:type="dxa"/>
            <w:vMerge/>
            <w:shd w:val="clear" w:color="auto" w:fill="auto"/>
          </w:tcPr>
          <w:p w14:paraId="162C5EB7" w14:textId="77777777" w:rsidR="00C6289A" w:rsidRPr="003445D9" w:rsidRDefault="00C6289A" w:rsidP="00761689"/>
        </w:tc>
        <w:tc>
          <w:tcPr>
            <w:tcW w:w="4570" w:type="dxa"/>
            <w:shd w:val="clear" w:color="auto" w:fill="auto"/>
          </w:tcPr>
          <w:p w14:paraId="3F3A4DD3" w14:textId="372A5C9C" w:rsidR="00C6289A" w:rsidRPr="003445D9" w:rsidRDefault="00C6289A" w:rsidP="00761689">
            <w:r>
              <w:t xml:space="preserve">4. </w:t>
            </w:r>
            <w:r w:rsidR="009559F6">
              <w:t>P</w:t>
            </w:r>
            <w:r w:rsidR="009559F6" w:rsidRPr="009559F6">
              <w:t>isanje</w:t>
            </w:r>
          </w:p>
        </w:tc>
        <w:tc>
          <w:tcPr>
            <w:tcW w:w="1150" w:type="dxa"/>
            <w:shd w:val="clear" w:color="auto" w:fill="auto"/>
          </w:tcPr>
          <w:p w14:paraId="3AC86C19" w14:textId="77777777" w:rsidR="00C6289A" w:rsidRPr="003445D9" w:rsidRDefault="00C6289A" w:rsidP="00761689"/>
        </w:tc>
        <w:tc>
          <w:tcPr>
            <w:tcW w:w="1843" w:type="dxa"/>
            <w:shd w:val="clear" w:color="auto" w:fill="auto"/>
          </w:tcPr>
          <w:p w14:paraId="35E7C9C2" w14:textId="77777777" w:rsidR="00C6289A" w:rsidRPr="00CD4AC0" w:rsidRDefault="00C6289A" w:rsidP="00761689">
            <w:pPr>
              <w:rPr>
                <w:sz w:val="16"/>
                <w:szCs w:val="16"/>
              </w:rPr>
            </w:pPr>
            <w:r w:rsidRPr="00CD4AC0">
              <w:rPr>
                <w:sz w:val="16"/>
                <w:szCs w:val="16"/>
              </w:rPr>
              <w:t>Tijekom polugodišta</w:t>
            </w:r>
          </w:p>
        </w:tc>
      </w:tr>
      <w:tr w:rsidR="00C6289A" w:rsidRPr="003445D9" w14:paraId="57FEBC47" w14:textId="77777777" w:rsidTr="00761689">
        <w:tc>
          <w:tcPr>
            <w:tcW w:w="2610" w:type="dxa"/>
            <w:tcBorders>
              <w:top w:val="double" w:sz="4" w:space="0" w:color="auto"/>
            </w:tcBorders>
            <w:shd w:val="clear" w:color="auto" w:fill="auto"/>
          </w:tcPr>
          <w:p w14:paraId="1A255477" w14:textId="77777777" w:rsidR="00C6289A" w:rsidRPr="003445D9" w:rsidRDefault="00C6289A" w:rsidP="00761689"/>
        </w:tc>
        <w:tc>
          <w:tcPr>
            <w:tcW w:w="4570" w:type="dxa"/>
            <w:tcBorders>
              <w:top w:val="double" w:sz="4" w:space="0" w:color="auto"/>
            </w:tcBorders>
            <w:shd w:val="clear" w:color="auto" w:fill="auto"/>
          </w:tcPr>
          <w:p w14:paraId="25261600" w14:textId="77777777" w:rsidR="00C6289A" w:rsidRPr="003445D9" w:rsidRDefault="00C6289A" w:rsidP="00761689"/>
        </w:tc>
        <w:tc>
          <w:tcPr>
            <w:tcW w:w="1150" w:type="dxa"/>
            <w:tcBorders>
              <w:top w:val="double" w:sz="4" w:space="0" w:color="auto"/>
            </w:tcBorders>
            <w:shd w:val="clear" w:color="auto" w:fill="auto"/>
          </w:tcPr>
          <w:p w14:paraId="4126BD64" w14:textId="77777777" w:rsidR="00C6289A" w:rsidRPr="003445D9" w:rsidRDefault="00C6289A" w:rsidP="00761689"/>
        </w:tc>
        <w:tc>
          <w:tcPr>
            <w:tcW w:w="1843" w:type="dxa"/>
            <w:tcBorders>
              <w:top w:val="double" w:sz="4" w:space="0" w:color="auto"/>
            </w:tcBorders>
            <w:shd w:val="clear" w:color="auto" w:fill="auto"/>
          </w:tcPr>
          <w:p w14:paraId="063C726F" w14:textId="77777777" w:rsidR="00C6289A" w:rsidRPr="00CD4AC0" w:rsidRDefault="00C6289A" w:rsidP="00761689">
            <w:pPr>
              <w:rPr>
                <w:sz w:val="16"/>
                <w:szCs w:val="16"/>
              </w:rPr>
            </w:pPr>
          </w:p>
        </w:tc>
      </w:tr>
      <w:tr w:rsidR="00C6289A" w:rsidRPr="003445D9" w14:paraId="089DC931" w14:textId="77777777" w:rsidTr="00761689">
        <w:tc>
          <w:tcPr>
            <w:tcW w:w="2610" w:type="dxa"/>
            <w:shd w:val="clear" w:color="auto" w:fill="auto"/>
          </w:tcPr>
          <w:p w14:paraId="6289D339" w14:textId="77777777" w:rsidR="00C6289A" w:rsidRPr="00306E07" w:rsidRDefault="00C6289A" w:rsidP="00761689">
            <w:pPr>
              <w:rPr>
                <w:b/>
              </w:rPr>
            </w:pPr>
            <w:r w:rsidRPr="00306E07">
              <w:rPr>
                <w:b/>
              </w:rPr>
              <w:t>Oblici vrednovanja</w:t>
            </w:r>
            <w:r>
              <w:rPr>
                <w:b/>
              </w:rPr>
              <w:t xml:space="preserve"> (što se vrednuje po svakom elementu)</w:t>
            </w:r>
          </w:p>
        </w:tc>
        <w:tc>
          <w:tcPr>
            <w:tcW w:w="4570" w:type="dxa"/>
            <w:shd w:val="clear" w:color="auto" w:fill="auto"/>
          </w:tcPr>
          <w:p w14:paraId="5C790CF8" w14:textId="77777777" w:rsidR="00C6289A" w:rsidRPr="003445D9" w:rsidRDefault="00C6289A" w:rsidP="00761689">
            <w:r>
              <w:t>1. Razumijevanje slušanja i čitanja</w:t>
            </w:r>
          </w:p>
        </w:tc>
        <w:tc>
          <w:tcPr>
            <w:tcW w:w="1150" w:type="dxa"/>
            <w:shd w:val="clear" w:color="auto" w:fill="auto"/>
          </w:tcPr>
          <w:p w14:paraId="2AF36913" w14:textId="77777777" w:rsidR="00C6289A" w:rsidRPr="003445D9" w:rsidRDefault="00C6289A" w:rsidP="00761689">
            <w:r>
              <w:t>2-3</w:t>
            </w:r>
          </w:p>
        </w:tc>
        <w:tc>
          <w:tcPr>
            <w:tcW w:w="1843" w:type="dxa"/>
            <w:shd w:val="clear" w:color="auto" w:fill="auto"/>
          </w:tcPr>
          <w:p w14:paraId="5712D5B8" w14:textId="77777777" w:rsidR="00C6289A" w:rsidRPr="00CD4AC0" w:rsidRDefault="00C6289A" w:rsidP="00761689">
            <w:pPr>
              <w:rPr>
                <w:sz w:val="16"/>
                <w:szCs w:val="16"/>
              </w:rPr>
            </w:pPr>
            <w:r w:rsidRPr="00CD4AC0">
              <w:rPr>
                <w:sz w:val="16"/>
                <w:szCs w:val="16"/>
              </w:rPr>
              <w:t xml:space="preserve">Tijekom polugodišta </w:t>
            </w:r>
            <w:r>
              <w:rPr>
                <w:sz w:val="16"/>
                <w:szCs w:val="16"/>
              </w:rPr>
              <w:t>-učenik može biti ocijenjen na svakom satu; testiranje prema planu pisanih provjera</w:t>
            </w:r>
          </w:p>
        </w:tc>
      </w:tr>
      <w:tr w:rsidR="00C6289A" w:rsidRPr="003445D9" w14:paraId="7E7A35A0" w14:textId="77777777" w:rsidTr="00761689">
        <w:tc>
          <w:tcPr>
            <w:tcW w:w="2610" w:type="dxa"/>
            <w:vMerge w:val="restart"/>
            <w:shd w:val="clear" w:color="auto" w:fill="auto"/>
          </w:tcPr>
          <w:p w14:paraId="283C0C02" w14:textId="77777777" w:rsidR="00C6289A" w:rsidRPr="00306E07" w:rsidRDefault="00C6289A" w:rsidP="00761689">
            <w:pPr>
              <w:rPr>
                <w:b/>
              </w:rPr>
            </w:pPr>
          </w:p>
        </w:tc>
        <w:tc>
          <w:tcPr>
            <w:tcW w:w="4570" w:type="dxa"/>
            <w:shd w:val="clear" w:color="auto" w:fill="auto"/>
          </w:tcPr>
          <w:p w14:paraId="22A56CD7" w14:textId="77777777" w:rsidR="00C6289A" w:rsidRDefault="00C6289A" w:rsidP="00761689">
            <w:r>
              <w:t>2. Govorna produkcija i interakcija; vokabular i jezične strukture: samostalno pričanje o temi i povezivanje s vlastitim životom; prezentacija projekata</w:t>
            </w:r>
          </w:p>
        </w:tc>
        <w:tc>
          <w:tcPr>
            <w:tcW w:w="1150" w:type="dxa"/>
            <w:shd w:val="clear" w:color="auto" w:fill="auto"/>
          </w:tcPr>
          <w:p w14:paraId="3F4D2BDA" w14:textId="77777777" w:rsidR="00C6289A" w:rsidRPr="003445D9" w:rsidRDefault="00C6289A" w:rsidP="00761689">
            <w:r>
              <w:t>2-3</w:t>
            </w:r>
          </w:p>
        </w:tc>
        <w:tc>
          <w:tcPr>
            <w:tcW w:w="1843" w:type="dxa"/>
            <w:shd w:val="clear" w:color="auto" w:fill="auto"/>
          </w:tcPr>
          <w:p w14:paraId="0E98296F" w14:textId="77777777" w:rsidR="00C6289A" w:rsidRPr="00CD4AC0" w:rsidRDefault="00C6289A" w:rsidP="007616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Tijekom polugodišta -učenik može biti ispitan na svakom satu</w:t>
            </w:r>
          </w:p>
        </w:tc>
      </w:tr>
      <w:tr w:rsidR="00C6289A" w:rsidRPr="003445D9" w14:paraId="3BC53886" w14:textId="77777777" w:rsidTr="00761689">
        <w:tc>
          <w:tcPr>
            <w:tcW w:w="2610" w:type="dxa"/>
            <w:vMerge/>
            <w:shd w:val="clear" w:color="auto" w:fill="auto"/>
          </w:tcPr>
          <w:p w14:paraId="31684512" w14:textId="77777777" w:rsidR="00C6289A" w:rsidRPr="003445D9" w:rsidRDefault="00C6289A" w:rsidP="00761689"/>
        </w:tc>
        <w:tc>
          <w:tcPr>
            <w:tcW w:w="4570" w:type="dxa"/>
            <w:shd w:val="clear" w:color="auto" w:fill="auto"/>
          </w:tcPr>
          <w:p w14:paraId="082E8674" w14:textId="136EAB1A" w:rsidR="00C6289A" w:rsidRPr="003445D9" w:rsidRDefault="00C6289A" w:rsidP="00761689">
            <w:r>
              <w:t>3. Pismenost</w:t>
            </w:r>
            <w:r w:rsidR="001B7EDB">
              <w:t xml:space="preserve"> kroz diktat</w:t>
            </w:r>
            <w:r w:rsidR="005553B3">
              <w:t xml:space="preserve">  ( bilješka)</w:t>
            </w:r>
            <w:r w:rsidR="001B7EDB">
              <w:t xml:space="preserve">, </w:t>
            </w:r>
            <w:r>
              <w:t>pregled bilježnice i radne bilježnice, izrada projekata</w:t>
            </w:r>
          </w:p>
        </w:tc>
        <w:tc>
          <w:tcPr>
            <w:tcW w:w="1150" w:type="dxa"/>
            <w:shd w:val="clear" w:color="auto" w:fill="auto"/>
          </w:tcPr>
          <w:p w14:paraId="7BE8CB7B" w14:textId="77777777" w:rsidR="00C6289A" w:rsidRPr="003445D9" w:rsidRDefault="00C6289A" w:rsidP="00761689">
            <w:r>
              <w:t>2-3</w:t>
            </w:r>
          </w:p>
        </w:tc>
        <w:tc>
          <w:tcPr>
            <w:tcW w:w="1843" w:type="dxa"/>
            <w:shd w:val="clear" w:color="auto" w:fill="auto"/>
          </w:tcPr>
          <w:p w14:paraId="2CD3287E" w14:textId="77777777" w:rsidR="00C6289A" w:rsidRPr="00CD4AC0" w:rsidRDefault="004F4434" w:rsidP="00761689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</w:t>
            </w:r>
            <w:r w:rsidR="00C6289A" w:rsidRPr="00CD4AC0">
              <w:rPr>
                <w:sz w:val="16"/>
                <w:szCs w:val="16"/>
              </w:rPr>
              <w:t>ijekom polugodišta</w:t>
            </w:r>
            <w:r w:rsidR="00C6289A">
              <w:rPr>
                <w:sz w:val="16"/>
                <w:szCs w:val="16"/>
              </w:rPr>
              <w:t>–</w:t>
            </w:r>
            <w:r>
              <w:rPr>
                <w:sz w:val="16"/>
                <w:szCs w:val="16"/>
              </w:rPr>
              <w:t xml:space="preserve">diktat, </w:t>
            </w:r>
            <w:r w:rsidR="00C6289A">
              <w:rPr>
                <w:sz w:val="16"/>
                <w:szCs w:val="16"/>
              </w:rPr>
              <w:t xml:space="preserve">pregled bilježnice, radne bilježnice, projekt </w:t>
            </w:r>
          </w:p>
        </w:tc>
      </w:tr>
      <w:tr w:rsidR="00C6289A" w:rsidRPr="003445D9" w14:paraId="073A2B34" w14:textId="77777777" w:rsidTr="00761689">
        <w:tc>
          <w:tcPr>
            <w:tcW w:w="2610" w:type="dxa"/>
            <w:vMerge/>
            <w:shd w:val="clear" w:color="auto" w:fill="auto"/>
          </w:tcPr>
          <w:p w14:paraId="181642DA" w14:textId="77777777" w:rsidR="00C6289A" w:rsidRPr="003445D9" w:rsidRDefault="00C6289A" w:rsidP="00761689"/>
        </w:tc>
        <w:tc>
          <w:tcPr>
            <w:tcW w:w="4570" w:type="dxa"/>
            <w:shd w:val="clear" w:color="auto" w:fill="auto"/>
          </w:tcPr>
          <w:p w14:paraId="290F5454" w14:textId="77777777" w:rsidR="00C6289A" w:rsidRPr="003445D9" w:rsidRDefault="00C6289A" w:rsidP="00761689">
            <w:r>
              <w:t>4. Primjena obrađene i uvježbane gramatike u pisanim zadacima (test)</w:t>
            </w:r>
          </w:p>
        </w:tc>
        <w:tc>
          <w:tcPr>
            <w:tcW w:w="1150" w:type="dxa"/>
            <w:shd w:val="clear" w:color="auto" w:fill="auto"/>
          </w:tcPr>
          <w:p w14:paraId="4C22D7A8" w14:textId="77777777" w:rsidR="00C6289A" w:rsidRPr="003445D9" w:rsidRDefault="00C6289A" w:rsidP="00761689">
            <w:r>
              <w:t>2-3</w:t>
            </w:r>
          </w:p>
        </w:tc>
        <w:tc>
          <w:tcPr>
            <w:tcW w:w="1843" w:type="dxa"/>
            <w:shd w:val="clear" w:color="auto" w:fill="auto"/>
          </w:tcPr>
          <w:p w14:paraId="6FB82A42" w14:textId="77777777" w:rsidR="00C6289A" w:rsidRPr="00CD4AC0" w:rsidRDefault="00C6289A" w:rsidP="00761689">
            <w:pPr>
              <w:rPr>
                <w:sz w:val="16"/>
                <w:szCs w:val="16"/>
              </w:rPr>
            </w:pPr>
            <w:r w:rsidRPr="00CD4AC0">
              <w:rPr>
                <w:sz w:val="16"/>
                <w:szCs w:val="16"/>
              </w:rPr>
              <w:t>Tijekom polugodišta</w:t>
            </w:r>
            <w:r>
              <w:rPr>
                <w:sz w:val="16"/>
                <w:szCs w:val="16"/>
              </w:rPr>
              <w:t xml:space="preserve"> – prema planu pisanih provjera</w:t>
            </w:r>
          </w:p>
        </w:tc>
      </w:tr>
      <w:tr w:rsidR="00C6289A" w:rsidRPr="003445D9" w14:paraId="64A6F2E6" w14:textId="77777777" w:rsidTr="00761689">
        <w:trPr>
          <w:trHeight w:val="331"/>
        </w:trPr>
        <w:tc>
          <w:tcPr>
            <w:tcW w:w="2610" w:type="dxa"/>
            <w:tcBorders>
              <w:top w:val="double" w:sz="4" w:space="0" w:color="auto"/>
            </w:tcBorders>
            <w:shd w:val="clear" w:color="auto" w:fill="auto"/>
          </w:tcPr>
          <w:p w14:paraId="5D981BDE" w14:textId="77777777" w:rsidR="00C6289A" w:rsidRPr="003445D9" w:rsidRDefault="00C6289A" w:rsidP="00761689">
            <w:r w:rsidRPr="00306E07">
              <w:rPr>
                <w:b/>
              </w:rPr>
              <w:t>Kriteriji ocjenjivanja</w:t>
            </w:r>
          </w:p>
        </w:tc>
        <w:tc>
          <w:tcPr>
            <w:tcW w:w="7563" w:type="dxa"/>
            <w:gridSpan w:val="3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2F71F368" w14:textId="77777777" w:rsidR="00C6289A" w:rsidRDefault="00C6289A" w:rsidP="00761689">
            <w:r w:rsidRPr="00022109">
              <w:rPr>
                <w:bCs/>
              </w:rPr>
              <w:t>Cjelokupnost</w:t>
            </w:r>
            <w:r w:rsidRPr="00022109">
              <w:t xml:space="preserve"> usvojenosti ispitnog gradiva; p</w:t>
            </w:r>
            <w:r>
              <w:t>oznavanje</w:t>
            </w:r>
            <w:r w:rsidRPr="00022109">
              <w:t xml:space="preserve"> jezičnih </w:t>
            </w:r>
            <w:r w:rsidRPr="00022109">
              <w:rPr>
                <w:bCs/>
              </w:rPr>
              <w:t>struktura</w:t>
            </w:r>
            <w:r>
              <w:rPr>
                <w:bCs/>
              </w:rPr>
              <w:t xml:space="preserve"> prema Nastavnom planu i programu</w:t>
            </w:r>
            <w:r w:rsidRPr="00022109">
              <w:t>;</w:t>
            </w:r>
            <w:r w:rsidRPr="00022109">
              <w:rPr>
                <w:bCs/>
              </w:rPr>
              <w:t xml:space="preserve"> razumijevanje</w:t>
            </w:r>
            <w:r w:rsidRPr="00022109">
              <w:t xml:space="preserve"> usvojenog sadržaja; sposobnost samostalne usmene i pismene </w:t>
            </w:r>
            <w:r w:rsidRPr="00022109">
              <w:rPr>
                <w:bCs/>
              </w:rPr>
              <w:t>interpretacije</w:t>
            </w:r>
            <w:r w:rsidRPr="00022109">
              <w:t xml:space="preserve"> sadržaja; sposobnost primjene sadržaja</w:t>
            </w:r>
            <w:r>
              <w:t>.</w:t>
            </w:r>
          </w:p>
          <w:p w14:paraId="4193BBDE" w14:textId="77777777" w:rsidR="00C6289A" w:rsidRDefault="00C6289A" w:rsidP="00761689">
            <w:r>
              <w:t>Bodovna skala pri ocjenjivanju te</w:t>
            </w:r>
            <w:r w:rsidR="000A0448">
              <w:t>stova: 0-49% (nedovoljan), 50-61% (dovoljan), 62</w:t>
            </w:r>
            <w:r>
              <w:t>-77% (dobar), 78-90% (vrlo dobar), 91-100% (odličan).</w:t>
            </w:r>
          </w:p>
          <w:p w14:paraId="5B9AFA61" w14:textId="77777777" w:rsidR="00C6289A" w:rsidRPr="00022109" w:rsidRDefault="00C6289A" w:rsidP="00761689">
            <w:r>
              <w:t>Testovi rezultiraju dvjema ocjenama- jedna iz gramatike</w:t>
            </w:r>
            <w:r w:rsidR="004F4434">
              <w:t xml:space="preserve"> i vokabulara</w:t>
            </w:r>
            <w:r>
              <w:t>, a drug</w:t>
            </w:r>
            <w:r w:rsidR="004F4434">
              <w:t>a iz razumijevanja (</w:t>
            </w:r>
            <w:r>
              <w:t>čitanje/slušanje).</w:t>
            </w:r>
          </w:p>
          <w:p w14:paraId="6384470F" w14:textId="77777777" w:rsidR="00C6289A" w:rsidRPr="00022109" w:rsidRDefault="00662F82" w:rsidP="00761689">
            <w:r>
              <w:t>Redovitost pisanja domaćih zadaća, sudjelovanje u nastavnom procesu i donošenje školskog pribora (odnos prema radu) bilježi se u zabilješke, a može rezultirati i ocjenom.</w:t>
            </w:r>
          </w:p>
        </w:tc>
      </w:tr>
      <w:tr w:rsidR="00C6289A" w:rsidRPr="003445D9" w14:paraId="53E89896" w14:textId="77777777" w:rsidTr="00761689">
        <w:trPr>
          <w:trHeight w:val="1305"/>
        </w:trPr>
        <w:tc>
          <w:tcPr>
            <w:tcW w:w="2610" w:type="dxa"/>
            <w:shd w:val="clear" w:color="auto" w:fill="auto"/>
          </w:tcPr>
          <w:p w14:paraId="73C14355" w14:textId="77777777" w:rsidR="00C6289A" w:rsidRPr="003445D9" w:rsidRDefault="00C6289A" w:rsidP="00761689"/>
        </w:tc>
        <w:tc>
          <w:tcPr>
            <w:tcW w:w="7563" w:type="dxa"/>
            <w:gridSpan w:val="3"/>
            <w:vMerge/>
            <w:shd w:val="clear" w:color="auto" w:fill="auto"/>
          </w:tcPr>
          <w:p w14:paraId="584115A7" w14:textId="77777777" w:rsidR="00C6289A" w:rsidRPr="003445D9" w:rsidRDefault="00C6289A" w:rsidP="00761689"/>
        </w:tc>
      </w:tr>
      <w:tr w:rsidR="00C6289A" w:rsidRPr="003445D9" w14:paraId="4804757B" w14:textId="77777777" w:rsidTr="00761689">
        <w:tc>
          <w:tcPr>
            <w:tcW w:w="2610" w:type="dxa"/>
            <w:tcBorders>
              <w:top w:val="double" w:sz="4" w:space="0" w:color="auto"/>
            </w:tcBorders>
            <w:shd w:val="clear" w:color="auto" w:fill="auto"/>
          </w:tcPr>
          <w:p w14:paraId="1D328212" w14:textId="77777777" w:rsidR="00C6289A" w:rsidRPr="00306E07" w:rsidRDefault="00C6289A" w:rsidP="00761689">
            <w:pPr>
              <w:rPr>
                <w:b/>
              </w:rPr>
            </w:pPr>
            <w:r w:rsidRPr="00306E07">
              <w:rPr>
                <w:b/>
              </w:rPr>
              <w:t>Kriteriji zaključivanja</w:t>
            </w:r>
          </w:p>
        </w:tc>
        <w:tc>
          <w:tcPr>
            <w:tcW w:w="7563" w:type="dxa"/>
            <w:gridSpan w:val="3"/>
            <w:vMerge w:val="restart"/>
            <w:tcBorders>
              <w:top w:val="double" w:sz="4" w:space="0" w:color="auto"/>
            </w:tcBorders>
            <w:shd w:val="clear" w:color="auto" w:fill="auto"/>
          </w:tcPr>
          <w:p w14:paraId="35B49C45" w14:textId="669C282A" w:rsidR="00C6289A" w:rsidRPr="003445D9" w:rsidRDefault="00C6289A" w:rsidP="00761689">
            <w:r w:rsidRPr="003445D9">
              <w:t>Izraz cjelogodišnjeg rada</w:t>
            </w:r>
            <w:r>
              <w:t>; u</w:t>
            </w:r>
            <w:r w:rsidRPr="003445D9">
              <w:t>važeni svi oblici praćenja i ocjenjivanja</w:t>
            </w:r>
            <w:r>
              <w:t>;</w:t>
            </w:r>
            <w:r w:rsidR="005920E9">
              <w:t xml:space="preserve"> </w:t>
            </w:r>
            <w:r>
              <w:t>r</w:t>
            </w:r>
            <w:r w:rsidRPr="003445D9">
              <w:t>avnopravan tretman različitih metoda</w:t>
            </w:r>
            <w:r>
              <w:t>; i</w:t>
            </w:r>
            <w:r w:rsidRPr="003445D9">
              <w:t xml:space="preserve">zraz prosječne vrijednosti </w:t>
            </w:r>
            <w:r>
              <w:t xml:space="preserve">(aritmetička sredina) </w:t>
            </w:r>
            <w:r w:rsidRPr="003445D9">
              <w:t>s</w:t>
            </w:r>
            <w:r>
              <w:t>vih ocjena po elementima vrednovanja.</w:t>
            </w:r>
          </w:p>
          <w:p w14:paraId="6CDBD197" w14:textId="77777777" w:rsidR="00C6289A" w:rsidRPr="003445D9" w:rsidRDefault="00C6289A" w:rsidP="00761689">
            <w:r>
              <w:t>Zabilješke o domaćim zadaćama, nošenju školskog pribora i sudjelovanju u nastavnom procesu</w:t>
            </w:r>
            <w:r w:rsidRPr="00171082">
              <w:t xml:space="preserve"> mogu smanjiti/povećati ocjenu u rasponu do 1 ocjene</w:t>
            </w:r>
            <w:r>
              <w:t>.</w:t>
            </w:r>
          </w:p>
        </w:tc>
      </w:tr>
      <w:tr w:rsidR="00C6289A" w:rsidRPr="003445D9" w14:paraId="4C1C616D" w14:textId="77777777" w:rsidTr="00761689">
        <w:trPr>
          <w:trHeight w:val="1042"/>
        </w:trPr>
        <w:tc>
          <w:tcPr>
            <w:tcW w:w="2610" w:type="dxa"/>
            <w:shd w:val="clear" w:color="auto" w:fill="auto"/>
          </w:tcPr>
          <w:p w14:paraId="6E1BD19D" w14:textId="77777777" w:rsidR="00C6289A" w:rsidRPr="003445D9" w:rsidRDefault="00C6289A" w:rsidP="00761689"/>
        </w:tc>
        <w:tc>
          <w:tcPr>
            <w:tcW w:w="7563" w:type="dxa"/>
            <w:gridSpan w:val="3"/>
            <w:vMerge/>
            <w:shd w:val="clear" w:color="auto" w:fill="auto"/>
          </w:tcPr>
          <w:p w14:paraId="3C455D63" w14:textId="77777777" w:rsidR="00C6289A" w:rsidRPr="003445D9" w:rsidRDefault="00C6289A" w:rsidP="00761689"/>
        </w:tc>
      </w:tr>
    </w:tbl>
    <w:p w14:paraId="77D270DB" w14:textId="77777777" w:rsidR="00C6289A" w:rsidRPr="003445D9" w:rsidRDefault="00C6289A" w:rsidP="00C6289A"/>
    <w:p w14:paraId="5F406EBA" w14:textId="77777777" w:rsidR="00C6289A" w:rsidRPr="003445D9" w:rsidRDefault="00C6289A" w:rsidP="00C6289A"/>
    <w:p w14:paraId="45E4C86F" w14:textId="77777777" w:rsidR="00C6289A" w:rsidRPr="003445D9" w:rsidRDefault="00C6289A" w:rsidP="00C6289A"/>
    <w:p w14:paraId="74EA359E" w14:textId="39FEEDE8" w:rsidR="00C6289A" w:rsidRPr="003445D9" w:rsidRDefault="00C6289A" w:rsidP="00C6289A">
      <w:r w:rsidRPr="003445D9">
        <w:t>U Nedelišću</w:t>
      </w:r>
      <w:r>
        <w:t xml:space="preserve">: </w:t>
      </w:r>
      <w:r w:rsidR="00070B08">
        <w:t>1.9.202</w:t>
      </w:r>
      <w:r w:rsidR="00644BD0">
        <w:t>6</w:t>
      </w:r>
      <w:r w:rsidR="00257403">
        <w:t>.</w:t>
      </w:r>
      <w:r w:rsidRPr="003445D9"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Učiteljica: </w:t>
      </w:r>
      <w:r w:rsidR="00B03FEB">
        <w:rPr>
          <w:sz w:val="20"/>
          <w:szCs w:val="20"/>
        </w:rPr>
        <w:t>Dubravka Vukšić</w:t>
      </w:r>
    </w:p>
    <w:p w14:paraId="5817F2CC" w14:textId="77777777" w:rsidR="000F2E7E" w:rsidRDefault="000F2E7E"/>
    <w:sectPr w:rsidR="000F2E7E" w:rsidSect="00A86427">
      <w:footnotePr>
        <w:pos w:val="beneathText"/>
      </w:footnotePr>
      <w:pgSz w:w="12240" w:h="15840"/>
      <w:pgMar w:top="426" w:right="539" w:bottom="748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pos w:val="beneathText"/>
  </w:foot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03A9D"/>
    <w:rsid w:val="00070B08"/>
    <w:rsid w:val="00076907"/>
    <w:rsid w:val="000A0448"/>
    <w:rsid w:val="000F2E7E"/>
    <w:rsid w:val="0011549F"/>
    <w:rsid w:val="001B7EDB"/>
    <w:rsid w:val="00257403"/>
    <w:rsid w:val="00403A9D"/>
    <w:rsid w:val="004D7BC2"/>
    <w:rsid w:val="004F4434"/>
    <w:rsid w:val="005553B3"/>
    <w:rsid w:val="005920E9"/>
    <w:rsid w:val="00644BD0"/>
    <w:rsid w:val="00662F82"/>
    <w:rsid w:val="006A2E0E"/>
    <w:rsid w:val="006D292C"/>
    <w:rsid w:val="009559F6"/>
    <w:rsid w:val="00A13B25"/>
    <w:rsid w:val="00A31968"/>
    <w:rsid w:val="00B03FEB"/>
    <w:rsid w:val="00C058B7"/>
    <w:rsid w:val="00C13A22"/>
    <w:rsid w:val="00C414C2"/>
    <w:rsid w:val="00C44274"/>
    <w:rsid w:val="00C6289A"/>
    <w:rsid w:val="00CC21A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169F89"/>
  <w15:docId w15:val="{040693B2-AE56-4994-99D1-D32ECB11A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03A9D"/>
    <w:pPr>
      <w:spacing w:after="0"/>
    </w:pPr>
    <w:rPr>
      <w:rFonts w:ascii="Times New Roman" w:eastAsia="Times New Roman" w:hAnsi="Times New Roman" w:cs="Times New Roman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341</Words>
  <Characters>1945</Characters>
  <Application>Microsoft Office Word</Application>
  <DocSecurity>0</DocSecurity>
  <Lines>16</Lines>
  <Paragraphs>4</Paragraphs>
  <ScaleCrop>false</ScaleCrop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Jazz</dc:creator>
  <cp:lastModifiedBy>Dubravka Vukšić</cp:lastModifiedBy>
  <cp:revision>20</cp:revision>
  <dcterms:created xsi:type="dcterms:W3CDTF">2014-09-04T07:26:00Z</dcterms:created>
  <dcterms:modified xsi:type="dcterms:W3CDTF">2026-06-24T09:02:00Z</dcterms:modified>
</cp:coreProperties>
</file>