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FB1C" w14:textId="77777777" w:rsidR="00272E55" w:rsidRDefault="00272E55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31"/>
        <w:gridCol w:w="4098"/>
        <w:gridCol w:w="2855"/>
        <w:gridCol w:w="4368"/>
        <w:gridCol w:w="995"/>
        <w:gridCol w:w="873"/>
      </w:tblGrid>
      <w:tr w:rsidR="00305963" w:rsidRPr="00C905F8" w14:paraId="5AE4D845" w14:textId="77777777" w:rsidTr="00E13EB5">
        <w:tc>
          <w:tcPr>
            <w:tcW w:w="362" w:type="pct"/>
            <w:vAlign w:val="center"/>
          </w:tcPr>
          <w:p w14:paraId="35DD24E8" w14:textId="77777777" w:rsidR="00305963" w:rsidRPr="00E13EB5" w:rsidRDefault="00305963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TEMA</w:t>
            </w:r>
          </w:p>
        </w:tc>
        <w:tc>
          <w:tcPr>
            <w:tcW w:w="1441" w:type="pct"/>
            <w:vAlign w:val="center"/>
          </w:tcPr>
          <w:p w14:paraId="7FDDB9E9" w14:textId="77777777" w:rsidR="00305963" w:rsidRPr="00E13EB5" w:rsidRDefault="00305963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vAlign w:val="center"/>
          </w:tcPr>
          <w:p w14:paraId="7832137B" w14:textId="77777777" w:rsidR="00305963" w:rsidRPr="00E13EB5" w:rsidRDefault="00305963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536" w:type="pct"/>
            <w:vAlign w:val="center"/>
          </w:tcPr>
          <w:p w14:paraId="34224EFE" w14:textId="77777777" w:rsidR="00305963" w:rsidRPr="00E13EB5" w:rsidRDefault="00305963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350" w:type="pct"/>
            <w:vAlign w:val="center"/>
          </w:tcPr>
          <w:p w14:paraId="233D431D" w14:textId="77777777" w:rsidR="00305963" w:rsidRPr="00E13EB5" w:rsidRDefault="00305963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307" w:type="pct"/>
            <w:vAlign w:val="center"/>
          </w:tcPr>
          <w:p w14:paraId="0044650A" w14:textId="77777777" w:rsidR="00305963" w:rsidRPr="00E13EB5" w:rsidRDefault="00305963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C905F8" w:rsidRPr="00C905F8" w14:paraId="54371D72" w14:textId="77777777" w:rsidTr="00305963">
        <w:trPr>
          <w:trHeight w:val="6720"/>
        </w:trPr>
        <w:tc>
          <w:tcPr>
            <w:tcW w:w="362" w:type="pct"/>
          </w:tcPr>
          <w:p w14:paraId="1849AC48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D630685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AFDF748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C044C44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BEE8EA5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9E2FD6C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420FBE3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06C23A2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F9FD48B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1A9B867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7143471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D2C919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LET'S START!</w:t>
            </w:r>
          </w:p>
          <w:p w14:paraId="31DB279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F8A0FD7" w14:textId="77777777" w:rsidR="00C905F8" w:rsidRPr="00C905F8" w:rsidRDefault="00C905F8" w:rsidP="00C905F8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MY FAMILY</w:t>
            </w:r>
          </w:p>
        </w:tc>
        <w:tc>
          <w:tcPr>
            <w:tcW w:w="1441" w:type="pct"/>
          </w:tcPr>
          <w:p w14:paraId="2E8E71FD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29B7CA4F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0AD8F28C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3FDDA107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A.2.3.Ponavlja riječi i kratke i jednostavne rečenice oponašajući engleski sustav glasova.</w:t>
            </w:r>
          </w:p>
          <w:p w14:paraId="34775DEA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A.2.4.Upotrebljava učestale riječi i vrlo kratke rečenice oponašajući engleski sustav glasova.</w:t>
            </w:r>
          </w:p>
          <w:p w14:paraId="625AA1B6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49FABCCD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3329DDB7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C.2.1.Povezuje i koristi se najosnovnijim kognitivnim strategijama učenja jezika.</w:t>
            </w:r>
          </w:p>
          <w:p w14:paraId="682B75C4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6651DA8F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4" w:type="pct"/>
          </w:tcPr>
          <w:p w14:paraId="6D3A918A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7AEE430E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218F6DE5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16779CC5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05C5FC59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176EA073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0A0E2583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5BC1BBE0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32515D70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767A5C17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4F2BC65B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5D656F64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Semafor</w:t>
            </w:r>
          </w:p>
          <w:p w14:paraId="176F4378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Palčevi</w:t>
            </w:r>
          </w:p>
          <w:p w14:paraId="227C1AE7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Liste procjene</w:t>
            </w:r>
          </w:p>
          <w:p w14:paraId="0E20CE43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1B95989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550C8252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radni listići</w:t>
            </w:r>
          </w:p>
          <w:p w14:paraId="5BF061F9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2FEB73A9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76C0EAF0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62020381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024D51B2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6B43C75E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224459B6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33326F90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0EEB5FD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C905F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536" w:type="pct"/>
          </w:tcPr>
          <w:p w14:paraId="50C87A1C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36015DC9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</w:p>
          <w:p w14:paraId="6D77CB26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27B9568F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0C3A7934" w14:textId="77777777" w:rsidR="00C905F8" w:rsidRPr="00C905F8" w:rsidRDefault="00C905F8" w:rsidP="00C905F8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Upotreba IKT-a</w:t>
            </w:r>
          </w:p>
          <w:p w14:paraId="3A487DC8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C.1.2.Učenik uz učiteljevu pomoć djelotvorno provodi jednostavno pretraživanje informacija u digitalnome okružju.</w:t>
            </w:r>
          </w:p>
          <w:p w14:paraId="0A0E3CD9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5F41067B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A.1.1.Razvija sliku o sebi.</w:t>
            </w:r>
          </w:p>
          <w:p w14:paraId="5CA2789F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A.1.4.Razvija radne navike.</w:t>
            </w:r>
          </w:p>
          <w:p w14:paraId="5FFA40BB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B.1.2.Razvija komunikacijske kompetencije.</w:t>
            </w:r>
          </w:p>
          <w:p w14:paraId="1E921F07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  <w:p w14:paraId="66BD01E5" w14:textId="77777777" w:rsidR="00C905F8" w:rsidRPr="00C905F8" w:rsidRDefault="00C905F8" w:rsidP="00C905F8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Održivi razvoj</w:t>
            </w:r>
          </w:p>
          <w:p w14:paraId="7BFE8A6D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odr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 Prepoznaje svoje mjesto i povezanost s drugima u zajednici.</w:t>
            </w:r>
          </w:p>
          <w:p w14:paraId="6F116870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50" w:type="pct"/>
          </w:tcPr>
          <w:p w14:paraId="09E07FCF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493EA1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98734B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FD2BB7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82D4E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72EC8C8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8D98E3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D3129C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21D46D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333D69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0C7AB6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085CF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E3974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2F1199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CC30B20" w14:textId="77777777" w:rsidR="00C905F8" w:rsidRPr="00E13EB5" w:rsidRDefault="00C905F8" w:rsidP="00C905F8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RUJAN</w:t>
            </w:r>
          </w:p>
        </w:tc>
        <w:tc>
          <w:tcPr>
            <w:tcW w:w="307" w:type="pct"/>
          </w:tcPr>
          <w:p w14:paraId="518E9DB8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745868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474F2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7B437A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7C8BDCB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B25D55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5760DBF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CFA397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67C803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14EEDE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C08CA4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844AABC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D56B6D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2B0B64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04CFA9C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6171721B" w14:textId="77777777" w:rsidR="00305963" w:rsidRDefault="00305963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81"/>
        <w:gridCol w:w="4049"/>
        <w:gridCol w:w="2843"/>
        <w:gridCol w:w="4322"/>
        <w:gridCol w:w="1201"/>
        <w:gridCol w:w="824"/>
      </w:tblGrid>
      <w:tr w:rsidR="00300DC8" w:rsidRPr="00C905F8" w14:paraId="491EFFE1" w14:textId="77777777" w:rsidTr="00E13EB5">
        <w:tc>
          <w:tcPr>
            <w:tcW w:w="349" w:type="pct"/>
            <w:vAlign w:val="center"/>
          </w:tcPr>
          <w:p w14:paraId="583371E4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428" w:type="pct"/>
            <w:vAlign w:val="center"/>
          </w:tcPr>
          <w:p w14:paraId="48A509E0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vAlign w:val="center"/>
          </w:tcPr>
          <w:p w14:paraId="7E78AC3D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524" w:type="pct"/>
            <w:vAlign w:val="center"/>
          </w:tcPr>
          <w:p w14:paraId="7674A681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400" w:type="pct"/>
            <w:vAlign w:val="center"/>
          </w:tcPr>
          <w:p w14:paraId="742496ED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294" w:type="pct"/>
            <w:vAlign w:val="center"/>
          </w:tcPr>
          <w:p w14:paraId="3ABEE9E0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C905F8" w:rsidRPr="00C905F8" w14:paraId="27DEC787" w14:textId="77777777" w:rsidTr="00300DC8">
        <w:trPr>
          <w:trHeight w:val="6720"/>
        </w:trPr>
        <w:tc>
          <w:tcPr>
            <w:tcW w:w="349" w:type="pct"/>
          </w:tcPr>
          <w:p w14:paraId="454B3BD8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243B6E4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ACC3879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79F464E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4592210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A7C7FE0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54299D3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714319C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CBFEE2F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A2169F9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EEB5AB0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602D4A0" w14:textId="77777777" w:rsid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MY FAMILY</w:t>
            </w:r>
          </w:p>
          <w:p w14:paraId="75A3CAEC" w14:textId="77777777" w:rsidR="00E13EB5" w:rsidRDefault="00E13EB5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7ACC6E8" w14:textId="77777777" w:rsidR="00E13EB5" w:rsidRPr="00E13EB5" w:rsidRDefault="00E13EB5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577FD5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color w:val="2F5496" w:themeColor="accent1" w:themeShade="BF"/>
                <w:sz w:val="18"/>
                <w:szCs w:val="18"/>
              </w:rPr>
            </w:pPr>
            <w:r w:rsidRPr="00E13EB5"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  <w:t>MY HOUSE</w:t>
            </w:r>
          </w:p>
        </w:tc>
        <w:tc>
          <w:tcPr>
            <w:tcW w:w="1428" w:type="pct"/>
          </w:tcPr>
          <w:p w14:paraId="79CFE824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38099E25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6404CF06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2787145D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A.2.4.Upotrebljava učestale riječi i vrlo kratke rečenice oponašajući engleski sustav glasova.</w:t>
            </w:r>
          </w:p>
          <w:p w14:paraId="0424FEF1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1A551E26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A.2.6.Prepisuje jednostavne učestale riječi te kratke i jednostavne rečenice.</w:t>
            </w:r>
          </w:p>
          <w:p w14:paraId="4E724CEE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B. Međukulturna komunikacijska kompetencija</w:t>
            </w:r>
          </w:p>
          <w:p w14:paraId="11FE17FC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B.2.1.Uočava povezanost jezika i kulture u poznatome kontekstu te navodi osnovne činjenice i obilježja zemalja ciljnoga jezika.</w:t>
            </w:r>
          </w:p>
          <w:p w14:paraId="5BEAEA00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B.2.2.Uspostavlja kontakt koristeći se osnovnim obrascima uljudnoga ophođenja u simuliranim i/ili stvarnim međukulturnim susretima te reagira na primjere međukulturnoga iskustva u fizičkome ili digitalnome okružju.</w:t>
            </w:r>
          </w:p>
          <w:p w14:paraId="5E1FD877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B.2.3.Otvoreno i radoznalo reagira na strane i nerazumljive sadržaje.</w:t>
            </w:r>
          </w:p>
          <w:p w14:paraId="06C03E9A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182E469B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 xml:space="preserve">C.2.2.Povezuje i koristi se najosnovnijim </w:t>
            </w:r>
            <w:proofErr w:type="spellStart"/>
            <w:r w:rsidRPr="00C905F8">
              <w:rPr>
                <w:rFonts w:cstheme="minorHAnsi"/>
                <w:sz w:val="18"/>
                <w:szCs w:val="18"/>
              </w:rPr>
              <w:t>metakognitivnim</w:t>
            </w:r>
            <w:proofErr w:type="spellEnd"/>
            <w:r w:rsidRPr="00C905F8">
              <w:rPr>
                <w:rFonts w:cstheme="minorHAnsi"/>
                <w:sz w:val="18"/>
                <w:szCs w:val="18"/>
              </w:rPr>
              <w:t xml:space="preserve"> strategijama učenja jezika.</w:t>
            </w:r>
          </w:p>
          <w:p w14:paraId="425765AD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2DE46E9F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C.2.4.Izabire i primjenjuje najosnovnije tehnike kreativnoga izražavanja.</w:t>
            </w:r>
          </w:p>
          <w:p w14:paraId="2F749C42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C.2.5.Izražava svoje mišljenje u jednostavnim svakodnevnim komunikacijskim situacijama te prepoznaje mišljenja drugih.</w:t>
            </w:r>
          </w:p>
          <w:p w14:paraId="279B694B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C.2.6.Koristi se osnovnim izvorima informacija prema uputama.</w:t>
            </w:r>
          </w:p>
        </w:tc>
        <w:tc>
          <w:tcPr>
            <w:tcW w:w="1004" w:type="pct"/>
          </w:tcPr>
          <w:p w14:paraId="10232982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2FFC09B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730E6343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0A02E5BF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2C349326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77FDEC92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6369A016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662F605B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42906045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7CA0F68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5DBDE88A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598ED537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Semafor</w:t>
            </w:r>
          </w:p>
          <w:p w14:paraId="57968C13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Palčevi</w:t>
            </w:r>
          </w:p>
          <w:p w14:paraId="4588A0B9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Liste procjene</w:t>
            </w:r>
          </w:p>
          <w:p w14:paraId="258AC1A9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57342BD0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0781A5FB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radni listići</w:t>
            </w:r>
          </w:p>
          <w:p w14:paraId="13C93261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289E5C73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5E4D7DDE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5DE2A289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5A824965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5346898C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5417A23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29B7EAF5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0FBD88F5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C905F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524" w:type="pct"/>
          </w:tcPr>
          <w:p w14:paraId="753BCB35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11EFB6E7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   </w:t>
            </w: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1.Upravljanje informacijama</w:t>
            </w:r>
          </w:p>
          <w:p w14:paraId="34487F21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uz pomoć učitelja traži nove informacije iz različitih izvora i uspješno ih primjenjuje pri rješavanju problema.</w:t>
            </w:r>
          </w:p>
          <w:p w14:paraId="5C41EC34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A.1.3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    </w:t>
            </w: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3. Kreativno mišljenje</w:t>
            </w:r>
          </w:p>
          <w:p w14:paraId="680F7136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spontano i kreativno oblikuje i izražava svoje misli i osjećaje pri učenju i rješavanju problema.</w:t>
            </w:r>
          </w:p>
          <w:p w14:paraId="33771B28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A.1.4.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    </w:t>
            </w: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4. Kritičko mišljenje</w:t>
            </w:r>
          </w:p>
          <w:p w14:paraId="7B598EA4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oblikuje i izražava svoje misli i osjećaje.</w:t>
            </w:r>
          </w:p>
          <w:p w14:paraId="35C223DD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  </w:t>
            </w: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Praćenje</w:t>
            </w:r>
          </w:p>
          <w:p w14:paraId="73E6998B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prati svoje učenje.</w:t>
            </w:r>
          </w:p>
          <w:p w14:paraId="709D558A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B.1.4.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    </w:t>
            </w: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4. </w:t>
            </w: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Samovrednovanje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/ samoprocjena</w:t>
            </w:r>
          </w:p>
          <w:p w14:paraId="5EE78CA3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procjenjuje je li uspješno riješio zadatak ili naučio.</w:t>
            </w:r>
          </w:p>
          <w:p w14:paraId="740B2CA4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    </w:t>
            </w: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6BBC9134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3C1B5B05" w14:textId="77777777" w:rsidR="00C905F8" w:rsidRPr="00C905F8" w:rsidRDefault="00C905F8" w:rsidP="00C905F8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Upotreba IKT-a</w:t>
            </w:r>
          </w:p>
          <w:p w14:paraId="007FB4A6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A.1.2.Učenik se uz učiteljevu pomoć služi odabranim uređajima i programima.</w:t>
            </w:r>
          </w:p>
          <w:p w14:paraId="3E41F203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C.1.2.Učenik uz učiteljevu pomoć djelotvorno provodi jednostavno pretraživanje informacija u digitalnome okružju.</w:t>
            </w:r>
          </w:p>
          <w:p w14:paraId="02EE2F4B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0698F2CB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A.1.1.Razvija sliku o sebi.</w:t>
            </w:r>
          </w:p>
          <w:p w14:paraId="34A6FF1C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  <w:p w14:paraId="0595A9D6" w14:textId="77777777" w:rsidR="00C905F8" w:rsidRPr="00C905F8" w:rsidRDefault="00C905F8" w:rsidP="00C905F8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Održivi razvoj</w:t>
            </w:r>
          </w:p>
          <w:p w14:paraId="59A124B6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odr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 Prepoznaje svoje mjesto i povezanost s drugima u zajednici.</w:t>
            </w:r>
          </w:p>
          <w:p w14:paraId="160A3186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odr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B.1.1. Prepoznaje važnost dobronamjernoga djelovanja prema ljudima i prirodi.</w:t>
            </w:r>
          </w:p>
          <w:p w14:paraId="201AA3EB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odr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C.1.1. Identificira primjere dobroga odnosa prema prirodi.</w:t>
            </w:r>
          </w:p>
        </w:tc>
        <w:tc>
          <w:tcPr>
            <w:tcW w:w="400" w:type="pct"/>
          </w:tcPr>
          <w:p w14:paraId="390F37B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D9ADB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EB1D5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AD0E80C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B62E79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C5BF79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F35D389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F0128D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A8822C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3AC384B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F8479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FDF94D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F5D06C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ED987A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A354A69" w14:textId="77777777" w:rsidR="00C905F8" w:rsidRPr="00E13EB5" w:rsidRDefault="00C905F8" w:rsidP="00C905F8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LISTOPAD</w:t>
            </w:r>
          </w:p>
        </w:tc>
        <w:tc>
          <w:tcPr>
            <w:tcW w:w="294" w:type="pct"/>
          </w:tcPr>
          <w:p w14:paraId="297481F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5AA1F0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A74D132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E8A1EA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3C64B4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941AFA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FBF4C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EB4E97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932C2E9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B6C262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FFB6C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312B9D8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07061FF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6C34E7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363D69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28994C7A" w14:textId="77777777" w:rsidR="00300DC8" w:rsidRDefault="00300DC8"/>
    <w:p w14:paraId="1C17B445" w14:textId="77777777" w:rsidR="00EF3E10" w:rsidRDefault="00EF3E10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90"/>
        <w:gridCol w:w="4038"/>
        <w:gridCol w:w="2855"/>
        <w:gridCol w:w="4309"/>
        <w:gridCol w:w="1115"/>
        <w:gridCol w:w="813"/>
      </w:tblGrid>
      <w:tr w:rsidR="00300DC8" w:rsidRPr="00C905F8" w14:paraId="6CFC43EB" w14:textId="77777777" w:rsidTr="00E13EB5">
        <w:tc>
          <w:tcPr>
            <w:tcW w:w="383" w:type="pct"/>
            <w:vAlign w:val="center"/>
          </w:tcPr>
          <w:p w14:paraId="546B8DA3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420" w:type="pct"/>
            <w:vAlign w:val="center"/>
          </w:tcPr>
          <w:p w14:paraId="3D258680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vAlign w:val="center"/>
          </w:tcPr>
          <w:p w14:paraId="63A59FA2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515" w:type="pct"/>
            <w:vAlign w:val="center"/>
          </w:tcPr>
          <w:p w14:paraId="63EA0076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392" w:type="pct"/>
            <w:vAlign w:val="center"/>
          </w:tcPr>
          <w:p w14:paraId="23209D50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286" w:type="pct"/>
            <w:vAlign w:val="center"/>
          </w:tcPr>
          <w:p w14:paraId="353FD5DD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C905F8" w:rsidRPr="00C905F8" w14:paraId="475F60EC" w14:textId="77777777" w:rsidTr="00300DC8">
        <w:trPr>
          <w:trHeight w:val="6720"/>
        </w:trPr>
        <w:tc>
          <w:tcPr>
            <w:tcW w:w="383" w:type="pct"/>
          </w:tcPr>
          <w:p w14:paraId="24C676E6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CCC1804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CC22FB6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0AD466F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2741120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9C1DBC0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D1860DE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B48F1E6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874E8CF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8142863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85E39FA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1E307C1" w14:textId="77777777" w:rsidR="00C905F8" w:rsidRPr="00E13EB5" w:rsidRDefault="00C905F8" w:rsidP="00C905F8">
            <w:pPr>
              <w:jc w:val="center"/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  <w:t>MY HOUSE</w:t>
            </w:r>
            <w:r w:rsidRPr="00E13EB5">
              <w:rPr>
                <w:rFonts w:cstheme="minorHAnsi"/>
                <w:color w:val="2F5496" w:themeColor="accent1" w:themeShade="BF"/>
                <w:sz w:val="24"/>
                <w:szCs w:val="24"/>
              </w:rPr>
              <w:t xml:space="preserve"> </w:t>
            </w:r>
          </w:p>
        </w:tc>
        <w:tc>
          <w:tcPr>
            <w:tcW w:w="1420" w:type="pct"/>
          </w:tcPr>
          <w:p w14:paraId="5DAD7272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620C5881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0EAC2595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7D2A7B00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A.2.3.Ponavlja riječi i kratke i jednostavne rečenice oponašajući engleski sustav glasova.</w:t>
            </w:r>
          </w:p>
          <w:p w14:paraId="61BD9FD7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42A9EA39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A.2.6.Prepisuje jednostavne učestale riječi te kratke i jednostavne rečenice.</w:t>
            </w:r>
          </w:p>
          <w:p w14:paraId="0B8B74DC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B. Međukulturna komunikacijska kompetencija</w:t>
            </w:r>
          </w:p>
          <w:p w14:paraId="000EE1D6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B.2.1.Uočava povezanost jezika i kulture u poznatome kontekstu te navodi osnovne činjenice i obilježja zemalja ciljnoga jezika.</w:t>
            </w:r>
          </w:p>
          <w:p w14:paraId="55FA6DE9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03577311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C.2.1.Povezuje i koristi se najosnovnijim kognitivnim strategijama učenja jezika.</w:t>
            </w:r>
          </w:p>
          <w:p w14:paraId="4CE6181C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3237C835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C.2.4.Izabire i primjenjuje najosnovnije tehnike kreativnoga izražavanja.</w:t>
            </w:r>
          </w:p>
          <w:p w14:paraId="21087186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C.2.5.Izražava svoje mišljenje u jednostavnim svakodnevnim komunikacijskim situacijama te prepoznaje mišljenja drugih.</w:t>
            </w:r>
          </w:p>
          <w:p w14:paraId="5BF7D41B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C.2.6.Koristi se osnovnim izvorima informacija prema uputama.</w:t>
            </w:r>
          </w:p>
        </w:tc>
        <w:tc>
          <w:tcPr>
            <w:tcW w:w="1004" w:type="pct"/>
          </w:tcPr>
          <w:p w14:paraId="4D90F303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4CC7A6CF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2257428B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08A0A531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15EE0259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66DCD6F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41308CC4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7E950168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3563FA8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578FD228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437E27B1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59C57F00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Semafor</w:t>
            </w:r>
          </w:p>
          <w:p w14:paraId="08A60AB4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Palčevi</w:t>
            </w:r>
          </w:p>
          <w:p w14:paraId="64F55DDA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Liste procjene</w:t>
            </w:r>
          </w:p>
          <w:p w14:paraId="341E5275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0A4E1951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712DDE7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radni listići</w:t>
            </w:r>
          </w:p>
          <w:p w14:paraId="07BD45BE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032945E5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616B1AB0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64EBAA21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3FEA9CD0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268EB5D3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4BE22676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3DEA494B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600AA693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C905F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515" w:type="pct"/>
          </w:tcPr>
          <w:p w14:paraId="13A53790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445140D7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</w:t>
            </w:r>
          </w:p>
          <w:p w14:paraId="7C31546A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1.Upravljanje informacijama</w:t>
            </w:r>
          </w:p>
          <w:p w14:paraId="0B805E52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uz pomoć učitelja traži nove informacije iz različitih izvora i uspješno ih primjenjuje pri rješavanju problema.</w:t>
            </w:r>
          </w:p>
          <w:p w14:paraId="56AF3459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A.1.3</w:t>
            </w:r>
          </w:p>
          <w:p w14:paraId="1A781BE4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3. Kreativno mišljenje</w:t>
            </w:r>
          </w:p>
          <w:p w14:paraId="0CD2C057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spontano i kreativno oblikuje i izražava svoje misli i osjećaje pri učenju i rješavanju problema.</w:t>
            </w:r>
          </w:p>
          <w:p w14:paraId="0C297A2A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A.1.4.</w:t>
            </w:r>
          </w:p>
          <w:p w14:paraId="2E404559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4. Kritičko mišljenje</w:t>
            </w:r>
          </w:p>
          <w:p w14:paraId="72B121A0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oblikuje i izražava svoje misli i osjećaje.</w:t>
            </w:r>
          </w:p>
          <w:p w14:paraId="1063DD1B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</w:t>
            </w:r>
          </w:p>
          <w:p w14:paraId="62261086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Praćenje</w:t>
            </w:r>
          </w:p>
          <w:p w14:paraId="6954DBF7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prati svoje učenje.</w:t>
            </w:r>
          </w:p>
          <w:p w14:paraId="77877329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B.1.4.</w:t>
            </w:r>
          </w:p>
          <w:p w14:paraId="2259E355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4. </w:t>
            </w: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Samovrednovanje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/ samoprocjena</w:t>
            </w:r>
          </w:p>
          <w:p w14:paraId="6D72FC08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procjenjuje je li uspješno riješio zadatak ili naučio.</w:t>
            </w:r>
          </w:p>
          <w:p w14:paraId="6F3BBC09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</w:p>
          <w:p w14:paraId="61A98C4B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40781028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5910B27C" w14:textId="77777777" w:rsidR="00C905F8" w:rsidRPr="00C905F8" w:rsidRDefault="00C905F8" w:rsidP="00C905F8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Upotreba IKT-a</w:t>
            </w:r>
          </w:p>
          <w:p w14:paraId="709C24B9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A.1.1.Učenik uz učiteljevu pomoć odabire odgovarajuću digitalnu tehnologiju za obavljanje jednostavnih zadataka.</w:t>
            </w:r>
          </w:p>
          <w:p w14:paraId="3139B9B4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A.1.2.Učenik se uz učiteljevu pomoć služi odabranim uređajima i programima.</w:t>
            </w:r>
          </w:p>
          <w:p w14:paraId="0E9608D5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2CDD9013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B.1.2.Razvija komunikacijske kompetencije.</w:t>
            </w:r>
          </w:p>
          <w:p w14:paraId="4AECE153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</w:tc>
        <w:tc>
          <w:tcPr>
            <w:tcW w:w="392" w:type="pct"/>
          </w:tcPr>
          <w:p w14:paraId="7C8CFE5F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8077ED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298FEF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279A71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00CE08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90E381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8B9CA8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05B71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A4CDF7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224CAD7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8867D6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850C5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D383DF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1AE72C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C75A5F8" w14:textId="77777777" w:rsidR="00C905F8" w:rsidRPr="00E13EB5" w:rsidRDefault="00C905F8" w:rsidP="00C905F8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STUDENI</w:t>
            </w:r>
          </w:p>
        </w:tc>
        <w:tc>
          <w:tcPr>
            <w:tcW w:w="286" w:type="pct"/>
          </w:tcPr>
          <w:p w14:paraId="686CC9A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07FE84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FDB30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0C9A38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29259C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38B70A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76C8697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97407E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35EFEFC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E68BE8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361DE4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C98AA6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CDE0C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034DDF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3495B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7</w:t>
            </w:r>
          </w:p>
        </w:tc>
      </w:tr>
    </w:tbl>
    <w:p w14:paraId="31160B5C" w14:textId="77777777" w:rsidR="00300DC8" w:rsidRDefault="00300DC8"/>
    <w:p w14:paraId="35BEA928" w14:textId="77777777" w:rsidR="00EF3E10" w:rsidRDefault="00EF3E10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42"/>
        <w:gridCol w:w="3966"/>
        <w:gridCol w:w="2811"/>
        <w:gridCol w:w="4209"/>
        <w:gridCol w:w="1250"/>
        <w:gridCol w:w="742"/>
      </w:tblGrid>
      <w:tr w:rsidR="00300DC8" w:rsidRPr="00C905F8" w14:paraId="73692632" w14:textId="77777777" w:rsidTr="00E13EB5">
        <w:tc>
          <w:tcPr>
            <w:tcW w:w="383" w:type="pct"/>
            <w:vAlign w:val="center"/>
          </w:tcPr>
          <w:p w14:paraId="6E6C2A1C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420" w:type="pct"/>
            <w:vAlign w:val="center"/>
          </w:tcPr>
          <w:p w14:paraId="4698786C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vAlign w:val="center"/>
          </w:tcPr>
          <w:p w14:paraId="625091A3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515" w:type="pct"/>
            <w:vAlign w:val="center"/>
          </w:tcPr>
          <w:p w14:paraId="47F00237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392" w:type="pct"/>
            <w:vAlign w:val="center"/>
          </w:tcPr>
          <w:p w14:paraId="5D91D650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286" w:type="pct"/>
            <w:vAlign w:val="center"/>
          </w:tcPr>
          <w:p w14:paraId="3ED7AF34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C905F8" w:rsidRPr="00C905F8" w14:paraId="175A2596" w14:textId="77777777" w:rsidTr="009443B0">
        <w:trPr>
          <w:trHeight w:val="6720"/>
        </w:trPr>
        <w:tc>
          <w:tcPr>
            <w:tcW w:w="383" w:type="pct"/>
          </w:tcPr>
          <w:p w14:paraId="23EB30DF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0BE9349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A251ACD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C822F04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952B918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593A54F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C39AE80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BE8466E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8E2D363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0D44652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A9A8AF5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5D1CAAC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color w:val="2E74B5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E74B5"/>
                <w:sz w:val="24"/>
                <w:szCs w:val="24"/>
              </w:rPr>
              <w:t>MY BIRTHDAY</w:t>
            </w:r>
          </w:p>
          <w:p w14:paraId="2C58F117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color w:val="2E74B5"/>
                <w:sz w:val="24"/>
                <w:szCs w:val="24"/>
              </w:rPr>
            </w:pPr>
          </w:p>
          <w:p w14:paraId="6B25D991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26188431" w14:textId="77777777" w:rsidR="00C905F8" w:rsidRPr="00C905F8" w:rsidRDefault="00C905F8" w:rsidP="00C905F8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20" w:type="pct"/>
          </w:tcPr>
          <w:p w14:paraId="159410AA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6C4FFA75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53485D41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1A2E5F1B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A.2.4.Upotrebljava učestale riječi i vrlo kratke rečenice oponašajući engleski sustav glasova.</w:t>
            </w:r>
          </w:p>
          <w:p w14:paraId="00035625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1B0C79EC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A.2.6.Prepisuje jednostavne učestale riječi te kratke i jednostavne rečenice.</w:t>
            </w:r>
          </w:p>
          <w:p w14:paraId="48AE1A38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B. Međukulturna komunikacijska kompetencija</w:t>
            </w:r>
          </w:p>
          <w:p w14:paraId="5A30A295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B.2.1.Uočava povezanost jezika i kulture u poznatome kontekstu te navodi osnovne činjenice i obilježja zemalja ciljnoga jezika.</w:t>
            </w:r>
          </w:p>
          <w:p w14:paraId="16DA142F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B.2.2.Uspostavlja kontakt koristeći se osnovnim obrascima uljudnoga ophođenja u simuliranim i/ili stvarnim međukulturnim susretima te reagira na primjere međukulturnoga iskustva u fizičkome ili digitalnome okružju.</w:t>
            </w:r>
          </w:p>
          <w:p w14:paraId="474511AF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B.2.3.Otvoreno i radoznalo reagira na strane i nerazumljive sadržaje.</w:t>
            </w:r>
          </w:p>
          <w:p w14:paraId="3FC452C5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69A8347E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 xml:space="preserve">C.2.2.Povezuje i koristi se najosnovnijim </w:t>
            </w:r>
            <w:proofErr w:type="spellStart"/>
            <w:r w:rsidRPr="00C905F8">
              <w:rPr>
                <w:rFonts w:cstheme="minorHAnsi"/>
                <w:sz w:val="18"/>
                <w:szCs w:val="18"/>
              </w:rPr>
              <w:t>metakognitivnim</w:t>
            </w:r>
            <w:proofErr w:type="spellEnd"/>
            <w:r w:rsidRPr="00C905F8">
              <w:rPr>
                <w:rFonts w:cstheme="minorHAnsi"/>
                <w:sz w:val="18"/>
                <w:szCs w:val="18"/>
              </w:rPr>
              <w:t xml:space="preserve"> strategijama učenja jezika.</w:t>
            </w:r>
          </w:p>
          <w:p w14:paraId="74F2B94F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1EBC0F5A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C.2.4.Izabire i primjenjuje najosnovnije tehnike kreativnoga izražavanja.</w:t>
            </w:r>
          </w:p>
          <w:p w14:paraId="2FA5A8B8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C.2.5.Izražava svoje mišljenje u jednostavnim svakodnevnim komunikacijskim situacijama te prepoznaje mišljenja drugih.</w:t>
            </w:r>
          </w:p>
          <w:p w14:paraId="01465717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C.2.6.Koristi se osnovnim izvorima informacija prema uputama.</w:t>
            </w:r>
          </w:p>
        </w:tc>
        <w:tc>
          <w:tcPr>
            <w:tcW w:w="1004" w:type="pct"/>
          </w:tcPr>
          <w:p w14:paraId="0287C255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2D36FA78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3133866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20B8D0F7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6D3548E4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303A3B04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44F6E524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4EC16401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6C26509A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14EF26C6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35AF331A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1D4836A0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Semafor</w:t>
            </w:r>
          </w:p>
          <w:p w14:paraId="76646B38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Palčevi</w:t>
            </w:r>
          </w:p>
          <w:p w14:paraId="05722E0C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Liste procjene</w:t>
            </w:r>
          </w:p>
          <w:p w14:paraId="085D28A7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78ED3B2C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40040324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radni listići</w:t>
            </w:r>
          </w:p>
          <w:p w14:paraId="74F9552A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1C452B57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249C5E7B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1DE15F2A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6A0C96DC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00047681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4642DAA6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0DCAFD75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F6A291A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C905F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515" w:type="pct"/>
          </w:tcPr>
          <w:p w14:paraId="66B79BBE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2CDEA4F0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</w:t>
            </w:r>
          </w:p>
          <w:p w14:paraId="746A47A7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1.Upravljanje informacijama</w:t>
            </w:r>
          </w:p>
          <w:p w14:paraId="2C4BC1E9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uz pomoć učitelja traži nove informacije iz različitih izvora i uspješno ih primjenjuje pri rješavanju problema.</w:t>
            </w:r>
          </w:p>
          <w:p w14:paraId="715AE561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A.1.3</w:t>
            </w:r>
          </w:p>
          <w:p w14:paraId="471E9CFE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3. Kreativno mišljenje</w:t>
            </w:r>
          </w:p>
          <w:p w14:paraId="7C79A5B2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spontano i kreativno oblikuje i izražava svoje misli i osjećaje pri učenju i rješavanju problema.</w:t>
            </w:r>
          </w:p>
          <w:p w14:paraId="61D68D4E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A.1.4.</w:t>
            </w:r>
          </w:p>
          <w:p w14:paraId="7EF7DC0C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4. Kritičko mišljenje</w:t>
            </w:r>
          </w:p>
          <w:p w14:paraId="05C1BC16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oblikuje i izražava svoje misli i osjećaje.</w:t>
            </w:r>
          </w:p>
          <w:p w14:paraId="7459580E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</w:p>
          <w:p w14:paraId="2293F68A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2165E3E0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5CE3D6C0" w14:textId="77777777" w:rsidR="00C905F8" w:rsidRPr="00C905F8" w:rsidRDefault="00C905F8" w:rsidP="00C905F8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Upotreba IKT-a</w:t>
            </w:r>
          </w:p>
          <w:p w14:paraId="2BB25D71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A.1.2.Učenik se uz učiteljevu pomoć služi odabranim uređajima i programima.</w:t>
            </w:r>
          </w:p>
          <w:p w14:paraId="74B77BC8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C.1.2.Učenik uz učiteljevu pomoć djelotvorno provodi jednostavno pretraživanje informacija u digitalnome okružju.</w:t>
            </w:r>
          </w:p>
          <w:p w14:paraId="3E14AFA7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3AA36738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A.1.1.Razvija sliku o sebi.</w:t>
            </w:r>
          </w:p>
          <w:p w14:paraId="29BBA91C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</w:tc>
        <w:tc>
          <w:tcPr>
            <w:tcW w:w="392" w:type="pct"/>
          </w:tcPr>
          <w:p w14:paraId="1F5361E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DEABE2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574F15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25A7FB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4E1D69B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6F2FDAF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2FAE258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DC9ED2F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69D0C2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1E80A1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DD8BB3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E92640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11347F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BBD95A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322A187" w14:textId="77777777" w:rsidR="00C905F8" w:rsidRPr="00E13EB5" w:rsidRDefault="00C905F8" w:rsidP="00C905F8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PROSINAC</w:t>
            </w:r>
          </w:p>
        </w:tc>
        <w:tc>
          <w:tcPr>
            <w:tcW w:w="286" w:type="pct"/>
          </w:tcPr>
          <w:p w14:paraId="029B6F92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013D802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527F6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BEE3F2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DF97F8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9D448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5A4ED2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E8ECA72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6F9508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5923D9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651330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1E77D8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FE8621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074D1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026460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7</w:t>
            </w:r>
          </w:p>
        </w:tc>
      </w:tr>
    </w:tbl>
    <w:p w14:paraId="78609C31" w14:textId="77777777" w:rsidR="00300DC8" w:rsidRDefault="00300DC8"/>
    <w:p w14:paraId="2D55068D" w14:textId="77777777" w:rsidR="00EF3E10" w:rsidRDefault="00EF3E10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42"/>
        <w:gridCol w:w="4007"/>
        <w:gridCol w:w="2824"/>
        <w:gridCol w:w="4279"/>
        <w:gridCol w:w="1100"/>
        <w:gridCol w:w="768"/>
      </w:tblGrid>
      <w:tr w:rsidR="00300DC8" w:rsidRPr="00C905F8" w14:paraId="6ACF8807" w14:textId="77777777" w:rsidTr="00E13EB5">
        <w:tc>
          <w:tcPr>
            <w:tcW w:w="383" w:type="pct"/>
            <w:vAlign w:val="center"/>
          </w:tcPr>
          <w:p w14:paraId="31E927B7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420" w:type="pct"/>
            <w:vAlign w:val="center"/>
          </w:tcPr>
          <w:p w14:paraId="58A55ED0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vAlign w:val="center"/>
          </w:tcPr>
          <w:p w14:paraId="5B332867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515" w:type="pct"/>
            <w:vAlign w:val="center"/>
          </w:tcPr>
          <w:p w14:paraId="54A1E543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392" w:type="pct"/>
            <w:vAlign w:val="center"/>
          </w:tcPr>
          <w:p w14:paraId="61E5201E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286" w:type="pct"/>
            <w:vAlign w:val="center"/>
          </w:tcPr>
          <w:p w14:paraId="2E0E0481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C905F8" w:rsidRPr="00C905F8" w14:paraId="2A834A3C" w14:textId="77777777" w:rsidTr="009443B0">
        <w:trPr>
          <w:trHeight w:val="6720"/>
        </w:trPr>
        <w:tc>
          <w:tcPr>
            <w:tcW w:w="383" w:type="pct"/>
          </w:tcPr>
          <w:p w14:paraId="36A2531A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C5AEF47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79A40AD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3AFE413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DCD5B5B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A36A394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D2E1F5D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D75E7E9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4EA72A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76FE813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B26F771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0EFA264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color w:val="2E74B5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E74B5"/>
                <w:sz w:val="24"/>
                <w:szCs w:val="24"/>
              </w:rPr>
              <w:t xml:space="preserve">MY BIRTHDAY </w:t>
            </w:r>
          </w:p>
          <w:p w14:paraId="04357ED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color w:val="2E74B5"/>
                <w:sz w:val="24"/>
                <w:szCs w:val="24"/>
              </w:rPr>
            </w:pPr>
          </w:p>
          <w:p w14:paraId="1350C865" w14:textId="77777777" w:rsidR="00C905F8" w:rsidRPr="00C905F8" w:rsidRDefault="00C905F8" w:rsidP="00C905F8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1D247D14" w14:textId="77777777" w:rsidR="00C905F8" w:rsidRPr="00C905F8" w:rsidRDefault="00C905F8" w:rsidP="00C905F8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20" w:type="pct"/>
          </w:tcPr>
          <w:p w14:paraId="1BDF2D2F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5BD5239D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1AC41913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7002BBFA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A.2.3.Ponavlja riječi i kratke i jednostavne rečenice oponašajući engleski sustav glasova.</w:t>
            </w:r>
          </w:p>
          <w:p w14:paraId="33F24A00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A.2.4.Upotrebljava učestale riječi i vrlo kratke rečenice oponašajući engleski sustav glasova.</w:t>
            </w:r>
          </w:p>
          <w:p w14:paraId="710DB64B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36174259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A.2.6.Prepisuje jednostavne učestale riječi te kratke i jednostavne rečenice.</w:t>
            </w:r>
          </w:p>
          <w:p w14:paraId="355927C6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B. Međukulturna komunikacijska kompetencija</w:t>
            </w:r>
          </w:p>
          <w:p w14:paraId="3857AFCC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B.2.1.Uočava povezanost jezika i kulture u poznatome kontekstu te navodi osnovne činjenice i obilježja zemalja ciljnoga jezika.</w:t>
            </w:r>
          </w:p>
          <w:p w14:paraId="16FFE8EC" w14:textId="77777777" w:rsidR="00C905F8" w:rsidRPr="00C905F8" w:rsidRDefault="00C905F8" w:rsidP="00C905F8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C905F8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729767F8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C.2.1.Povezuje i koristi se najosnovnijim kognitivnim strategijama učenja jezika.</w:t>
            </w:r>
          </w:p>
          <w:p w14:paraId="357C84D0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04FFF2D0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C.2.4.Izabire i primjenjuje najosnovnije tehnike kreativnoga izražavanja.</w:t>
            </w:r>
          </w:p>
          <w:p w14:paraId="6A12C178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C.2.5.Izražava svoje mišljenje u jednostavnim svakodnevnim komunikacijskim situacijama te prepoznaje mišljenja drugih.</w:t>
            </w:r>
          </w:p>
          <w:p w14:paraId="6C95035D" w14:textId="77777777" w:rsidR="00C905F8" w:rsidRPr="00C905F8" w:rsidRDefault="00C905F8" w:rsidP="00C905F8">
            <w:p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C.2.6.Koristi se osnovnim izvorima informacija prema uputama.</w:t>
            </w:r>
          </w:p>
        </w:tc>
        <w:tc>
          <w:tcPr>
            <w:tcW w:w="1004" w:type="pct"/>
          </w:tcPr>
          <w:p w14:paraId="2BAF00C5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73BD5450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41587D98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7AD705DC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2608BA5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37E25BE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01ED5A49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09AD4511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573F468A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181F0CB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60FF700A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427A16BC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Semafor</w:t>
            </w:r>
          </w:p>
          <w:p w14:paraId="60C701B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Palčevi</w:t>
            </w:r>
          </w:p>
          <w:p w14:paraId="4D9A8886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Liste procjene</w:t>
            </w:r>
          </w:p>
          <w:p w14:paraId="3C7466DB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589AA1CB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F3DD877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radni listići</w:t>
            </w:r>
          </w:p>
          <w:p w14:paraId="42A62067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905F8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7A35DAB8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7F14B3BC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58402CE8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C905F8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310792A1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0A90F5DF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76351525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6D7921ED" w14:textId="77777777" w:rsidR="00C905F8" w:rsidRPr="00C905F8" w:rsidRDefault="00C905F8" w:rsidP="00C905F8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5B177A1B" w14:textId="77777777" w:rsidR="00C905F8" w:rsidRPr="00C905F8" w:rsidRDefault="00C905F8" w:rsidP="00C905F8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C905F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515" w:type="pct"/>
          </w:tcPr>
          <w:p w14:paraId="2EB44523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54CD15B2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</w:t>
            </w:r>
          </w:p>
          <w:p w14:paraId="5AC64087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1.Upravljanje informacijama</w:t>
            </w:r>
          </w:p>
          <w:p w14:paraId="02A66658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uz pomoć učitelja traži nove informacije iz različitih izvora i uspješno ih primjenjuje pri rješavanju problema.</w:t>
            </w:r>
          </w:p>
          <w:p w14:paraId="44B0F5A4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A.1.3</w:t>
            </w:r>
          </w:p>
          <w:p w14:paraId="53CC6CD8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3. Kreativno mišljenje</w:t>
            </w:r>
          </w:p>
          <w:p w14:paraId="64788A43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spontano i kreativno oblikuje i izražava svoje misli i osjećaje pri učenju i rješavanju problema.</w:t>
            </w:r>
          </w:p>
          <w:p w14:paraId="7F5D067A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A.1.4.</w:t>
            </w:r>
          </w:p>
          <w:p w14:paraId="2ECE63DE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4. Kritičko mišljenje</w:t>
            </w:r>
          </w:p>
          <w:p w14:paraId="3EDA04B4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oblikuje i izražava svoje misli i osjećaje.</w:t>
            </w:r>
          </w:p>
          <w:p w14:paraId="4CF34B0D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</w:t>
            </w:r>
          </w:p>
          <w:p w14:paraId="2C930D83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Praćenje</w:t>
            </w:r>
          </w:p>
          <w:p w14:paraId="207A21A0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prati svoje učenje.</w:t>
            </w:r>
          </w:p>
          <w:p w14:paraId="0868B219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B.1.4.</w:t>
            </w:r>
          </w:p>
          <w:p w14:paraId="33851AB0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4. </w:t>
            </w: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Samovrednovanje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/ samoprocjena</w:t>
            </w:r>
          </w:p>
          <w:p w14:paraId="145D8EDB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procjenjuje je li uspješno riješio zadatak ili naučio.</w:t>
            </w:r>
          </w:p>
          <w:p w14:paraId="643E34E2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</w:p>
          <w:p w14:paraId="417FAD53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5A292038" w14:textId="77777777" w:rsidR="00C905F8" w:rsidRPr="00C905F8" w:rsidRDefault="00C905F8" w:rsidP="00C905F8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76C5E0BA" w14:textId="77777777" w:rsidR="00C905F8" w:rsidRPr="00C905F8" w:rsidRDefault="00C905F8" w:rsidP="00C905F8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Upotreba IKT-a</w:t>
            </w:r>
          </w:p>
          <w:p w14:paraId="204B3E5A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A.1.1.Učenik uz učiteljevu pomoć odabire odgovarajuću digitalnu tehnologiju za obavljanje jednostavnih zadataka.</w:t>
            </w:r>
          </w:p>
          <w:p w14:paraId="01A3C310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A.1.2.Učenik se uz učiteljevu pomoć služi odabranim uređajima i programima.</w:t>
            </w:r>
          </w:p>
          <w:p w14:paraId="027EF16B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C905F8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5B00369D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B.1.2.Razvija komunikacijske kompetencije.</w:t>
            </w:r>
          </w:p>
          <w:p w14:paraId="323C18D6" w14:textId="77777777" w:rsidR="00C905F8" w:rsidRPr="00C905F8" w:rsidRDefault="00C905F8" w:rsidP="00C905F8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C905F8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</w:tc>
        <w:tc>
          <w:tcPr>
            <w:tcW w:w="392" w:type="pct"/>
          </w:tcPr>
          <w:p w14:paraId="4691954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18558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294FCB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8B0FEC8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92B1EF1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64EC6B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7291E3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F77DF8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4C6C11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7EB6089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BE329E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4CC7837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32C870F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E462350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3C59E3C" w14:textId="77777777" w:rsidR="00C905F8" w:rsidRPr="00E13EB5" w:rsidRDefault="00C905F8" w:rsidP="00C905F8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SIJEČANJ</w:t>
            </w:r>
          </w:p>
        </w:tc>
        <w:tc>
          <w:tcPr>
            <w:tcW w:w="286" w:type="pct"/>
          </w:tcPr>
          <w:p w14:paraId="7F544C6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003AE68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846C565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E0F5F9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ED35B5B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D6485A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6932F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2D4DD89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B43A642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D4E3BD8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D5AAFB3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B1344F6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D49709A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571989D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F8A29E" w14:textId="77777777" w:rsidR="00C905F8" w:rsidRPr="00E13EB5" w:rsidRDefault="00C905F8" w:rsidP="00C905F8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6</w:t>
            </w:r>
          </w:p>
        </w:tc>
      </w:tr>
    </w:tbl>
    <w:p w14:paraId="09C3BA8A" w14:textId="77777777" w:rsidR="00300DC8" w:rsidRDefault="00300DC8"/>
    <w:p w14:paraId="34D7F256" w14:textId="77777777" w:rsidR="00EF3E10" w:rsidRDefault="00EF3E10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154"/>
        <w:gridCol w:w="4707"/>
        <w:gridCol w:w="2811"/>
        <w:gridCol w:w="3831"/>
        <w:gridCol w:w="1074"/>
        <w:gridCol w:w="643"/>
      </w:tblGrid>
      <w:tr w:rsidR="00197C90" w:rsidRPr="00197C90" w14:paraId="7E56A54A" w14:textId="77777777" w:rsidTr="00E13EB5">
        <w:tc>
          <w:tcPr>
            <w:tcW w:w="335" w:type="pct"/>
            <w:vAlign w:val="center"/>
          </w:tcPr>
          <w:p w14:paraId="5B789B8A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689" w:type="pct"/>
            <w:vAlign w:val="center"/>
          </w:tcPr>
          <w:p w14:paraId="3CF3F638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13" w:type="pct"/>
            <w:vAlign w:val="center"/>
          </w:tcPr>
          <w:p w14:paraId="76398A32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382" w:type="pct"/>
            <w:vAlign w:val="center"/>
          </w:tcPr>
          <w:p w14:paraId="1877A7C9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344" w:type="pct"/>
            <w:vAlign w:val="center"/>
          </w:tcPr>
          <w:p w14:paraId="416C9B2B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237" w:type="pct"/>
            <w:vAlign w:val="center"/>
          </w:tcPr>
          <w:p w14:paraId="7E898F98" w14:textId="77777777" w:rsidR="00300DC8" w:rsidRPr="00E13EB5" w:rsidRDefault="00300DC8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197C90" w:rsidRPr="00197C90" w14:paraId="05379070" w14:textId="77777777" w:rsidTr="00197C90">
        <w:trPr>
          <w:trHeight w:val="6720"/>
        </w:trPr>
        <w:tc>
          <w:tcPr>
            <w:tcW w:w="335" w:type="pct"/>
          </w:tcPr>
          <w:p w14:paraId="5D0FF773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894E273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2C0304B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20970E7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3D4EF1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E0A6BAA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0D112D5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FCC2017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4F7DA5D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380EA9F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3B5782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3CF5851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color w:val="2F5496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/>
                <w:sz w:val="24"/>
                <w:szCs w:val="24"/>
              </w:rPr>
              <w:t>MY ANIMALS</w:t>
            </w:r>
          </w:p>
          <w:p w14:paraId="247C07B3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45402390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48A1145E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669737CF" w14:textId="77777777" w:rsidR="00197C90" w:rsidRPr="00197C90" w:rsidRDefault="00197C90" w:rsidP="00197C90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689" w:type="pct"/>
          </w:tcPr>
          <w:p w14:paraId="5244DBFC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36B83FF1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5579E1E2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3FDB7311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A.2.3.Ponavlja riječi i kratke i jednostavne rečenice oponašajući engleski sustav glasova.</w:t>
            </w:r>
          </w:p>
          <w:p w14:paraId="60DA3674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2E67F3D5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A.2.6.Prepisuje jednostavne učestale riječi te kratke i jednostavne rečenice.</w:t>
            </w:r>
          </w:p>
          <w:p w14:paraId="6501F73C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B. Međukulturna komunikacijska kompetencija</w:t>
            </w:r>
          </w:p>
          <w:p w14:paraId="1776B63B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B.2.1.Uočava povezanost jezika i kulture u poznatome kontekstu te navodi osnovne činjenice i obilježja zemalja ciljnoga jezika.</w:t>
            </w:r>
          </w:p>
          <w:p w14:paraId="4039AB75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B.2.2.Uspostavlja kontakt koristeći se osnovnim obrascima uljudnoga ophođenja u simuliranim i/ili stvarnim međukulturnim susretima te reagira na primjere međukulturnoga iskustva u fizičkome ili digitalnome okružju.</w:t>
            </w:r>
          </w:p>
          <w:p w14:paraId="7F737FEA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B.2.3.Otvoreno i radoznalo reagira na strane i nerazumljive sadržaje.</w:t>
            </w:r>
          </w:p>
          <w:p w14:paraId="0CFF411A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B.2.4.Uočava konkretne primjere pozitivnih načina ophođenja prema pripadnicima drugih kultura u različitim kontekstima.</w:t>
            </w:r>
          </w:p>
          <w:p w14:paraId="3771371F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0D5C6E57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C.2.1.Povezuje i koristi se najosnovnijim kognitivnim strategijama učenja jezika.</w:t>
            </w:r>
          </w:p>
          <w:p w14:paraId="2E01BD6C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13CCAC75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C.2.4.Izabire i primjenjuje najosnovnije tehnike kreativnoga izražavanja.</w:t>
            </w:r>
          </w:p>
          <w:p w14:paraId="2E00BE46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C.2.5.Izražava svoje mišljenje u jednostavnim svakodnevnim komunikacijskim situacijama te prepoznaje mišljenja drugih.</w:t>
            </w:r>
          </w:p>
          <w:p w14:paraId="6D905EFD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C.2.6.Koristi se osnovnim izvorima informacija prema uputama.</w:t>
            </w:r>
          </w:p>
        </w:tc>
        <w:tc>
          <w:tcPr>
            <w:tcW w:w="1013" w:type="pct"/>
          </w:tcPr>
          <w:p w14:paraId="56990EC3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48D83C9C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2A9A0A7C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7290FA68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3EE34CEF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310B4F0E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19E4AAF3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747EDE1A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421B83A1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4959ED1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6AFA7DE8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26BD2026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Semafor</w:t>
            </w:r>
          </w:p>
          <w:p w14:paraId="408716D0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Palčevi</w:t>
            </w:r>
          </w:p>
          <w:p w14:paraId="19830E92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Liste procjene</w:t>
            </w:r>
          </w:p>
          <w:p w14:paraId="53D2A4D2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5309E57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DB472D3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radni listići</w:t>
            </w:r>
          </w:p>
          <w:p w14:paraId="4EA5E0C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4CACB06B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17F8E452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425BE366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5A2F901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6DB728CD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26A54300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2D081AA9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2AF3A00F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197C90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382" w:type="pct"/>
          </w:tcPr>
          <w:p w14:paraId="5F50310B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22766BC8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</w:t>
            </w:r>
          </w:p>
          <w:p w14:paraId="3411AA01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1.Upravljanje informacijama</w:t>
            </w:r>
          </w:p>
          <w:p w14:paraId="24B3B3BE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uz pomoć učitelja traži nove informacije iz različitih izvora i uspješno ih primjenjuje pri rješavanju problema.</w:t>
            </w:r>
          </w:p>
          <w:p w14:paraId="1D034F86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A.1.3</w:t>
            </w:r>
          </w:p>
          <w:p w14:paraId="230E96CE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3. Kreativno mišljenje</w:t>
            </w:r>
          </w:p>
          <w:p w14:paraId="01BC2F7C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spontano i kreativno oblikuje i izražava svoje misli i osjećaje pri učenju i rješavanju problema.</w:t>
            </w:r>
          </w:p>
          <w:p w14:paraId="2B7668F0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</w:p>
          <w:p w14:paraId="78A47E34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598A7884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303E41E3" w14:textId="77777777" w:rsidR="00197C90" w:rsidRPr="00197C90" w:rsidRDefault="00197C90" w:rsidP="00197C90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Upotreba IKT-a</w:t>
            </w:r>
          </w:p>
          <w:p w14:paraId="5F726473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C.1.2.Učenik uz učiteljevu pomoć djelotvorno provodi jednostavno pretraživanje informacija u digitalnome okružju.</w:t>
            </w:r>
          </w:p>
          <w:p w14:paraId="42847874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6F0DCA76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A.1.4.Razvija radne navike.</w:t>
            </w:r>
          </w:p>
          <w:p w14:paraId="7F1D0647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B.1.2.Razvija komunikacijske kompetencije.</w:t>
            </w:r>
          </w:p>
          <w:p w14:paraId="1786C3E9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  <w:p w14:paraId="28168DB3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44" w:type="pct"/>
          </w:tcPr>
          <w:p w14:paraId="0446CD8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B47115A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0717FB6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3D5709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40E004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DEDB16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87A87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356D664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56B8927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9797A4E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455D3B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BA7AAA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A49E78F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45499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2419D0" w14:textId="77777777" w:rsidR="00197C90" w:rsidRPr="00E13EB5" w:rsidRDefault="00197C90" w:rsidP="00197C90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VELJAČA</w:t>
            </w:r>
          </w:p>
        </w:tc>
        <w:tc>
          <w:tcPr>
            <w:tcW w:w="237" w:type="pct"/>
          </w:tcPr>
          <w:p w14:paraId="6CFF2E1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98BF77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2F6033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2E6E7D1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F5820A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E99DE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75A9A34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9DA921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231DA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B344F7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D9D8AF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5A717E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8C09FE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C426EF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0165E96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6</w:t>
            </w:r>
          </w:p>
        </w:tc>
      </w:tr>
    </w:tbl>
    <w:p w14:paraId="3FACDA66" w14:textId="77777777" w:rsidR="00300DC8" w:rsidRDefault="00300DC8"/>
    <w:p w14:paraId="6543605B" w14:textId="77777777" w:rsidR="00EF3E10" w:rsidRDefault="00EF3E10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154"/>
        <w:gridCol w:w="4715"/>
        <w:gridCol w:w="2811"/>
        <w:gridCol w:w="3891"/>
        <w:gridCol w:w="1006"/>
        <w:gridCol w:w="643"/>
      </w:tblGrid>
      <w:tr w:rsidR="007B458F" w:rsidRPr="00197C90" w14:paraId="6B87286C" w14:textId="77777777" w:rsidTr="00E13EB5">
        <w:tc>
          <w:tcPr>
            <w:tcW w:w="329" w:type="pct"/>
            <w:vAlign w:val="center"/>
          </w:tcPr>
          <w:p w14:paraId="64D47313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680" w:type="pct"/>
            <w:vAlign w:val="center"/>
          </w:tcPr>
          <w:p w14:paraId="454F8EF2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vAlign w:val="center"/>
          </w:tcPr>
          <w:p w14:paraId="182BBB19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395" w:type="pct"/>
            <w:vAlign w:val="center"/>
          </w:tcPr>
          <w:p w14:paraId="60B5781C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349" w:type="pct"/>
            <w:vAlign w:val="center"/>
          </w:tcPr>
          <w:p w14:paraId="2CCDB5B2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243" w:type="pct"/>
            <w:vAlign w:val="center"/>
          </w:tcPr>
          <w:p w14:paraId="6AC03A3D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197C90" w:rsidRPr="00197C90" w14:paraId="6257DB82" w14:textId="77777777" w:rsidTr="00197C90">
        <w:trPr>
          <w:trHeight w:val="6720"/>
        </w:trPr>
        <w:tc>
          <w:tcPr>
            <w:tcW w:w="329" w:type="pct"/>
          </w:tcPr>
          <w:p w14:paraId="3B26B783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75AF53B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77EADB3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1DAA0FE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B5EF882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5704A98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EAB256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9C876AB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A7D477A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32BE67D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6363B13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98536E0" w14:textId="77777777" w:rsidR="00197C90" w:rsidRDefault="00197C90" w:rsidP="00197C90">
            <w:pPr>
              <w:jc w:val="center"/>
              <w:rPr>
                <w:rFonts w:cstheme="minorHAnsi"/>
                <w:b/>
                <w:color w:val="2F5496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/>
                <w:sz w:val="24"/>
                <w:szCs w:val="24"/>
              </w:rPr>
              <w:t>MY ANIMALS</w:t>
            </w:r>
          </w:p>
          <w:p w14:paraId="2696E34D" w14:textId="77777777" w:rsidR="00E13EB5" w:rsidRDefault="00E13EB5" w:rsidP="00197C90">
            <w:pPr>
              <w:jc w:val="center"/>
              <w:rPr>
                <w:rFonts w:cstheme="minorHAnsi"/>
                <w:b/>
                <w:color w:val="2F5496"/>
                <w:sz w:val="24"/>
                <w:szCs w:val="24"/>
              </w:rPr>
            </w:pPr>
          </w:p>
          <w:p w14:paraId="059AD618" w14:textId="77777777" w:rsidR="00E13EB5" w:rsidRDefault="00E13EB5" w:rsidP="00197C90">
            <w:pPr>
              <w:jc w:val="center"/>
              <w:rPr>
                <w:rFonts w:cstheme="minorHAnsi"/>
                <w:b/>
                <w:color w:val="2F5496"/>
                <w:sz w:val="24"/>
                <w:szCs w:val="24"/>
              </w:rPr>
            </w:pPr>
          </w:p>
          <w:p w14:paraId="20141762" w14:textId="77777777" w:rsidR="00E13EB5" w:rsidRPr="00E13EB5" w:rsidRDefault="00E13EB5" w:rsidP="00197C90">
            <w:pPr>
              <w:jc w:val="center"/>
              <w:rPr>
                <w:rFonts w:cstheme="minorHAnsi"/>
                <w:b/>
                <w:color w:val="2F5496"/>
                <w:sz w:val="24"/>
                <w:szCs w:val="24"/>
              </w:rPr>
            </w:pPr>
          </w:p>
          <w:p w14:paraId="3DD1DB13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color w:val="2F5496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/>
                <w:sz w:val="24"/>
                <w:szCs w:val="24"/>
              </w:rPr>
              <w:t>MY TOYS</w:t>
            </w:r>
          </w:p>
          <w:p w14:paraId="36CE44E4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F5496"/>
                <w:sz w:val="18"/>
                <w:szCs w:val="18"/>
              </w:rPr>
            </w:pPr>
          </w:p>
          <w:p w14:paraId="2235A244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7E9ED075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2DB01CD4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584EC276" w14:textId="77777777" w:rsidR="00197C90" w:rsidRPr="00197C90" w:rsidRDefault="00197C90" w:rsidP="00197C90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680" w:type="pct"/>
          </w:tcPr>
          <w:p w14:paraId="608713B7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390C2E12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2350332B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56C7CF2A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A.2.3.Ponavlja riječi i kratke i jednostavne rečenice oponašajući engleski sustav glasova.</w:t>
            </w:r>
          </w:p>
          <w:p w14:paraId="4A63503B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A.2.4.Upotrebljava učestale riječi i vrlo kratke rečenice oponašajući engleski sustav glasova.</w:t>
            </w:r>
          </w:p>
          <w:p w14:paraId="5F09B655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12A4BEFC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B. Međukulturna komunikacijska kompetencija</w:t>
            </w:r>
          </w:p>
          <w:p w14:paraId="553F96CC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B.2.3.Otvoreno i radoznalo reagira na strane i nerazumljive sadržaje.</w:t>
            </w:r>
          </w:p>
          <w:p w14:paraId="0388F45E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B.2.4.Uočava konkretne primjere pozitivnih načina ophođenja prema pripadnicima drugih kultura u različitim kontekstima.</w:t>
            </w:r>
          </w:p>
          <w:p w14:paraId="38136EF9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5C952278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C.2.1.Povezuje i koristi se najosnovnijim kognitivnim strategijama učenja jezika.</w:t>
            </w:r>
          </w:p>
          <w:p w14:paraId="60583187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 xml:space="preserve">C.2.2.Povezuje i koristi se najosnovnijim </w:t>
            </w:r>
            <w:proofErr w:type="spellStart"/>
            <w:r w:rsidRPr="00197C90">
              <w:rPr>
                <w:rFonts w:cstheme="minorHAnsi"/>
                <w:sz w:val="18"/>
                <w:szCs w:val="18"/>
              </w:rPr>
              <w:t>metakognitivnim</w:t>
            </w:r>
            <w:proofErr w:type="spellEnd"/>
            <w:r w:rsidRPr="00197C90">
              <w:rPr>
                <w:rFonts w:cstheme="minorHAnsi"/>
                <w:sz w:val="18"/>
                <w:szCs w:val="18"/>
              </w:rPr>
              <w:t xml:space="preserve"> strategijama učenja jezika.</w:t>
            </w:r>
          </w:p>
          <w:p w14:paraId="32710360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349B52F7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C.2.4.Izabire i primjenjuje najosnovnije tehnike kreativnoga izražavanja.</w:t>
            </w:r>
          </w:p>
          <w:p w14:paraId="45CAA672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C.2.5.Izražava svoje mišljenje u jednostavnim svakodnevnim komunikacijskim situacijama te prepoznaje mišljenja drugih.</w:t>
            </w:r>
          </w:p>
          <w:p w14:paraId="0A603FA8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C.2.6.Koristi se osnovnim izvorima informacija prema uputama.</w:t>
            </w:r>
          </w:p>
        </w:tc>
        <w:tc>
          <w:tcPr>
            <w:tcW w:w="1004" w:type="pct"/>
          </w:tcPr>
          <w:p w14:paraId="2976B426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49E9DE69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2C063C5C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06466393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5566C32F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625AD889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5231E04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5E75DBD5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6A7F64A0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4443DB2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38FF9AE6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40E63D1A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Semafor</w:t>
            </w:r>
          </w:p>
          <w:p w14:paraId="5BC2D63A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Palčevi</w:t>
            </w:r>
          </w:p>
          <w:p w14:paraId="5CA1495C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Liste procjene</w:t>
            </w:r>
          </w:p>
          <w:p w14:paraId="3288238B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2BC84C29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E1E915E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radni listići</w:t>
            </w:r>
          </w:p>
          <w:p w14:paraId="35BBA023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79FB2226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3259F7ED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40891D22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672F799D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23597B31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3AD7C3A5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0279574E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0416EDF5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197C90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395" w:type="pct"/>
          </w:tcPr>
          <w:p w14:paraId="7EB38055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474F33C8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</w:t>
            </w:r>
          </w:p>
          <w:p w14:paraId="44825466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1.Upravljanje informacijama</w:t>
            </w:r>
          </w:p>
          <w:p w14:paraId="56ECB79A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uz pomoć učitelja traži nove informacije iz različitih izvora i uspješno ih primjenjuje pri rješavanju problema.</w:t>
            </w:r>
          </w:p>
          <w:p w14:paraId="524C7406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A.1.3</w:t>
            </w:r>
          </w:p>
          <w:p w14:paraId="5A0BE54B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3. Kreativno mišljenje</w:t>
            </w:r>
          </w:p>
          <w:p w14:paraId="1568434B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spontano i kreativno oblikuje i izražava svoje misli i osjećaje pri učenju i rješavanju problema.</w:t>
            </w:r>
          </w:p>
          <w:p w14:paraId="5BEA4DF1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A.1.4.</w:t>
            </w:r>
          </w:p>
          <w:p w14:paraId="46BCEB25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4. Kritičko mišljenje</w:t>
            </w:r>
          </w:p>
          <w:p w14:paraId="5895C70D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oblikuje i izražava svoje misli i osjećaje.</w:t>
            </w:r>
          </w:p>
          <w:p w14:paraId="05022B0C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</w:t>
            </w:r>
          </w:p>
          <w:p w14:paraId="3F3A1F5C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Praćenje</w:t>
            </w:r>
          </w:p>
          <w:p w14:paraId="33D1E883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prati svoje učenje.</w:t>
            </w:r>
          </w:p>
          <w:p w14:paraId="16D1A622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B.1.4.</w:t>
            </w:r>
          </w:p>
          <w:p w14:paraId="03DF3734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4. </w:t>
            </w: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Samovrednovanje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/ samoprocjena</w:t>
            </w:r>
          </w:p>
          <w:p w14:paraId="255578FE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procjenjuje je li uspješno riješio zadatak ili naučio.</w:t>
            </w:r>
          </w:p>
          <w:p w14:paraId="5B0F7D77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</w:p>
          <w:p w14:paraId="7C4D2C39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37A6796C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088D01AC" w14:textId="77777777" w:rsidR="00197C90" w:rsidRPr="00197C90" w:rsidRDefault="00197C90" w:rsidP="00197C90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Upotreba IKT-a</w:t>
            </w:r>
          </w:p>
          <w:p w14:paraId="2485EA5E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A.1.2.Učenik se uz učiteljevu pomoć služi odabranim uređajima i programima.</w:t>
            </w:r>
          </w:p>
          <w:p w14:paraId="407CEB8B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136513B5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B.1.2.Razvija komunikacijske kompetencije.</w:t>
            </w:r>
          </w:p>
          <w:p w14:paraId="27B1C2EC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  <w:p w14:paraId="698FAC1A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Građanski odgoj</w:t>
            </w:r>
          </w:p>
          <w:p w14:paraId="47CA4F84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goo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C.1.1.Sudjeluje u zajedničkom radu u razredu.</w:t>
            </w:r>
          </w:p>
        </w:tc>
        <w:tc>
          <w:tcPr>
            <w:tcW w:w="349" w:type="pct"/>
          </w:tcPr>
          <w:p w14:paraId="37594E46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81CACA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F1902C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8C3A1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79CC42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41D7FCF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ABCDCC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6F6B94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F7EF51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8C610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872E08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A1D2BA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1FB859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F007A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E62328F" w14:textId="77777777" w:rsidR="00197C90" w:rsidRPr="00E13EB5" w:rsidRDefault="00197C90" w:rsidP="00197C90">
            <w:pPr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  <w:t>OŽUJAK</w:t>
            </w:r>
          </w:p>
        </w:tc>
        <w:tc>
          <w:tcPr>
            <w:tcW w:w="243" w:type="pct"/>
          </w:tcPr>
          <w:p w14:paraId="783A8E2F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96D9309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BAECB1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BB2E156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87B9D4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94E4C97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BDD30D9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FA7AF33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EF92479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6F913D7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7B0FC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19E62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49ED58A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72B62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7C381D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9</w:t>
            </w:r>
          </w:p>
        </w:tc>
      </w:tr>
    </w:tbl>
    <w:p w14:paraId="5F8CE6FC" w14:textId="77777777" w:rsidR="007B458F" w:rsidRDefault="007B458F"/>
    <w:p w14:paraId="3B864CCE" w14:textId="77777777" w:rsidR="00EF3E10" w:rsidRDefault="00EF3E10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755"/>
        <w:gridCol w:w="4797"/>
        <w:gridCol w:w="2834"/>
        <w:gridCol w:w="3983"/>
        <w:gridCol w:w="1141"/>
        <w:gridCol w:w="710"/>
      </w:tblGrid>
      <w:tr w:rsidR="007B458F" w:rsidRPr="00197C90" w14:paraId="636AF71F" w14:textId="77777777" w:rsidTr="00E13EB5">
        <w:tc>
          <w:tcPr>
            <w:tcW w:w="273" w:type="pct"/>
            <w:vAlign w:val="center"/>
          </w:tcPr>
          <w:p w14:paraId="2A3D4CF6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694" w:type="pct"/>
            <w:vAlign w:val="center"/>
          </w:tcPr>
          <w:p w14:paraId="0CBE2FD8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vAlign w:val="center"/>
          </w:tcPr>
          <w:p w14:paraId="773E26F7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408" w:type="pct"/>
            <w:vAlign w:val="center"/>
          </w:tcPr>
          <w:p w14:paraId="2669C619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363" w:type="pct"/>
            <w:vAlign w:val="center"/>
          </w:tcPr>
          <w:p w14:paraId="42E16401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257" w:type="pct"/>
            <w:vAlign w:val="center"/>
          </w:tcPr>
          <w:p w14:paraId="5BC659AC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197C90" w:rsidRPr="00197C90" w14:paraId="67C5784F" w14:textId="77777777" w:rsidTr="00197C90">
        <w:trPr>
          <w:trHeight w:val="6720"/>
        </w:trPr>
        <w:tc>
          <w:tcPr>
            <w:tcW w:w="273" w:type="pct"/>
          </w:tcPr>
          <w:p w14:paraId="19973FB9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A745F6B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D7D6317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E4F2D52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E8A4C9A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AA9710E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1632060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2DDA0C5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B6D919E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578167D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B03AD2C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717632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color w:val="2F5496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/>
                <w:sz w:val="24"/>
                <w:szCs w:val="24"/>
              </w:rPr>
              <w:t>MY TOYS</w:t>
            </w:r>
          </w:p>
          <w:p w14:paraId="3744884B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F5496"/>
                <w:sz w:val="18"/>
                <w:szCs w:val="18"/>
              </w:rPr>
            </w:pPr>
          </w:p>
          <w:p w14:paraId="5B2D8202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7BE15B9E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0F84B4E3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711C1EEF" w14:textId="77777777" w:rsidR="00197C90" w:rsidRPr="00197C90" w:rsidRDefault="00197C90" w:rsidP="00197C90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694" w:type="pct"/>
          </w:tcPr>
          <w:p w14:paraId="5EDBB90C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2E56F5E0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59235728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3BD38FFE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A.2.4.Upotrebljava učestale riječi i vrlo kratke rečenice oponašajući engleski sustav glasova.</w:t>
            </w:r>
          </w:p>
          <w:p w14:paraId="3E47E3C8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66FA47B2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A.2.6.Prepisuje jednostavne učestale riječi te kratke i jednostavne rečenice.</w:t>
            </w:r>
          </w:p>
          <w:p w14:paraId="2A9D61EA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B. Međukulturna komunikacijska kompetencija</w:t>
            </w:r>
          </w:p>
          <w:p w14:paraId="72C21736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B.2.1.Uočava povezanost jezika i kulture u poznatome kontekstu te navodi osnovne činjenice i obilježja zemalja ciljnoga jezika.</w:t>
            </w:r>
          </w:p>
          <w:p w14:paraId="1B015E37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B.2.2.Uspostavlja kontakt koristeći se osnovnim obrascima uljudnoga ophođenja u simuliranim i/ili stvarnim međukulturnim susretima te reagira na primjere međukulturnoga iskustva u fizičkome ili digitalnome okružju.</w:t>
            </w:r>
          </w:p>
          <w:p w14:paraId="1E883787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B.2.3.Otvoreno i radoznalo reagira na strane i nerazumljive sadržaje.</w:t>
            </w:r>
          </w:p>
          <w:p w14:paraId="6AC6FDD2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6F0461F0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 xml:space="preserve">C.2.2.Povezuje i koristi se najosnovnijim </w:t>
            </w:r>
            <w:proofErr w:type="spellStart"/>
            <w:r w:rsidRPr="00197C90">
              <w:rPr>
                <w:rFonts w:cstheme="minorHAnsi"/>
                <w:sz w:val="18"/>
                <w:szCs w:val="18"/>
              </w:rPr>
              <w:t>metakognitivnim</w:t>
            </w:r>
            <w:proofErr w:type="spellEnd"/>
            <w:r w:rsidRPr="00197C90">
              <w:rPr>
                <w:rFonts w:cstheme="minorHAnsi"/>
                <w:sz w:val="18"/>
                <w:szCs w:val="18"/>
              </w:rPr>
              <w:t xml:space="preserve"> strategijama učenja jezika.</w:t>
            </w:r>
          </w:p>
          <w:p w14:paraId="162E2FBF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04EA7A19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C.2.4.Izabire i primjenjuje najosnovnije tehnike kreativnoga izražavanja.</w:t>
            </w:r>
          </w:p>
          <w:p w14:paraId="325ABE0A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C.2.5.Izražava svoje mišljenje u jednostavnim svakodnevnim komunikacijskim situacijama te prepoznaje mišljenja drugih.</w:t>
            </w:r>
          </w:p>
          <w:p w14:paraId="5E395EDF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C.2.6.Koristi se osnovnim izvorima informacija prema uputama.</w:t>
            </w:r>
          </w:p>
        </w:tc>
        <w:tc>
          <w:tcPr>
            <w:tcW w:w="1004" w:type="pct"/>
          </w:tcPr>
          <w:p w14:paraId="59F977AA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527088C0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423B1F5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712E348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14A21CC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2A36A9FA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0E23B1B1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0A648CED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4E7F075C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7A4A3527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0BE6061E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12856493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Semafor</w:t>
            </w:r>
          </w:p>
          <w:p w14:paraId="22700D4F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Palčevi</w:t>
            </w:r>
          </w:p>
          <w:p w14:paraId="3FBB4220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Liste procjene</w:t>
            </w:r>
          </w:p>
          <w:p w14:paraId="0DE4A8D5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182DB9BD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2D3B50A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radni listići</w:t>
            </w:r>
          </w:p>
          <w:p w14:paraId="57917A45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030C88FB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12EFA57B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0EAC1E2E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7C0E818E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538D234A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688FADB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6B082B88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37AE962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197C90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408" w:type="pct"/>
          </w:tcPr>
          <w:p w14:paraId="0D581A83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07FDD921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</w:t>
            </w:r>
          </w:p>
          <w:p w14:paraId="307F69AE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1.Upravljanje informacijama</w:t>
            </w:r>
          </w:p>
          <w:p w14:paraId="230615E0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uz pomoć učitelja traži nove informacije iz različitih izvora i uspješno ih primjenjuje pri rješavanju problema.</w:t>
            </w:r>
          </w:p>
          <w:p w14:paraId="3B81E7CD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A.1.3</w:t>
            </w:r>
          </w:p>
          <w:p w14:paraId="01A66A82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3. Kreativno mišljenje</w:t>
            </w:r>
          </w:p>
          <w:p w14:paraId="6850B831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spontano i kreativno oblikuje i izražava svoje misli i osjećaje pri učenju i rješavanju problema.</w:t>
            </w:r>
          </w:p>
          <w:p w14:paraId="7BB72E21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A.1.4.</w:t>
            </w:r>
          </w:p>
          <w:p w14:paraId="3D7196BC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4. Kritičko mišljenje</w:t>
            </w:r>
          </w:p>
          <w:p w14:paraId="49B06FC1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oblikuje i izražava svoje misli i osjećaje.</w:t>
            </w:r>
          </w:p>
          <w:p w14:paraId="10BC2791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</w:t>
            </w:r>
          </w:p>
          <w:p w14:paraId="1D46A119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Praćenje</w:t>
            </w:r>
          </w:p>
          <w:p w14:paraId="399EF122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prati svoje učenje.</w:t>
            </w:r>
          </w:p>
          <w:p w14:paraId="21956FE8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B.1.4.</w:t>
            </w:r>
          </w:p>
          <w:p w14:paraId="7CF2E6DA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4. </w:t>
            </w: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Samovrednovanje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/ samoprocjena</w:t>
            </w:r>
          </w:p>
          <w:p w14:paraId="0D8F35A8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procjenjuje je li uspješno riješio zadatak ili naučio.</w:t>
            </w:r>
          </w:p>
          <w:p w14:paraId="4A0A1644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</w:p>
          <w:p w14:paraId="00051D4D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5F41CA58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79FC74B9" w14:textId="77777777" w:rsidR="00197C90" w:rsidRPr="00197C90" w:rsidRDefault="00197C90" w:rsidP="00197C90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Upotreba IKT-a</w:t>
            </w:r>
          </w:p>
          <w:p w14:paraId="6516D457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A.1.2.Učenik se uz učiteljevu pomoć služi odabranim uređajima i programima.</w:t>
            </w:r>
          </w:p>
          <w:p w14:paraId="37DD069E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C.1.2.Učenik uz učiteljevu pomoć djelotvorno provodi jednostavno pretraživanje informacija u digitalnome okružju.</w:t>
            </w:r>
          </w:p>
          <w:p w14:paraId="35539C4A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639F81E5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A.1.1.Razvija sliku o sebi.</w:t>
            </w:r>
          </w:p>
          <w:p w14:paraId="7947252D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</w:tc>
        <w:tc>
          <w:tcPr>
            <w:tcW w:w="363" w:type="pct"/>
          </w:tcPr>
          <w:p w14:paraId="396A1A4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7EAAB3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676281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3AC1A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2243F3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39A247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B76540E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58380F7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F7627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D88534E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1F0B166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9D28821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BD5C1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81B83E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685E19C" w14:textId="77777777" w:rsidR="00197C90" w:rsidRPr="00E13EB5" w:rsidRDefault="00197C90" w:rsidP="00197C90">
            <w:pPr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  <w:t>TRAVANJ</w:t>
            </w:r>
          </w:p>
        </w:tc>
        <w:tc>
          <w:tcPr>
            <w:tcW w:w="257" w:type="pct"/>
          </w:tcPr>
          <w:p w14:paraId="392D1BA1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89AFEE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2EF907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0146AE4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55958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0554643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2754E5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94BE6FA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FE8F09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661E329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5478B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7A879C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555551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AEF06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348B7F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6</w:t>
            </w:r>
          </w:p>
        </w:tc>
      </w:tr>
    </w:tbl>
    <w:p w14:paraId="1DA54DC9" w14:textId="77777777" w:rsidR="007B458F" w:rsidRDefault="007B458F"/>
    <w:p w14:paraId="69A5DEC0" w14:textId="77777777" w:rsidR="007B458F" w:rsidRDefault="007B458F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31"/>
        <w:gridCol w:w="4587"/>
        <w:gridCol w:w="2693"/>
        <w:gridCol w:w="4013"/>
        <w:gridCol w:w="1053"/>
        <w:gridCol w:w="643"/>
      </w:tblGrid>
      <w:tr w:rsidR="00197C90" w:rsidRPr="00197C90" w14:paraId="1F92A910" w14:textId="77777777" w:rsidTr="00E13EB5">
        <w:tc>
          <w:tcPr>
            <w:tcW w:w="349" w:type="pct"/>
            <w:vAlign w:val="center"/>
          </w:tcPr>
          <w:p w14:paraId="1B5F5793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670" w:type="pct"/>
            <w:vAlign w:val="center"/>
          </w:tcPr>
          <w:p w14:paraId="33AF647D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vAlign w:val="center"/>
          </w:tcPr>
          <w:p w14:paraId="6AAEF130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468" w:type="pct"/>
            <w:vAlign w:val="center"/>
          </w:tcPr>
          <w:p w14:paraId="5467C036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294" w:type="pct"/>
            <w:vAlign w:val="center"/>
          </w:tcPr>
          <w:p w14:paraId="2B45C889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214" w:type="pct"/>
            <w:vAlign w:val="center"/>
          </w:tcPr>
          <w:p w14:paraId="2F2AFF58" w14:textId="77777777" w:rsidR="007B458F" w:rsidRPr="00E13EB5" w:rsidRDefault="007B458F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197C90" w:rsidRPr="00197C90" w14:paraId="43CDD381" w14:textId="77777777" w:rsidTr="00197C90">
        <w:trPr>
          <w:trHeight w:val="6720"/>
        </w:trPr>
        <w:tc>
          <w:tcPr>
            <w:tcW w:w="349" w:type="pct"/>
          </w:tcPr>
          <w:p w14:paraId="586C9956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9435FDE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8C1A982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8909C3F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EC6E352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F0B90BD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9BC753C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DEA38B7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D8EADFB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5B5466E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65BD86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89DDB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color w:val="2F5496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/>
                <w:sz w:val="24"/>
                <w:szCs w:val="24"/>
              </w:rPr>
              <w:t>MY HOLIDAYS</w:t>
            </w:r>
          </w:p>
          <w:p w14:paraId="600C2181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F5496"/>
                <w:sz w:val="18"/>
                <w:szCs w:val="18"/>
              </w:rPr>
            </w:pPr>
          </w:p>
          <w:p w14:paraId="4C6E3225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A869EF1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598C53CC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7777A78D" w14:textId="77777777" w:rsidR="00197C90" w:rsidRPr="00197C90" w:rsidRDefault="00197C90" w:rsidP="00197C90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670" w:type="pct"/>
          </w:tcPr>
          <w:p w14:paraId="4463C262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422514AD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2396F9FB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7200D072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A.2.3.Ponavlja riječi i kratke i jednostavne rečenice oponašajući engleski sustav glasova.</w:t>
            </w:r>
          </w:p>
          <w:p w14:paraId="2449A372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381013F9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A.2.6.Prepisuje jednostavne učestale riječi te kratke i jednostavne rečenice.</w:t>
            </w:r>
          </w:p>
          <w:p w14:paraId="5BDAFCD7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B. Međukulturna komunikacijska kompetencija</w:t>
            </w:r>
          </w:p>
          <w:p w14:paraId="7B22A595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B.2.1.Uočava povezanost jezika i kulture u poznatome kontekstu te navodi osnovne činjenice i obilježja zemalja ciljnoga jezika.</w:t>
            </w:r>
          </w:p>
          <w:p w14:paraId="7B375164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B.2.2.Uspostavlja kontakt koristeći se osnovnim obrascima uljudnoga ophođenja u simuliranim i/ili stvarnim međukulturnim susretima te reagira na primjere međukulturnoga iskustva u fizičkome ili digitalnome okružju.</w:t>
            </w:r>
          </w:p>
          <w:p w14:paraId="143A6ABB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B.2.3.Otvoreno i radoznalo reagira na strane i nerazumljive sadržaje.</w:t>
            </w:r>
          </w:p>
          <w:p w14:paraId="201D5616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207C4EC7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C.2.1.Povezuje i koristi se najosnovnijim kognitivnim strategijama učenja jezika.</w:t>
            </w:r>
          </w:p>
          <w:p w14:paraId="5BE6F864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46D3F4D6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C.2.4.Izabire i primjenjuje najosnovnije tehnike kreativnoga izražavanja.</w:t>
            </w:r>
          </w:p>
          <w:p w14:paraId="4C648DC8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C.2.5.Izražava svoje mišljenje u jednostavnim svakodnevnim komunikacijskim situacijama te prepoznaje mišljenja drugih.</w:t>
            </w:r>
          </w:p>
          <w:p w14:paraId="48A01BE8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C.2.6.Koristi se osnovnim izvorima informacija prema uputama.</w:t>
            </w:r>
          </w:p>
        </w:tc>
        <w:tc>
          <w:tcPr>
            <w:tcW w:w="1004" w:type="pct"/>
          </w:tcPr>
          <w:p w14:paraId="415B5C7D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68F7ECA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0A3E497D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12960832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20C51A1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4486B979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7F863DFB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5C04BD05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3CD445F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68C7303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45251DF8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3BFB91CE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Semafor</w:t>
            </w:r>
          </w:p>
          <w:p w14:paraId="3D15561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Palčevi</w:t>
            </w:r>
          </w:p>
          <w:p w14:paraId="76948A6B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Liste procjene</w:t>
            </w:r>
          </w:p>
          <w:p w14:paraId="3B8F1173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7A9D35E0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7C28CF0D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radni listići</w:t>
            </w:r>
          </w:p>
          <w:p w14:paraId="449C2F8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36D7B64B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0C791ED6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1DA0A51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36E99F9F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3B9D68CF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20CAA312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  <w:r w:rsidRPr="00197C90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468" w:type="pct"/>
          </w:tcPr>
          <w:p w14:paraId="18DEA329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30262986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</w:t>
            </w:r>
          </w:p>
          <w:p w14:paraId="4313B40D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1.Upravljanje informacijama</w:t>
            </w:r>
          </w:p>
          <w:p w14:paraId="65EF1D4E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uz pomoć učitelja traži nove informacije iz različitih izvora i uspješno ih primjenjuje pri rješavanju problema.</w:t>
            </w:r>
          </w:p>
          <w:p w14:paraId="21441739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A.1.3</w:t>
            </w:r>
          </w:p>
          <w:p w14:paraId="4C3BB009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3. Kreativno mišljenje</w:t>
            </w:r>
          </w:p>
          <w:p w14:paraId="28DD2A4E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spontano i kreativno oblikuje i izražava svoje misli i osjećaje pri učenju i rješavanju problema.</w:t>
            </w:r>
          </w:p>
          <w:p w14:paraId="47ACAE6E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</w:p>
          <w:p w14:paraId="46AC7F5D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629EDE9C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03CEFFFC" w14:textId="77777777" w:rsidR="00197C90" w:rsidRPr="00197C90" w:rsidRDefault="00197C90" w:rsidP="00197C90">
            <w:pP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Upotreba IKT-a</w:t>
            </w:r>
          </w:p>
          <w:p w14:paraId="373F1CF2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ikt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C.1.2.Učenik uz učiteljevu pomoć djelotvorno provodi jednostavno pretraživanje informacija u digitalnome okružju.</w:t>
            </w:r>
          </w:p>
          <w:p w14:paraId="0B4644D0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21CA8B53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A.1.4.Razvija radne navike.</w:t>
            </w:r>
          </w:p>
          <w:p w14:paraId="724FA59F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B.1.2.Razvija komunikacijske kompetencije.</w:t>
            </w:r>
          </w:p>
          <w:p w14:paraId="7491C6FC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  <w:p w14:paraId="178BA610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94" w:type="pct"/>
          </w:tcPr>
          <w:p w14:paraId="636E78A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018358E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BCB3E9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F2DBF17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90895B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9648ECF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1C7624E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91332A4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8A6B1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93A021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6F8F9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FE550A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B53EF9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E1BFE74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2FD6642" w14:textId="77777777" w:rsidR="00197C90" w:rsidRPr="00E13EB5" w:rsidRDefault="00197C90" w:rsidP="00197C90">
            <w:pPr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  <w:t>SVIBANJ</w:t>
            </w:r>
          </w:p>
        </w:tc>
        <w:tc>
          <w:tcPr>
            <w:tcW w:w="214" w:type="pct"/>
          </w:tcPr>
          <w:p w14:paraId="3E48BBB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755DE6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441F27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002316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D4EEAFE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99F09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B05E7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242A1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A6F4C6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D3176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F34F02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ED008C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B3ADDB1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C57992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9C574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4A37CE0F" w14:textId="77777777" w:rsidR="00AA6477" w:rsidRDefault="00AA6477"/>
    <w:p w14:paraId="59E8F941" w14:textId="77777777" w:rsidR="00EF3E10" w:rsidRDefault="00EF3E10"/>
    <w:p w14:paraId="59AF0A5A" w14:textId="77777777" w:rsidR="00EF3E10" w:rsidRDefault="00EF3E10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80"/>
        <w:gridCol w:w="4454"/>
        <w:gridCol w:w="2756"/>
        <w:gridCol w:w="4494"/>
        <w:gridCol w:w="893"/>
        <w:gridCol w:w="643"/>
      </w:tblGrid>
      <w:tr w:rsidR="00AA6477" w:rsidRPr="00197C90" w14:paraId="526D1526" w14:textId="77777777" w:rsidTr="00E13EB5">
        <w:tc>
          <w:tcPr>
            <w:tcW w:w="282" w:type="pct"/>
            <w:vAlign w:val="center"/>
          </w:tcPr>
          <w:p w14:paraId="2B2D136F" w14:textId="77777777" w:rsidR="00AA6477" w:rsidRPr="00E13EB5" w:rsidRDefault="00AA6477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TEMA</w:t>
            </w:r>
          </w:p>
        </w:tc>
        <w:tc>
          <w:tcPr>
            <w:tcW w:w="1601" w:type="pct"/>
            <w:vAlign w:val="center"/>
          </w:tcPr>
          <w:p w14:paraId="7B4F6303" w14:textId="77777777" w:rsidR="00AA6477" w:rsidRPr="00E13EB5" w:rsidRDefault="00AA6477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vAlign w:val="center"/>
          </w:tcPr>
          <w:p w14:paraId="2F965431" w14:textId="77777777" w:rsidR="00AA6477" w:rsidRPr="00E13EB5" w:rsidRDefault="00AA6477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VREDNOVANJE</w:t>
            </w:r>
          </w:p>
        </w:tc>
        <w:tc>
          <w:tcPr>
            <w:tcW w:w="1615" w:type="pct"/>
            <w:vAlign w:val="center"/>
          </w:tcPr>
          <w:p w14:paraId="35289712" w14:textId="77777777" w:rsidR="00AA6477" w:rsidRPr="00E13EB5" w:rsidRDefault="00AA6477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MEĐUPREDMETNE TEME</w:t>
            </w:r>
          </w:p>
        </w:tc>
        <w:tc>
          <w:tcPr>
            <w:tcW w:w="282" w:type="pct"/>
            <w:vAlign w:val="center"/>
          </w:tcPr>
          <w:p w14:paraId="71385B03" w14:textId="77777777" w:rsidR="00AA6477" w:rsidRPr="00E13EB5" w:rsidRDefault="00AA6477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MJESEC</w:t>
            </w:r>
          </w:p>
        </w:tc>
        <w:tc>
          <w:tcPr>
            <w:tcW w:w="215" w:type="pct"/>
            <w:vAlign w:val="center"/>
          </w:tcPr>
          <w:p w14:paraId="1A087B40" w14:textId="77777777" w:rsidR="00AA6477" w:rsidRPr="00E13EB5" w:rsidRDefault="00AA6477" w:rsidP="00E13EB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  <w:t>BROJ SATI</w:t>
            </w:r>
          </w:p>
        </w:tc>
      </w:tr>
      <w:tr w:rsidR="00197C90" w:rsidRPr="00197C90" w14:paraId="286E715D" w14:textId="77777777" w:rsidTr="00197C90">
        <w:trPr>
          <w:trHeight w:val="6720"/>
        </w:trPr>
        <w:tc>
          <w:tcPr>
            <w:tcW w:w="282" w:type="pct"/>
          </w:tcPr>
          <w:p w14:paraId="3DD136E9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E3455E6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8D01672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1F9EE9A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C4365F5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0AB43F1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55A4985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3C34C67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6570A7F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43A865F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441DB5B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D88FAAA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ROUND UP</w:t>
            </w:r>
          </w:p>
          <w:p w14:paraId="6B0525F8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F8E8F9C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5B281888" w14:textId="77777777" w:rsidR="00197C90" w:rsidRPr="00197C90" w:rsidRDefault="00197C90" w:rsidP="00197C90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2C41F079" w14:textId="77777777" w:rsidR="00197C90" w:rsidRPr="00197C90" w:rsidRDefault="00197C90" w:rsidP="00197C90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601" w:type="pct"/>
          </w:tcPr>
          <w:p w14:paraId="78B32E57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A. Komunikacijska jezična kompetencija</w:t>
            </w:r>
          </w:p>
          <w:p w14:paraId="0D05BE63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A.2.1.Neverbalno i verbalno reagira na izgovorene riječi i kratke i jednostavne upute.</w:t>
            </w:r>
          </w:p>
          <w:p w14:paraId="30659C54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A.2.2.Povezuje govoreni i pisani oblik jednostavnih učestalih riječi koje su slične u izgovoru i pismu.</w:t>
            </w:r>
          </w:p>
          <w:p w14:paraId="452B1D7B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A.2.4.Upotrebljava učestale riječi i vrlo kratke rečenice oponašajući engleski sustav glasova.</w:t>
            </w:r>
          </w:p>
          <w:p w14:paraId="2216BECB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A.2.5.Razgovara s drugom osobom te s njom razmjenjuje naučene vrlo kratke i jednostavne rečenice.</w:t>
            </w:r>
          </w:p>
          <w:p w14:paraId="5DA233AE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A.2.6.Prepisuje jednostavne učestale riječi te kratke i jednostavne rečenice.</w:t>
            </w:r>
          </w:p>
          <w:p w14:paraId="32A5946C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B. Međukulturna komunikacijska kompetencija</w:t>
            </w:r>
          </w:p>
          <w:p w14:paraId="153BB087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B.2.3.Otvoreno i radoznalo reagira na strane i nerazumljive sadržaje.</w:t>
            </w:r>
          </w:p>
          <w:p w14:paraId="2DEFF4D9" w14:textId="77777777" w:rsidR="00197C90" w:rsidRPr="00197C90" w:rsidRDefault="00197C90" w:rsidP="00197C90">
            <w:pPr>
              <w:rPr>
                <w:rFonts w:cstheme="minorHAnsi"/>
                <w:i/>
                <w:sz w:val="18"/>
                <w:szCs w:val="18"/>
                <w:u w:val="single"/>
              </w:rPr>
            </w:pPr>
            <w:r w:rsidRPr="00197C90">
              <w:rPr>
                <w:rFonts w:eastAsia="Times New Roman" w:cstheme="minorHAnsi"/>
                <w:i/>
                <w:color w:val="231F20"/>
                <w:sz w:val="18"/>
                <w:szCs w:val="18"/>
                <w:u w:val="single"/>
                <w:lang w:eastAsia="hr-HR"/>
              </w:rPr>
              <w:t>C. Samostalnost u ovladavanju jezikom</w:t>
            </w:r>
          </w:p>
          <w:p w14:paraId="6990FF72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 xml:space="preserve">C.2.2.Povezuje i koristi se najosnovnijim </w:t>
            </w:r>
            <w:proofErr w:type="spellStart"/>
            <w:r w:rsidRPr="00197C90">
              <w:rPr>
                <w:rFonts w:cstheme="minorHAnsi"/>
                <w:sz w:val="18"/>
                <w:szCs w:val="18"/>
              </w:rPr>
              <w:t>metakognitivnim</w:t>
            </w:r>
            <w:proofErr w:type="spellEnd"/>
            <w:r w:rsidRPr="00197C90">
              <w:rPr>
                <w:rFonts w:cstheme="minorHAnsi"/>
                <w:sz w:val="18"/>
                <w:szCs w:val="18"/>
              </w:rPr>
              <w:t xml:space="preserve"> strategijama učenja jezika.</w:t>
            </w:r>
          </w:p>
          <w:p w14:paraId="7AA4B7B7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C.2.3.Povezuje i koristi se najosnovnijim društveno-afektivnim strategijama učenja jezika.</w:t>
            </w:r>
          </w:p>
          <w:p w14:paraId="1C28D8A0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C.2.4.Izabire i primjenjuje najosnovnije tehnike kreativnoga izražavanja.</w:t>
            </w:r>
          </w:p>
          <w:p w14:paraId="660B3063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C.2.5.Izražava svoje mišljenje u jednostavnim svakodnevnim komunikacijskim situacijama te prepoznaje mišljenja drugih.</w:t>
            </w:r>
          </w:p>
          <w:p w14:paraId="564C43FE" w14:textId="77777777" w:rsidR="00197C90" w:rsidRPr="00197C90" w:rsidRDefault="00197C90" w:rsidP="00197C90">
            <w:p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C.2.6.Koristi se osnovnim izvorima informacija prema uputama.</w:t>
            </w:r>
          </w:p>
        </w:tc>
        <w:tc>
          <w:tcPr>
            <w:tcW w:w="1004" w:type="pct"/>
          </w:tcPr>
          <w:p w14:paraId="46D9550B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za učenje</w:t>
            </w:r>
          </w:p>
          <w:p w14:paraId="1AA064CF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rubrike</w:t>
            </w:r>
          </w:p>
          <w:p w14:paraId="16481C90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učeničke mape</w:t>
            </w:r>
          </w:p>
          <w:p w14:paraId="677C7F1A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promatranje učenika</w:t>
            </w:r>
          </w:p>
          <w:p w14:paraId="2E24EA8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kviz</w:t>
            </w:r>
          </w:p>
          <w:p w14:paraId="59460DF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igranje uloga</w:t>
            </w:r>
          </w:p>
          <w:p w14:paraId="6F929D29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domaće zadaće</w:t>
            </w:r>
          </w:p>
          <w:p w14:paraId="66A4255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izlazne kartice</w:t>
            </w:r>
          </w:p>
          <w:p w14:paraId="4238F609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1E438E0A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kao učenje</w:t>
            </w:r>
          </w:p>
          <w:p w14:paraId="20ACD626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21A03258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Semafor</w:t>
            </w:r>
          </w:p>
          <w:p w14:paraId="19B818D6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Palčevi</w:t>
            </w:r>
          </w:p>
          <w:p w14:paraId="469D8C6E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Liste procjene</w:t>
            </w:r>
          </w:p>
          <w:p w14:paraId="252124C4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038C2DA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</w:p>
          <w:p w14:paraId="33C006DB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radni listići</w:t>
            </w:r>
          </w:p>
          <w:p w14:paraId="68D3D952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197C90">
              <w:rPr>
                <w:rFonts w:cstheme="minorHAnsi"/>
                <w:sz w:val="18"/>
                <w:szCs w:val="18"/>
              </w:rPr>
              <w:t>razgovor s učiteljem</w:t>
            </w:r>
          </w:p>
          <w:p w14:paraId="22450FDC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4E7E2212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57EDDA63" w14:textId="77777777" w:rsidR="00197C90" w:rsidRPr="00197C90" w:rsidRDefault="00197C90" w:rsidP="00197C90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  <w:r w:rsidRPr="00197C90">
              <w:rPr>
                <w:rFonts w:cstheme="minorHAnsi"/>
                <w:b/>
                <w:i/>
                <w:color w:val="2E74B5"/>
                <w:sz w:val="18"/>
                <w:szCs w:val="18"/>
              </w:rPr>
              <w:t>Vrednovanje naučenoga</w:t>
            </w:r>
          </w:p>
          <w:p w14:paraId="5ADFFD9A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pisane provjere znanja i vještina</w:t>
            </w:r>
          </w:p>
          <w:p w14:paraId="5E10DD87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usmena ispitivanja</w:t>
            </w:r>
          </w:p>
          <w:p w14:paraId="480F630D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analiza mape radova (portfolio)</w:t>
            </w:r>
          </w:p>
          <w:p w14:paraId="1157CFDA" w14:textId="77777777" w:rsidR="00197C90" w:rsidRPr="00197C90" w:rsidRDefault="00197C90" w:rsidP="00197C90">
            <w:pPr>
              <w:pStyle w:val="Odlomakpopisa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555555"/>
                <w:sz w:val="18"/>
                <w:szCs w:val="18"/>
                <w:lang w:eastAsia="hr-HR"/>
              </w:rPr>
              <w:t>posteri/plakati</w:t>
            </w:r>
            <w:r w:rsidRPr="00197C90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615" w:type="pct"/>
          </w:tcPr>
          <w:p w14:paraId="70CDA7C6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Učiti kako učiti</w:t>
            </w:r>
          </w:p>
          <w:p w14:paraId="1CAA3F02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B.1.4.</w:t>
            </w:r>
          </w:p>
          <w:p w14:paraId="4A3FEEBE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4. </w:t>
            </w: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Samovrednovanje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/ samoprocjena</w:t>
            </w:r>
          </w:p>
          <w:p w14:paraId="11B6BFA6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poticaj i uz pomoć učitelja procjenjuje je li uspješno riješio zadatak ili naučio.</w:t>
            </w:r>
          </w:p>
          <w:p w14:paraId="2AE307DE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uku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D.1.2.</w:t>
            </w:r>
          </w:p>
          <w:p w14:paraId="62B18AD7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2. Suradnja s drugima</w:t>
            </w:r>
          </w:p>
          <w:p w14:paraId="502846FA" w14:textId="77777777" w:rsidR="00197C90" w:rsidRPr="00197C90" w:rsidRDefault="00197C90" w:rsidP="00197C90">
            <w:pP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3437BBBD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197C90"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Osobni i socijalni razvoj</w:t>
            </w:r>
          </w:p>
          <w:p w14:paraId="592A101C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A.1.1.Razvija sliku o sebi.</w:t>
            </w:r>
          </w:p>
          <w:p w14:paraId="3DB8E2D4" w14:textId="77777777" w:rsidR="00197C90" w:rsidRPr="00197C90" w:rsidRDefault="00197C90" w:rsidP="00197C90">
            <w:pPr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osr</w:t>
            </w:r>
            <w:proofErr w:type="spellEnd"/>
            <w:r w:rsidRPr="00197C9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C.1.3.Pridonosi skupini</w:t>
            </w:r>
          </w:p>
        </w:tc>
        <w:tc>
          <w:tcPr>
            <w:tcW w:w="282" w:type="pct"/>
          </w:tcPr>
          <w:p w14:paraId="78E2C4F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AC264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D45621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D1B0B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75A04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792429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1119EA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C0059EA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4863966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5504A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9F50A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E61167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B36642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ABF2F3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F940727" w14:textId="77777777" w:rsidR="00197C90" w:rsidRPr="00E13EB5" w:rsidRDefault="00197C90" w:rsidP="00197C90">
            <w:pPr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color w:val="2F5496" w:themeColor="accent1" w:themeShade="BF"/>
                <w:sz w:val="24"/>
                <w:szCs w:val="24"/>
              </w:rPr>
              <w:t>LIPANJ</w:t>
            </w:r>
          </w:p>
        </w:tc>
        <w:tc>
          <w:tcPr>
            <w:tcW w:w="215" w:type="pct"/>
          </w:tcPr>
          <w:p w14:paraId="4CE349D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693DCBF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8874F6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FBD89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AB0B675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8545051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99F48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E47260D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A8BAB59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B393B03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D99DF72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31DEDE8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E3CC0C9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BBCC140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34E931B" w14:textId="77777777" w:rsidR="00197C90" w:rsidRPr="00E13EB5" w:rsidRDefault="00197C90" w:rsidP="00197C90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13EB5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5</w:t>
            </w:r>
          </w:p>
        </w:tc>
      </w:tr>
    </w:tbl>
    <w:p w14:paraId="2FFFCEAF" w14:textId="77777777" w:rsidR="00AA6477" w:rsidRDefault="00AA6477" w:rsidP="00AA6477"/>
    <w:sectPr w:rsidR="00AA6477" w:rsidSect="003059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AAEEB" w14:textId="77777777" w:rsidR="006638CE" w:rsidRDefault="006638CE" w:rsidP="00305963">
      <w:pPr>
        <w:spacing w:after="0" w:line="240" w:lineRule="auto"/>
      </w:pPr>
      <w:r>
        <w:separator/>
      </w:r>
    </w:p>
  </w:endnote>
  <w:endnote w:type="continuationSeparator" w:id="0">
    <w:p w14:paraId="1155A5C0" w14:textId="77777777" w:rsidR="006638CE" w:rsidRDefault="006638CE" w:rsidP="0030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8F3DA" w14:textId="77777777" w:rsidR="00300242" w:rsidRDefault="0030024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3DE46" w14:textId="77777777" w:rsidR="00300242" w:rsidRDefault="0030024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04846" w14:textId="77777777" w:rsidR="00300242" w:rsidRDefault="0030024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793C7" w14:textId="77777777" w:rsidR="006638CE" w:rsidRDefault="006638CE" w:rsidP="00305963">
      <w:pPr>
        <w:spacing w:after="0" w:line="240" w:lineRule="auto"/>
      </w:pPr>
      <w:r>
        <w:separator/>
      </w:r>
    </w:p>
  </w:footnote>
  <w:footnote w:type="continuationSeparator" w:id="0">
    <w:p w14:paraId="69CD486F" w14:textId="77777777" w:rsidR="006638CE" w:rsidRDefault="006638CE" w:rsidP="00305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BD0B3" w14:textId="77777777" w:rsidR="00300242" w:rsidRDefault="0030024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7"/>
      <w:tblW w:w="5000" w:type="pct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left w:w="63" w:type="dxa"/>
      </w:tblCellMar>
      <w:tblLook w:val="04A0" w:firstRow="1" w:lastRow="0" w:firstColumn="1" w:lastColumn="0" w:noHBand="0" w:noVBand="1"/>
    </w:tblPr>
    <w:tblGrid>
      <w:gridCol w:w="2093"/>
      <w:gridCol w:w="2092"/>
      <w:gridCol w:w="6251"/>
      <w:gridCol w:w="3739"/>
    </w:tblGrid>
    <w:tr w:rsidR="00305963" w:rsidRPr="00AD69EE" w14:paraId="162040C6" w14:textId="77777777" w:rsidTr="00305963">
      <w:trPr>
        <w:trHeight w:val="761"/>
      </w:trPr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  <w:hideMark/>
        </w:tcPr>
        <w:p w14:paraId="0E22FC39" w14:textId="77777777" w:rsidR="00305963" w:rsidRPr="00305963" w:rsidRDefault="0012747A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2F5496" w:themeColor="accent1" w:themeShade="BF"/>
              <w:lang w:val="hr-BA" w:bidi="hi-IN"/>
            </w:rPr>
          </w:pPr>
          <w:r>
            <w:rPr>
              <w:noProof/>
              <w:lang w:val="en-US"/>
            </w:rPr>
            <w:drawing>
              <wp:inline distT="0" distB="0" distL="0" distR="0" wp14:anchorId="531834C2" wp14:editId="62ACE60B">
                <wp:extent cx="883920" cy="815340"/>
                <wp:effectExtent l="0" t="0" r="0" b="381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920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</w:tcPr>
        <w:p w14:paraId="6F32D844" w14:textId="3758925B" w:rsidR="00305963" w:rsidRPr="00766AD8" w:rsidRDefault="00305963" w:rsidP="00305963">
          <w:pPr>
            <w:spacing w:after="0" w:line="100" w:lineRule="atLeast"/>
            <w:jc w:val="center"/>
            <w:rPr>
              <w:rFonts w:ascii="Arial" w:hAnsi="Arial" w:cs="Arial"/>
              <w:color w:val="FFC000"/>
              <w:lang w:val="hr-BA" w:bidi="hi-IN"/>
            </w:rPr>
          </w:pP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Školska godina </w:t>
          </w: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202</w:t>
          </w:r>
          <w:r w:rsidR="008C6B91">
            <w:rPr>
              <w:rFonts w:ascii="Arial" w:hAnsi="Arial" w:cs="Arial"/>
              <w:b/>
              <w:bCs/>
              <w:color w:val="FFC000"/>
              <w:lang w:val="hr-BA" w:bidi="hi-IN"/>
            </w:rPr>
            <w:t>6</w:t>
          </w: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./202</w:t>
          </w:r>
          <w:r w:rsidR="008C6B91">
            <w:rPr>
              <w:rFonts w:ascii="Arial" w:hAnsi="Arial" w:cs="Arial"/>
              <w:b/>
              <w:bCs/>
              <w:color w:val="FFC000"/>
              <w:lang w:val="hr-BA" w:bidi="hi-IN"/>
            </w:rPr>
            <w:t>7</w:t>
          </w: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.</w:t>
          </w:r>
        </w:p>
      </w:tc>
      <w:tc>
        <w:tcPr>
          <w:tcW w:w="2205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  <w:hideMark/>
        </w:tcPr>
        <w:p w14:paraId="0C9FA670" w14:textId="77777777" w:rsidR="00305963" w:rsidRPr="00766AD8" w:rsidRDefault="00305963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C000"/>
              <w:lang w:val="hr-BA" w:bidi="hi-IN"/>
            </w:rPr>
          </w:pPr>
        </w:p>
        <w:p w14:paraId="63C0C25E" w14:textId="028F414D" w:rsidR="00305963" w:rsidRPr="00766AD8" w:rsidRDefault="001E2D34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C000"/>
              <w:lang w:val="hr-BA" w:bidi="hi-IN"/>
            </w:rPr>
          </w:pPr>
          <w:r>
            <w:rPr>
              <w:rFonts w:ascii="Arial" w:hAnsi="Arial" w:cs="Arial"/>
              <w:b/>
              <w:bCs/>
              <w:color w:val="FFC000"/>
              <w:lang w:val="hr-BA" w:bidi="hi-IN"/>
            </w:rPr>
            <w:t>G</w:t>
          </w:r>
          <w:r w:rsidR="00305963"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ODIŠNJ</w:t>
          </w:r>
          <w:r>
            <w:rPr>
              <w:rFonts w:ascii="Arial" w:hAnsi="Arial" w:cs="Arial"/>
              <w:b/>
              <w:bCs/>
              <w:color w:val="FFC000"/>
              <w:lang w:val="hr-BA" w:bidi="hi-IN"/>
            </w:rPr>
            <w:t>I</w:t>
          </w:r>
          <w:r w:rsidR="00305963"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 IZVEDBEN</w:t>
          </w:r>
          <w:r>
            <w:rPr>
              <w:rFonts w:ascii="Arial" w:hAnsi="Arial" w:cs="Arial"/>
              <w:b/>
              <w:bCs/>
              <w:color w:val="FFC000"/>
              <w:lang w:val="hr-BA" w:bidi="hi-IN"/>
            </w:rPr>
            <w:t>I</w:t>
          </w:r>
          <w:r w:rsidR="00305963"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 KURIKULUM </w:t>
          </w:r>
        </w:p>
        <w:p w14:paraId="74ED8C60" w14:textId="77777777" w:rsidR="00305963" w:rsidRPr="00766AD8" w:rsidRDefault="00305963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C000"/>
              <w:lang w:val="hr-BA" w:bidi="hi-IN"/>
            </w:rPr>
          </w:pP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SMILES </w:t>
          </w:r>
          <w:r w:rsidR="00766AD8"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2</w:t>
          </w: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 New </w:t>
          </w:r>
          <w:proofErr w:type="spellStart"/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Edition</w:t>
          </w:r>
          <w:proofErr w:type="spellEnd"/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 za </w:t>
          </w:r>
          <w:r w:rsidR="00766AD8"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2</w:t>
          </w: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.r.</w:t>
          </w:r>
        </w:p>
        <w:p w14:paraId="582F4538" w14:textId="77777777" w:rsidR="00305963" w:rsidRPr="00766AD8" w:rsidRDefault="00305963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C000"/>
              <w:lang w:val="hr-BA" w:bidi="hi-IN"/>
            </w:rPr>
          </w:pPr>
        </w:p>
      </w:tc>
      <w:tc>
        <w:tcPr>
          <w:tcW w:w="1320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</w:tcPr>
        <w:p w14:paraId="287F6969" w14:textId="4C15AB8D" w:rsidR="00305963" w:rsidRPr="00766AD8" w:rsidRDefault="00305963" w:rsidP="0012747A">
          <w:pPr>
            <w:spacing w:after="0" w:line="100" w:lineRule="atLeast"/>
            <w:rPr>
              <w:rFonts w:ascii="Arial" w:hAnsi="Arial" w:cs="Arial"/>
              <w:b/>
              <w:bCs/>
              <w:color w:val="FFC000"/>
              <w:lang w:val="hr-BA" w:bidi="hi-IN"/>
            </w:rPr>
          </w:pP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Škola:</w:t>
          </w:r>
          <w:r w:rsidR="001E2D34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 OŠ Nedelišće</w:t>
          </w:r>
        </w:p>
        <w:p w14:paraId="3AFBA27C" w14:textId="77777777" w:rsidR="00305963" w:rsidRPr="00766AD8" w:rsidRDefault="00305963" w:rsidP="0012747A">
          <w:pPr>
            <w:spacing w:after="0" w:line="100" w:lineRule="atLeast"/>
            <w:rPr>
              <w:rFonts w:ascii="Arial" w:hAnsi="Arial" w:cs="Arial"/>
              <w:b/>
              <w:bCs/>
              <w:color w:val="FFC000"/>
              <w:lang w:val="hr-BA" w:bidi="hi-IN"/>
            </w:rPr>
          </w:pPr>
        </w:p>
        <w:p w14:paraId="62953182" w14:textId="4736E226" w:rsidR="00305963" w:rsidRPr="00766AD8" w:rsidRDefault="00305963" w:rsidP="0012747A">
          <w:pPr>
            <w:spacing w:after="0" w:line="100" w:lineRule="atLeast"/>
            <w:rPr>
              <w:rFonts w:ascii="Arial" w:hAnsi="Arial" w:cs="Arial"/>
              <w:b/>
              <w:bCs/>
              <w:color w:val="FFC000"/>
              <w:lang w:val="hr-BA" w:bidi="hi-IN"/>
            </w:rPr>
          </w:pP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>Učiteljica:</w:t>
          </w:r>
          <w:r w:rsidR="00E825BF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 Dubravka Vukšić</w:t>
          </w:r>
        </w:p>
        <w:p w14:paraId="1099267D" w14:textId="77777777" w:rsidR="00AA6477" w:rsidRPr="00766AD8" w:rsidRDefault="00AA6477" w:rsidP="0012747A">
          <w:pPr>
            <w:spacing w:after="0" w:line="100" w:lineRule="atLeast"/>
            <w:rPr>
              <w:rFonts w:ascii="Arial" w:hAnsi="Arial" w:cs="Arial"/>
              <w:b/>
              <w:bCs/>
              <w:color w:val="FFC000"/>
              <w:lang w:val="hr-BA" w:bidi="hi-IN"/>
            </w:rPr>
          </w:pPr>
        </w:p>
        <w:p w14:paraId="5E665037" w14:textId="31AF331C" w:rsidR="00305963" w:rsidRPr="00766AD8" w:rsidRDefault="00AA6477" w:rsidP="00305963">
          <w:pPr>
            <w:spacing w:after="0" w:line="100" w:lineRule="atLeast"/>
            <w:rPr>
              <w:rFonts w:ascii="Arial" w:hAnsi="Arial" w:cs="Arial"/>
              <w:b/>
              <w:bCs/>
              <w:color w:val="FFC000"/>
              <w:lang w:val="hr-BA" w:bidi="hi-IN"/>
            </w:rPr>
          </w:pPr>
          <w:r w:rsidRPr="00766AD8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Razred: </w:t>
          </w:r>
          <w:r w:rsidR="001E2D34">
            <w:rPr>
              <w:rFonts w:ascii="Arial" w:hAnsi="Arial" w:cs="Arial"/>
              <w:b/>
              <w:bCs/>
              <w:color w:val="FFC000"/>
              <w:lang w:val="hr-BA" w:bidi="hi-IN"/>
            </w:rPr>
            <w:t xml:space="preserve">2. a </w:t>
          </w:r>
        </w:p>
      </w:tc>
    </w:tr>
  </w:tbl>
  <w:p w14:paraId="6E61A9E5" w14:textId="77777777" w:rsidR="00305963" w:rsidRDefault="0030596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A1D3B" w14:textId="77777777" w:rsidR="00300242" w:rsidRDefault="0030024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63050"/>
    <w:multiLevelType w:val="hybridMultilevel"/>
    <w:tmpl w:val="B59CBC82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E116F4"/>
    <w:multiLevelType w:val="multilevel"/>
    <w:tmpl w:val="7226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F004F"/>
    <w:multiLevelType w:val="hybridMultilevel"/>
    <w:tmpl w:val="E8D62012"/>
    <w:lvl w:ilvl="0" w:tplc="A3D6F968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57FB01C7"/>
    <w:multiLevelType w:val="multilevel"/>
    <w:tmpl w:val="D42C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A5240E"/>
    <w:multiLevelType w:val="hybridMultilevel"/>
    <w:tmpl w:val="ECF65B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E2C1C"/>
    <w:multiLevelType w:val="hybridMultilevel"/>
    <w:tmpl w:val="0408118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01662"/>
    <w:multiLevelType w:val="hybridMultilevel"/>
    <w:tmpl w:val="AA8428D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963"/>
    <w:rsid w:val="00067931"/>
    <w:rsid w:val="000D0AEA"/>
    <w:rsid w:val="0012747A"/>
    <w:rsid w:val="0015596E"/>
    <w:rsid w:val="00197C90"/>
    <w:rsid w:val="001C5A89"/>
    <w:rsid w:val="001E2D34"/>
    <w:rsid w:val="00272E55"/>
    <w:rsid w:val="002900ED"/>
    <w:rsid w:val="00300242"/>
    <w:rsid w:val="00300DC8"/>
    <w:rsid w:val="00305963"/>
    <w:rsid w:val="006638CE"/>
    <w:rsid w:val="00683BBC"/>
    <w:rsid w:val="00766AD8"/>
    <w:rsid w:val="007B458F"/>
    <w:rsid w:val="008C6B91"/>
    <w:rsid w:val="009714AD"/>
    <w:rsid w:val="00982D68"/>
    <w:rsid w:val="00A25E2D"/>
    <w:rsid w:val="00AA6477"/>
    <w:rsid w:val="00AD6C1A"/>
    <w:rsid w:val="00B01A7C"/>
    <w:rsid w:val="00BF330B"/>
    <w:rsid w:val="00C42C38"/>
    <w:rsid w:val="00C905F8"/>
    <w:rsid w:val="00E13EB5"/>
    <w:rsid w:val="00E825BF"/>
    <w:rsid w:val="00E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2DDC3"/>
  <w15:docId w15:val="{805E151C-A142-4DE6-B066-3CD821FF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96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5963"/>
  </w:style>
  <w:style w:type="paragraph" w:styleId="Podnoje">
    <w:name w:val="footer"/>
    <w:basedOn w:val="Normal"/>
    <w:link w:val="Podno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5963"/>
  </w:style>
  <w:style w:type="table" w:styleId="Reetkatablice">
    <w:name w:val="Table Grid"/>
    <w:basedOn w:val="Obinatablica"/>
    <w:uiPriority w:val="39"/>
    <w:rsid w:val="0030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305963"/>
  </w:style>
  <w:style w:type="paragraph" w:customStyle="1" w:styleId="paragraph">
    <w:name w:val="paragraph"/>
    <w:basedOn w:val="Normal"/>
    <w:rsid w:val="0030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01A7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F3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3E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4046</Words>
  <Characters>23063</Characters>
  <Application>Microsoft Office Word</Application>
  <DocSecurity>0</DocSecurity>
  <Lines>192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Dubravka Vukšić</cp:lastModifiedBy>
  <cp:revision>6</cp:revision>
  <dcterms:created xsi:type="dcterms:W3CDTF">2020-09-29T18:41:00Z</dcterms:created>
  <dcterms:modified xsi:type="dcterms:W3CDTF">2026-06-24T09:09:00Z</dcterms:modified>
</cp:coreProperties>
</file>