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F9A93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Poštovani,</w:t>
      </w:r>
    </w:p>
    <w:p w14:paraId="6599ACE0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3038BDFF" w14:textId="77777777" w:rsidR="00BB2FD5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hvala što ste se prijavili na sudjelovanje u projektu </w:t>
      </w:r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Read </w:t>
      </w:r>
      <w:proofErr w:type="spellStart"/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your</w:t>
      </w:r>
      <w:proofErr w:type="spellEnd"/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way</w:t>
      </w:r>
      <w:proofErr w:type="spellEnd"/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to </w:t>
      </w:r>
      <w:proofErr w:type="spellStart"/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better</w:t>
      </w:r>
      <w:proofErr w:type="spellEnd"/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English</w:t>
      </w: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</w:p>
    <w:p w14:paraId="538A0569" w14:textId="1DCF2E8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u nastavi engleskog jezika kojeg provodimo u </w:t>
      </w:r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suradnji s Međimurskom županijom.</w:t>
      </w:r>
    </w:p>
    <w:p w14:paraId="70FE6688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6AB063FE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U prilogu Vam šaljemo kodove prema Vašoj narudžbi za Oxford </w:t>
      </w:r>
      <w:proofErr w:type="spellStart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Reading</w:t>
      </w:r>
      <w:proofErr w:type="spellEnd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Club kao i upute za registraciju i aktivaciju kodova.</w:t>
      </w:r>
    </w:p>
    <w:p w14:paraId="0BF8F965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69843D4E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130BA39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Šaljem Vam linkove na platforme koje se koriste u provedbi školskog projekta 'Read </w:t>
      </w:r>
      <w:proofErr w:type="spellStart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your</w:t>
      </w:r>
      <w:proofErr w:type="spellEnd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way</w:t>
      </w:r>
      <w:proofErr w:type="spellEnd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to </w:t>
      </w:r>
      <w:proofErr w:type="spellStart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better</w:t>
      </w:r>
      <w:proofErr w:type="spellEnd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English'.</w:t>
      </w:r>
    </w:p>
    <w:p w14:paraId="1564CADE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56C755ED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Oxford </w:t>
      </w:r>
      <w:proofErr w:type="spellStart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Reading</w:t>
      </w:r>
      <w:proofErr w:type="spellEnd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Club je platforma s digitalnim lektirama, sadrži </w:t>
      </w:r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više od 700 naslova</w:t>
      </w: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stupnjevanih lektira na engleskom i s pristupnim kodom otključava se čitav sadržaj knjižnice.</w:t>
      </w:r>
    </w:p>
    <w:p w14:paraId="3838568A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645CC61F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U privitku su upute za registraciju na platformu i promo kod s kojim </w:t>
      </w:r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imate puni pristup knjižnici 2 tjedna.</w:t>
      </w:r>
    </w:p>
    <w:p w14:paraId="562972DF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0F28A62A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57B41DF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Druga korisna stranica je </w:t>
      </w:r>
      <w:hyperlink r:id="rId4" w:tgtFrame="_blank" w:tooltip="https://orc.profil-klett.hr/" w:history="1">
        <w:r w:rsidRPr="00F10A08">
          <w:rPr>
            <w:rFonts w:ascii="Aptos" w:eastAsia="Times New Roman" w:hAnsi="Aptos" w:cs="Times New Roman"/>
            <w:color w:val="1155CC"/>
            <w:kern w:val="0"/>
            <w:sz w:val="24"/>
            <w:szCs w:val="24"/>
            <w:u w:val="single"/>
            <w:lang w:eastAsia="hr-HR"/>
            <w14:ligatures w14:val="none"/>
          </w:rPr>
          <w:t>https://orc.profil-klett.hr/</w:t>
        </w:r>
      </w:hyperlink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  - </w:t>
      </w:r>
      <w:proofErr w:type="spellStart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website</w:t>
      </w:r>
      <w:proofErr w:type="spellEnd"/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školskog projekta. </w:t>
      </w:r>
    </w:p>
    <w:p w14:paraId="049ACCBA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41AC9E56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Tu možete pronaći radionice koje su pripremljene za profesore i učenike, detalje o projektu i digitalnoj knjižnici, kao i prijavnicu za projekt.</w:t>
      </w:r>
    </w:p>
    <w:p w14:paraId="16432DE0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A439BAE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Ljubazno Vas molimo da nam potvrdite primitak ovog e-maila.</w:t>
      </w:r>
    </w:p>
    <w:p w14:paraId="7EB8299D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7A217035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Ako budete imali još kakvih pitanja, slobodno nam se obratite.</w:t>
      </w:r>
    </w:p>
    <w:p w14:paraId="6FDA8AFA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E127E0D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67A7B7D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  <w:t>Lijep pozdrav,</w:t>
      </w:r>
    </w:p>
    <w:p w14:paraId="73E017D0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76FE899C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Calibri" w:eastAsia="Times New Roman" w:hAnsi="Calibri" w:cs="Calibri"/>
          <w:b/>
          <w:bCs/>
          <w:color w:val="000000"/>
          <w:kern w:val="0"/>
          <w:lang w:eastAsia="hr-HR"/>
          <w14:ligatures w14:val="none"/>
        </w:rPr>
        <w:t xml:space="preserve">Profil </w:t>
      </w:r>
      <w:proofErr w:type="spellStart"/>
      <w:r w:rsidRPr="00F10A08">
        <w:rPr>
          <w:rFonts w:ascii="Calibri" w:eastAsia="Times New Roman" w:hAnsi="Calibri" w:cs="Calibri"/>
          <w:b/>
          <w:bCs/>
          <w:color w:val="000000"/>
          <w:kern w:val="0"/>
          <w:lang w:eastAsia="hr-HR"/>
          <w14:ligatures w14:val="none"/>
        </w:rPr>
        <w:t>Klett</w:t>
      </w:r>
      <w:proofErr w:type="spellEnd"/>
      <w:r w:rsidRPr="00F10A08">
        <w:rPr>
          <w:rFonts w:ascii="Calibri" w:eastAsia="Times New Roman" w:hAnsi="Calibri" w:cs="Calibri"/>
          <w:b/>
          <w:bCs/>
          <w:color w:val="000000"/>
          <w:kern w:val="0"/>
          <w:lang w:eastAsia="hr-HR"/>
          <w14:ligatures w14:val="none"/>
        </w:rPr>
        <w:t xml:space="preserve"> d.o.o.</w:t>
      </w:r>
    </w:p>
    <w:p w14:paraId="1DF21A0A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r-HR"/>
          <w14:ligatures w14:val="none"/>
        </w:rPr>
      </w:pPr>
      <w:hyperlink r:id="rId5" w:tgtFrame="_blank" w:history="1">
        <w:r w:rsidRPr="00F10A08">
          <w:rPr>
            <w:rFonts w:ascii="Calibri" w:eastAsia="Times New Roman" w:hAnsi="Calibri" w:cs="Calibri"/>
            <w:color w:val="1155CC"/>
            <w:kern w:val="0"/>
            <w:u w:val="single"/>
            <w:lang w:eastAsia="hr-HR"/>
            <w14:ligatures w14:val="none"/>
          </w:rPr>
          <w:t>Ulica Petra Hektorovića 2</w:t>
        </w:r>
      </w:hyperlink>
    </w:p>
    <w:p w14:paraId="6BDDA88E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r-HR"/>
          <w14:ligatures w14:val="none"/>
        </w:rPr>
      </w:pPr>
      <w:hyperlink r:id="rId6" w:tgtFrame="_blank" w:history="1">
        <w:r w:rsidRPr="00F10A08">
          <w:rPr>
            <w:rFonts w:ascii="Calibri" w:eastAsia="Times New Roman" w:hAnsi="Calibri" w:cs="Calibri"/>
            <w:color w:val="1155CC"/>
            <w:kern w:val="0"/>
            <w:u w:val="single"/>
            <w:lang w:eastAsia="hr-HR"/>
            <w14:ligatures w14:val="none"/>
          </w:rPr>
          <w:t>HR-10000 Zagreb</w:t>
        </w:r>
      </w:hyperlink>
    </w:p>
    <w:p w14:paraId="31982EE5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Calibri" w:eastAsia="Times New Roman" w:hAnsi="Calibri" w:cs="Calibri"/>
          <w:color w:val="000000"/>
          <w:kern w:val="0"/>
          <w:lang w:eastAsia="hr-HR"/>
          <w14:ligatures w14:val="none"/>
        </w:rPr>
        <w:t>t: +385 (0)1 4724 808</w:t>
      </w:r>
    </w:p>
    <w:p w14:paraId="364BE2D4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Calibri" w:eastAsia="Times New Roman" w:hAnsi="Calibri" w:cs="Calibri"/>
          <w:color w:val="262626"/>
          <w:kern w:val="0"/>
          <w:lang w:eastAsia="hr-HR"/>
          <w14:ligatures w14:val="none"/>
        </w:rPr>
        <w:t>f: +385 (0)1 4877-322</w:t>
      </w:r>
    </w:p>
    <w:p w14:paraId="1849BE7A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Calibri" w:eastAsia="Times New Roman" w:hAnsi="Calibri" w:cs="Calibri"/>
          <w:color w:val="000000"/>
          <w:kern w:val="0"/>
          <w:lang w:eastAsia="hr-HR"/>
          <w14:ligatures w14:val="none"/>
        </w:rPr>
        <w:t>e-mail: </w:t>
      </w:r>
      <w:hyperlink r:id="rId7" w:tgtFrame="_blank" w:tooltip="mailto:prodaja@profil-klett.hr" w:history="1">
        <w:r w:rsidRPr="00F10A08">
          <w:rPr>
            <w:rFonts w:ascii="Calibri" w:eastAsia="Times New Roman" w:hAnsi="Calibri" w:cs="Calibri"/>
            <w:color w:val="467886"/>
            <w:kern w:val="0"/>
            <w:u w:val="single"/>
            <w:lang w:eastAsia="hr-HR"/>
            <w14:ligatures w14:val="none"/>
          </w:rPr>
          <w:t>prodaja@profil-klett.hr</w:t>
        </w:r>
      </w:hyperlink>
    </w:p>
    <w:p w14:paraId="601D1188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r-HR"/>
          <w14:ligatures w14:val="none"/>
        </w:rPr>
      </w:pPr>
      <w:r w:rsidRPr="00F10A08">
        <w:rPr>
          <w:rFonts w:ascii="Calibri" w:eastAsia="Times New Roman" w:hAnsi="Calibri" w:cs="Calibri"/>
          <w:color w:val="000000"/>
          <w:kern w:val="0"/>
          <w:lang w:eastAsia="hr-HR"/>
          <w14:ligatures w14:val="none"/>
        </w:rPr>
        <w:t>web: </w:t>
      </w:r>
      <w:hyperlink r:id="rId8" w:tgtFrame="_blank" w:tooltip="https://www.profil-klett.hr/" w:history="1">
        <w:r w:rsidRPr="00F10A08">
          <w:rPr>
            <w:rFonts w:ascii="Calibri" w:eastAsia="Times New Roman" w:hAnsi="Calibri" w:cs="Calibri"/>
            <w:color w:val="000000"/>
            <w:kern w:val="0"/>
            <w:u w:val="single"/>
            <w:lang w:eastAsia="hr-HR"/>
            <w14:ligatures w14:val="none"/>
          </w:rPr>
          <w:t>www.profil-klett.hr</w:t>
        </w:r>
      </w:hyperlink>
    </w:p>
    <w:p w14:paraId="5636659F" w14:textId="77777777" w:rsidR="00F10A08" w:rsidRPr="00F10A08" w:rsidRDefault="00F10A08" w:rsidP="00F10A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r-HR"/>
          <w14:ligatures w14:val="none"/>
        </w:rPr>
      </w:pPr>
      <w:hyperlink r:id="rId9" w:tgtFrame="_blank" w:tooltip="https://www.facebook.com/ProfilKlettSkolskiPortal/" w:history="1">
        <w:r w:rsidRPr="00F10A08">
          <w:rPr>
            <w:rFonts w:ascii="Calibri" w:eastAsia="Times New Roman" w:hAnsi="Calibri" w:cs="Calibri"/>
            <w:color w:val="000000"/>
            <w:kern w:val="0"/>
            <w:u w:val="single"/>
            <w:lang w:eastAsia="hr-HR"/>
            <w14:ligatures w14:val="none"/>
          </w:rPr>
          <w:t>Pratite nas i na Facebooku</w:t>
        </w:r>
      </w:hyperlink>
    </w:p>
    <w:p w14:paraId="581350A1" w14:textId="77777777" w:rsidR="005F6AD2" w:rsidRDefault="005F6AD2"/>
    <w:sectPr w:rsidR="005F6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F56"/>
    <w:rsid w:val="00080F56"/>
    <w:rsid w:val="002B0E18"/>
    <w:rsid w:val="005F6AD2"/>
    <w:rsid w:val="00BB2FD5"/>
    <w:rsid w:val="00F1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B1A0"/>
  <w15:chartTrackingRefBased/>
  <w15:docId w15:val="{E1A839BB-3A54-4D13-AD66-89C822DDF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fil-klett.h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daja@profil-klett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search/Ulica+Petra+Hektorovi%C4%87a+2+%0D%0A+%0D%0A+HR-10000+Zagreb?entry=gmail&amp;source=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maps/search/Ulica+Petra+Hektorovi%C4%87a+2+%0D%0A+%0D%0A+HR-10000+Zagreb?entry=gmail&amp;source=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rc.profil-klett.hr/" TargetMode="External"/><Relationship Id="rId9" Type="http://schemas.openxmlformats.org/officeDocument/2006/relationships/hyperlink" Target="https://www.facebook.com/ProfilKlettSkolskiPortal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4</cp:revision>
  <cp:lastPrinted>2025-11-27T08:24:00Z</cp:lastPrinted>
  <dcterms:created xsi:type="dcterms:W3CDTF">2025-11-27T08:22:00Z</dcterms:created>
  <dcterms:modified xsi:type="dcterms:W3CDTF">2025-11-27T08:38:00Z</dcterms:modified>
</cp:coreProperties>
</file>