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99" w:rsidRDefault="002251FC" w:rsidP="002251F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Cs/>
          <w:i/>
          <w:sz w:val="36"/>
          <w:szCs w:val="36"/>
          <w:lang w:val="it-IT"/>
        </w:rPr>
      </w:pPr>
      <w:proofErr w:type="spellStart"/>
      <w:r>
        <w:rPr>
          <w:rFonts w:eastAsia="Times New Roman"/>
          <w:b/>
          <w:bCs/>
          <w:sz w:val="36"/>
          <w:szCs w:val="36"/>
          <w:lang w:val="it-IT"/>
        </w:rPr>
        <w:t>Prva</w:t>
      </w:r>
      <w:proofErr w:type="spellEnd"/>
      <w:r>
        <w:rPr>
          <w:rFonts w:eastAsia="Times New Roman"/>
          <w:b/>
          <w:bCs/>
          <w:sz w:val="36"/>
          <w:szCs w:val="36"/>
          <w:lang w:val="it-IT"/>
        </w:rPr>
        <w:t xml:space="preserve"> t</w:t>
      </w:r>
      <w:r w:rsidRPr="00AE0181">
        <w:rPr>
          <w:rFonts w:eastAsia="Times New Roman"/>
          <w:b/>
          <w:bCs/>
          <w:sz w:val="36"/>
          <w:szCs w:val="36"/>
          <w:lang w:val="it-IT"/>
        </w:rPr>
        <w:t xml:space="preserve">ema: </w:t>
      </w:r>
      <w:proofErr w:type="spellStart"/>
      <w:r>
        <w:rPr>
          <w:rFonts w:eastAsia="Times New Roman"/>
          <w:bCs/>
          <w:i/>
          <w:sz w:val="36"/>
          <w:szCs w:val="36"/>
          <w:lang w:val="it-IT"/>
        </w:rPr>
        <w:t>This</w:t>
      </w:r>
      <w:proofErr w:type="spellEnd"/>
      <w:r>
        <w:rPr>
          <w:rFonts w:eastAsia="Times New Roman"/>
          <w:bCs/>
          <w:i/>
          <w:sz w:val="36"/>
          <w:szCs w:val="36"/>
          <w:lang w:val="it-IT"/>
        </w:rPr>
        <w:t xml:space="preserve"> </w:t>
      </w:r>
      <w:proofErr w:type="spellStart"/>
      <w:r>
        <w:rPr>
          <w:rFonts w:eastAsia="Times New Roman"/>
          <w:bCs/>
          <w:i/>
          <w:sz w:val="36"/>
          <w:szCs w:val="36"/>
          <w:lang w:val="it-IT"/>
        </w:rPr>
        <w:t>is</w:t>
      </w:r>
      <w:proofErr w:type="spellEnd"/>
      <w:r>
        <w:rPr>
          <w:rFonts w:eastAsia="Times New Roman"/>
          <w:bCs/>
          <w:i/>
          <w:sz w:val="36"/>
          <w:szCs w:val="36"/>
          <w:lang w:val="it-IT"/>
        </w:rPr>
        <w:t xml:space="preserve"> me</w:t>
      </w:r>
    </w:p>
    <w:p w:rsidR="002251FC" w:rsidRPr="00AE0181" w:rsidRDefault="002251FC" w:rsidP="002251F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it-IT"/>
        </w:rPr>
      </w:pPr>
    </w:p>
    <w:p w:rsidR="002251FC" w:rsidRPr="004D0DC5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</w:rPr>
      </w:pPr>
      <w:r w:rsidRPr="006D1BB2">
        <w:rPr>
          <w:rFonts w:eastAsia="Times New Roman"/>
          <w:noProof/>
          <w:sz w:val="24"/>
          <w:szCs w:val="24"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6.8pt;margin-top:2.05pt;width:447.5pt;height:77.9pt;z-index:251660288;mso-width-percent:400;mso-width-percent:400;mso-width-relative:margin;mso-height-relative:margin" stroked="f">
            <v:textbox>
              <w:txbxContent>
                <w:p w:rsidR="002251FC" w:rsidRPr="009963B8" w:rsidRDefault="002251FC" w:rsidP="002251FC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</w:rPr>
                    <w:t xml:space="preserve">Ishod teme: </w:t>
                  </w:r>
                </w:p>
                <w:p w:rsidR="002251FC" w:rsidRPr="00015906" w:rsidRDefault="002251FC" w:rsidP="002251F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u</w:t>
                  </w:r>
                  <w:r w:rsidRPr="009963B8">
                    <w:rPr>
                      <w:rFonts w:eastAsia="Times New Roman"/>
                      <w:sz w:val="24"/>
                      <w:szCs w:val="24"/>
                    </w:rPr>
                    <w:t xml:space="preserve">čenik u govoru opisuje članove svoje obitelji na obiteljskoj fotografiji. </w:t>
                  </w:r>
                  <w:r w:rsidRPr="00015906">
                    <w:rPr>
                      <w:rFonts w:eastAsia="Times New Roman"/>
                      <w:sz w:val="24"/>
                      <w:szCs w:val="24"/>
                      <w:lang w:val="it-IT"/>
                    </w:rPr>
                    <w:t> </w:t>
                  </w:r>
                </w:p>
                <w:p w:rsidR="002251FC" w:rsidRPr="0086500C" w:rsidRDefault="002251FC" w:rsidP="002251F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učenik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u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govoru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opisuje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svoj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rodni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grad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.</w:t>
                  </w:r>
                </w:p>
                <w:p w:rsidR="002251FC" w:rsidRPr="00015906" w:rsidRDefault="002251FC" w:rsidP="002251FC">
                  <w:pPr>
                    <w:numPr>
                      <w:ilvl w:val="0"/>
                      <w:numId w:val="6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učenik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piše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odgovor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na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Pr="006F7783">
                    <w:rPr>
                      <w:rFonts w:eastAsia="Times New Roman"/>
                      <w:i/>
                      <w:sz w:val="24"/>
                      <w:szCs w:val="24"/>
                      <w:lang w:val="it-IT"/>
                    </w:rPr>
                    <w:t>e-mail</w:t>
                  </w:r>
                  <w:r>
                    <w:rPr>
                      <w:rFonts w:eastAsia="Times New Roman"/>
                      <w:sz w:val="24"/>
                      <w:szCs w:val="24"/>
                      <w:lang w:val="it-IT"/>
                    </w:rPr>
                    <w:t>.</w:t>
                  </w:r>
                </w:p>
                <w:p w:rsidR="002251FC" w:rsidRDefault="002251FC" w:rsidP="002251FC"/>
              </w:txbxContent>
            </v:textbox>
          </v:shape>
        </w:pict>
      </w:r>
      <w:r w:rsidRPr="009963B8">
        <w:rPr>
          <w:rFonts w:eastAsia="Times New Roman"/>
          <w:b/>
          <w:bCs/>
          <w:sz w:val="24"/>
          <w:szCs w:val="24"/>
        </w:rPr>
        <w:t xml:space="preserve">Predloženi broj sati: </w:t>
      </w:r>
      <w:r w:rsidR="004A7B46">
        <w:rPr>
          <w:rFonts w:eastAsia="Times New Roman"/>
          <w:b/>
          <w:bCs/>
          <w:sz w:val="24"/>
          <w:szCs w:val="24"/>
        </w:rPr>
        <w:t>7</w:t>
      </w:r>
    </w:p>
    <w:p w:rsidR="002251FC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</w:rPr>
      </w:pPr>
      <w:r w:rsidRPr="009963B8">
        <w:rPr>
          <w:rFonts w:eastAsia="Times New Roman"/>
          <w:b/>
          <w:bCs/>
          <w:sz w:val="24"/>
          <w:szCs w:val="24"/>
        </w:rPr>
        <w:t>Predloženi mjesec obrade: </w:t>
      </w:r>
      <w:r w:rsidRPr="009963B8">
        <w:rPr>
          <w:rFonts w:eastAsia="Times New Roman"/>
          <w:i/>
          <w:sz w:val="24"/>
          <w:szCs w:val="24"/>
        </w:rPr>
        <w:t>rujan</w:t>
      </w:r>
      <w:r w:rsidRPr="009963B8">
        <w:rPr>
          <w:rFonts w:eastAsia="Times New Roman"/>
          <w:sz w:val="24"/>
          <w:szCs w:val="24"/>
        </w:rPr>
        <w:t xml:space="preserve"> </w:t>
      </w:r>
    </w:p>
    <w:p w:rsidR="00E00099" w:rsidRPr="00E00099" w:rsidRDefault="00E00099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Učiteljica: </w:t>
      </w:r>
      <w:r w:rsidRPr="00E00099">
        <w:rPr>
          <w:rFonts w:eastAsia="Times New Roman"/>
          <w:i/>
          <w:sz w:val="24"/>
          <w:szCs w:val="24"/>
        </w:rPr>
        <w:t xml:space="preserve">Dubravka </w:t>
      </w:r>
      <w:proofErr w:type="spellStart"/>
      <w:r w:rsidRPr="00E00099">
        <w:rPr>
          <w:rFonts w:eastAsia="Times New Roman"/>
          <w:i/>
          <w:sz w:val="24"/>
          <w:szCs w:val="24"/>
        </w:rPr>
        <w:t>Vukšić</w:t>
      </w:r>
      <w:proofErr w:type="spellEnd"/>
    </w:p>
    <w:p w:rsidR="002251FC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</w:rPr>
      </w:pPr>
      <w:r w:rsidRPr="009963B8">
        <w:rPr>
          <w:rFonts w:eastAsia="Times New Roman"/>
          <w:b/>
          <w:sz w:val="24"/>
          <w:szCs w:val="24"/>
        </w:rPr>
        <w:t xml:space="preserve">Vokabular: </w:t>
      </w:r>
      <w:proofErr w:type="spellStart"/>
      <w:r w:rsidRPr="00E00099">
        <w:rPr>
          <w:rFonts w:eastAsia="Times New Roman"/>
          <w:b/>
          <w:i/>
          <w:sz w:val="24"/>
          <w:szCs w:val="24"/>
        </w:rPr>
        <w:t>friends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sz w:val="24"/>
          <w:szCs w:val="24"/>
        </w:rPr>
        <w:t>family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sz w:val="24"/>
          <w:szCs w:val="24"/>
        </w:rPr>
        <w:t>pets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sz w:val="24"/>
          <w:szCs w:val="24"/>
        </w:rPr>
        <w:t>dogs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sz w:val="24"/>
          <w:szCs w:val="24"/>
        </w:rPr>
        <w:t>adjectives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describing</w:t>
      </w:r>
      <w:proofErr w:type="spellEnd"/>
      <w:r>
        <w:rPr>
          <w:rFonts w:eastAsia="Times New Roman"/>
          <w:i/>
          <w:sz w:val="24"/>
          <w:szCs w:val="24"/>
        </w:rPr>
        <w:t xml:space="preserve"> one's </w:t>
      </w:r>
      <w:proofErr w:type="spellStart"/>
      <w:r>
        <w:rPr>
          <w:rFonts w:eastAsia="Times New Roman"/>
          <w:i/>
          <w:sz w:val="24"/>
          <w:szCs w:val="24"/>
        </w:rPr>
        <w:t>appearance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and</w:t>
      </w:r>
      <w:proofErr w:type="spellEnd"/>
      <w:r>
        <w:rPr>
          <w:rFonts w:eastAsia="Times New Roman"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sz w:val="24"/>
          <w:szCs w:val="24"/>
        </w:rPr>
        <w:t>character</w:t>
      </w:r>
      <w:proofErr w:type="spellEnd"/>
      <w:r>
        <w:rPr>
          <w:rFonts w:eastAsia="Times New Roman"/>
          <w:i/>
          <w:sz w:val="24"/>
          <w:szCs w:val="24"/>
        </w:rPr>
        <w:t xml:space="preserve">, </w:t>
      </w:r>
    </w:p>
    <w:p w:rsidR="002251FC" w:rsidRPr="00485E8A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home town, </w:t>
      </w:r>
      <w:proofErr w:type="spellStart"/>
      <w:r>
        <w:rPr>
          <w:rFonts w:eastAsia="Times New Roman"/>
          <w:i/>
          <w:sz w:val="24"/>
          <w:szCs w:val="24"/>
        </w:rPr>
        <w:t>computers</w:t>
      </w:r>
      <w:proofErr w:type="spellEnd"/>
      <w:r>
        <w:rPr>
          <w:rFonts w:eastAsia="Times New Roman"/>
          <w:i/>
          <w:sz w:val="24"/>
          <w:szCs w:val="24"/>
        </w:rPr>
        <w:t xml:space="preserve">, Internet, </w:t>
      </w:r>
      <w:proofErr w:type="spellStart"/>
      <w:r>
        <w:rPr>
          <w:rFonts w:eastAsia="Times New Roman"/>
          <w:i/>
          <w:sz w:val="24"/>
          <w:szCs w:val="24"/>
        </w:rPr>
        <w:t>actions</w:t>
      </w:r>
      <w:proofErr w:type="spellEnd"/>
    </w:p>
    <w:p w:rsidR="002251FC" w:rsidRPr="009963B8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sz w:val="24"/>
          <w:szCs w:val="24"/>
        </w:rPr>
      </w:pPr>
      <w:r w:rsidRPr="009963B8">
        <w:rPr>
          <w:rFonts w:eastAsia="Times New Roman"/>
          <w:b/>
          <w:sz w:val="24"/>
          <w:szCs w:val="24"/>
        </w:rPr>
        <w:t xml:space="preserve">Strukture: </w:t>
      </w:r>
      <w:proofErr w:type="spellStart"/>
      <w:r w:rsidRPr="009963B8">
        <w:rPr>
          <w:rFonts w:eastAsia="Times New Roman"/>
          <w:sz w:val="24"/>
          <w:szCs w:val="24"/>
        </w:rPr>
        <w:t>present</w:t>
      </w:r>
      <w:proofErr w:type="spellEnd"/>
      <w:r w:rsidRPr="009963B8">
        <w:rPr>
          <w:rFonts w:eastAsia="Times New Roman"/>
          <w:sz w:val="24"/>
          <w:szCs w:val="24"/>
        </w:rPr>
        <w:t xml:space="preserve"> </w:t>
      </w:r>
      <w:proofErr w:type="spellStart"/>
      <w:r w:rsidRPr="009963B8">
        <w:rPr>
          <w:rFonts w:eastAsia="Times New Roman"/>
          <w:sz w:val="24"/>
          <w:szCs w:val="24"/>
        </w:rPr>
        <w:t>simple</w:t>
      </w:r>
      <w:proofErr w:type="spellEnd"/>
      <w:r w:rsidRPr="009963B8">
        <w:rPr>
          <w:rFonts w:eastAsia="Times New Roman"/>
          <w:sz w:val="24"/>
          <w:szCs w:val="24"/>
        </w:rPr>
        <w:t xml:space="preserve"> </w:t>
      </w:r>
      <w:proofErr w:type="spellStart"/>
      <w:r w:rsidRPr="009963B8">
        <w:rPr>
          <w:rFonts w:eastAsia="Times New Roman"/>
          <w:sz w:val="24"/>
          <w:szCs w:val="24"/>
        </w:rPr>
        <w:t>of</w:t>
      </w:r>
      <w:proofErr w:type="spellEnd"/>
      <w:r w:rsidRPr="009963B8">
        <w:rPr>
          <w:rFonts w:eastAsia="Times New Roman"/>
          <w:sz w:val="24"/>
          <w:szCs w:val="24"/>
        </w:rPr>
        <w:t xml:space="preserve"> </w:t>
      </w:r>
      <w:proofErr w:type="spellStart"/>
      <w:r w:rsidRPr="009963B8">
        <w:rPr>
          <w:rFonts w:eastAsia="Times New Roman"/>
          <w:sz w:val="24"/>
          <w:szCs w:val="24"/>
        </w:rPr>
        <w:t>the</w:t>
      </w:r>
      <w:proofErr w:type="spellEnd"/>
      <w:r w:rsidRPr="009963B8">
        <w:rPr>
          <w:rFonts w:eastAsia="Times New Roman"/>
          <w:sz w:val="24"/>
          <w:szCs w:val="24"/>
        </w:rPr>
        <w:t xml:space="preserve"> </w:t>
      </w:r>
      <w:proofErr w:type="spellStart"/>
      <w:r w:rsidRPr="009963B8">
        <w:rPr>
          <w:rFonts w:eastAsia="Times New Roman"/>
          <w:sz w:val="24"/>
          <w:szCs w:val="24"/>
        </w:rPr>
        <w:t>verb</w:t>
      </w:r>
      <w:proofErr w:type="spellEnd"/>
      <w:r>
        <w:rPr>
          <w:rFonts w:eastAsia="Times New Roman"/>
          <w:sz w:val="24"/>
          <w:szCs w:val="24"/>
        </w:rPr>
        <w:t xml:space="preserve"> to </w:t>
      </w:r>
      <w:proofErr w:type="spellStart"/>
      <w:r>
        <w:rPr>
          <w:rFonts w:eastAsia="Times New Roman"/>
          <w:sz w:val="24"/>
          <w:szCs w:val="24"/>
        </w:rPr>
        <w:t>be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and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have</w:t>
      </w:r>
      <w:proofErr w:type="spellEnd"/>
      <w:r>
        <w:rPr>
          <w:rFonts w:eastAsia="Times New Roman"/>
          <w:sz w:val="24"/>
          <w:szCs w:val="24"/>
        </w:rPr>
        <w:t xml:space="preserve"> got</w:t>
      </w:r>
    </w:p>
    <w:p w:rsidR="002251FC" w:rsidRPr="00AE0181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sz w:val="24"/>
          <w:szCs w:val="24"/>
          <w:lang w:val="it-IT"/>
        </w:rPr>
      </w:pPr>
      <w:r w:rsidRPr="00AE0181">
        <w:rPr>
          <w:rFonts w:eastAsia="Times New Roman"/>
          <w:sz w:val="24"/>
          <w:szCs w:val="24"/>
          <w:lang w:val="it-IT"/>
        </w:rPr>
        <w:t> </w:t>
      </w:r>
    </w:p>
    <w:tbl>
      <w:tblPr>
        <w:tblW w:w="21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1195"/>
        <w:gridCol w:w="5042"/>
        <w:gridCol w:w="3685"/>
        <w:gridCol w:w="4395"/>
        <w:gridCol w:w="2976"/>
        <w:gridCol w:w="2835"/>
      </w:tblGrid>
      <w:tr w:rsidR="002251FC" w:rsidRPr="00AE0181" w:rsidTr="00BE3DE1">
        <w:trPr>
          <w:trHeight w:val="278"/>
        </w:trPr>
        <w:tc>
          <w:tcPr>
            <w:tcW w:w="1426" w:type="dxa"/>
            <w:vMerge w:val="restart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Lekcija</w:t>
            </w:r>
            <w:r w:rsidRPr="00AE018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Djelatnosti</w:t>
            </w:r>
            <w:r w:rsidRPr="00AE0181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042" w:type="dxa"/>
            <w:vMerge w:val="restart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3685" w:type="dxa"/>
            <w:vMerge w:val="restart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4395" w:type="dxa"/>
            <w:vMerge w:val="restart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proofErr w:type="spellStart"/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Međupredmetne</w:t>
            </w:r>
            <w:proofErr w:type="spellEnd"/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 xml:space="preserve"> teme</w:t>
            </w:r>
          </w:p>
        </w:tc>
        <w:tc>
          <w:tcPr>
            <w:tcW w:w="2976" w:type="dxa"/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Prijedlozi aktivnosti</w:t>
            </w:r>
          </w:p>
        </w:tc>
        <w:tc>
          <w:tcPr>
            <w:tcW w:w="2835" w:type="dxa"/>
            <w:vMerge w:val="restart"/>
            <w:shd w:val="clear" w:color="auto" w:fill="92CDDC"/>
            <w:vAlign w:val="center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2251FC" w:rsidRPr="00AE0181" w:rsidTr="00BE3DE1">
        <w:trPr>
          <w:trHeight w:val="277"/>
        </w:trPr>
        <w:tc>
          <w:tcPr>
            <w:tcW w:w="1426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042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B8CCE4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AE0181">
              <w:rPr>
                <w:rFonts w:eastAsia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2835" w:type="dxa"/>
            <w:vMerge/>
            <w:shd w:val="clear" w:color="auto" w:fill="B8CCE4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2251FC" w:rsidRPr="00AE0181" w:rsidTr="00BE3DE1">
        <w:trPr>
          <w:trHeight w:val="1636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AE0181">
              <w:rPr>
                <w:rFonts w:eastAsia="Times New Roman"/>
              </w:rPr>
              <w:t>All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  <w:proofErr w:type="spellStart"/>
            <w:r w:rsidRPr="00AE0181">
              <w:rPr>
                <w:rFonts w:eastAsia="Times New Roman"/>
              </w:rPr>
              <w:t>about</w:t>
            </w:r>
            <w:proofErr w:type="spellEnd"/>
            <w:r w:rsidRPr="00AE0181">
              <w:rPr>
                <w:rFonts w:eastAsia="Times New Roman"/>
              </w:rPr>
              <w:t xml:space="preserve"> me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(1 sat) 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AE0181">
              <w:rPr>
                <w:rFonts w:eastAsia="Times New Roman"/>
              </w:rPr>
              <w:t>lušanje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č</w:t>
            </w:r>
            <w:r w:rsidRPr="00AE0181">
              <w:rPr>
                <w:rFonts w:eastAsia="Times New Roman"/>
              </w:rPr>
              <w:t>itanje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Pr="00AE0181">
              <w:rPr>
                <w:rFonts w:eastAsia="Times New Roman"/>
              </w:rPr>
              <w:t>ovorenje</w:t>
            </w:r>
          </w:p>
        </w:tc>
        <w:tc>
          <w:tcPr>
            <w:tcW w:w="504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A.5.1. Razumije vrlo kratak i jednostavan tekst poznate tematike pri slu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anju i čitanju</w:t>
            </w:r>
          </w:p>
          <w:p w:rsidR="002251FC" w:rsidRPr="008572C3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A.5.3. Naglas čita poznat, v</w:t>
            </w:r>
            <w:r>
              <w:rPr>
                <w:rFonts w:cs="T3Font_4"/>
              </w:rPr>
              <w:t>rlo kratak i jednostavan tekst.</w:t>
            </w:r>
          </w:p>
          <w:p w:rsidR="002251FC" w:rsidRPr="008572C3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A.5.4. Opona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 intonaciju jednostavne rečenice.</w:t>
            </w:r>
          </w:p>
          <w:p w:rsidR="002251FC" w:rsidRPr="008572C3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A.5.6. Sudjeluje u vrlo kratkome i jednostavn</w:t>
            </w:r>
            <w:r>
              <w:rPr>
                <w:rFonts w:cs="T3Font_4"/>
              </w:rPr>
              <w:t>ome razgovoru poznate tematike.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B.5.1. Uspoređuje osnovne činjenice i obilje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ja zemalja ciljnoga jezika s vlastitom kulturom.</w:t>
            </w:r>
          </w:p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B.5.2. Navodi 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to je naučio o sebi i drugima iz međukulturnoga iskustva.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B.5.3. Prepoznaje i opona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 ključne konvencije uljudnoga pona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anja u međukulturnim susretima te na jednostavan način tra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i poja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njenje radi razumijevanja kulturno uvjetovanih sadr</w:t>
            </w:r>
            <w:r w:rsidRPr="00C85CF2">
              <w:rPr>
                <w:rFonts w:cs="T3Font_5"/>
              </w:rPr>
              <w:t>ž</w:t>
            </w:r>
            <w:r>
              <w:rPr>
                <w:rFonts w:cs="T3Font_4"/>
              </w:rPr>
              <w:t>aja.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C.5.1. Prilagođava najosnovnije kognitivne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C.5.2. Prilagođava najosnovnije </w:t>
            </w:r>
            <w:proofErr w:type="spellStart"/>
            <w:r w:rsidRPr="00C85CF2">
              <w:rPr>
                <w:rFonts w:cs="T3Font_4"/>
              </w:rPr>
              <w:t>metakognitivne</w:t>
            </w:r>
            <w:proofErr w:type="spellEnd"/>
            <w:r w:rsidRPr="00C85CF2">
              <w:rPr>
                <w:rFonts w:cs="T3Font_4"/>
              </w:rPr>
              <w:t xml:space="preserve"> strategije učenja jezika različitim zadatcima.</w:t>
            </w:r>
          </w:p>
          <w:p w:rsidR="002251FC" w:rsidRPr="008572C3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C.5.3. Prilagođava najosnovnije dru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tveno-afektivne strategije učenja jezika različitim zadatcima.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Učenik pokazuje razumijevanje teksta o dvoje djece, </w:t>
            </w:r>
            <w:proofErr w:type="spellStart"/>
            <w:r>
              <w:rPr>
                <w:rFonts w:eastAsia="Times New Roman"/>
              </w:rPr>
              <w:t>Pam</w:t>
            </w:r>
            <w:proofErr w:type="spellEnd"/>
            <w:r>
              <w:rPr>
                <w:rFonts w:eastAsia="Times New Roman"/>
              </w:rPr>
              <w:t xml:space="preserve"> i Dariju</w:t>
            </w:r>
            <w:r w:rsidRPr="00AE0181">
              <w:rPr>
                <w:rFonts w:eastAsia="Times New Roman"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naglas čita tekst u paru.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povezuje naučeno s novim sadržajima kroz „oluju ideja”</w:t>
            </w:r>
            <w:r w:rsidRPr="00AE0181">
              <w:rPr>
                <w:rFonts w:eastAsia="Times New Roman"/>
              </w:rPr>
              <w:t xml:space="preserve">. 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razlikuje </w:t>
            </w:r>
            <w:r>
              <w:rPr>
                <w:rFonts w:eastAsia="Times New Roman"/>
              </w:rPr>
              <w:t xml:space="preserve">uporabu glagola </w:t>
            </w:r>
            <w:r w:rsidRPr="00AE0181">
              <w:rPr>
                <w:rFonts w:eastAsia="Times New Roman"/>
              </w:rPr>
              <w:t>biti i imati u prvom licu jednine.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</w:t>
            </w:r>
            <w:r>
              <w:rPr>
                <w:rFonts w:eastAsia="Times New Roman"/>
              </w:rPr>
              <w:t>se predstavlja u kratkom razgovoru</w:t>
            </w:r>
            <w:r w:rsidRPr="00AE0181">
              <w:rPr>
                <w:rFonts w:eastAsia="Times New Roman"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D7121D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u w:val="single"/>
              </w:rPr>
            </w:pPr>
            <w:proofErr w:type="spellStart"/>
            <w:r w:rsidRPr="00DE7BBE">
              <w:rPr>
                <w:rFonts w:eastAsia="Times New Roman"/>
                <w:b/>
                <w:bCs/>
              </w:rPr>
              <w:t>osr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r w:rsidRPr="00AE0181">
              <w:rPr>
                <w:rFonts w:eastAsia="Times New Roman"/>
              </w:rPr>
              <w:t>A 2.1. Razvija sliku o sebi. </w:t>
            </w:r>
            <w:r w:rsidRPr="00AE0181">
              <w:rPr>
                <w:rFonts w:eastAsia="Times New Roman"/>
                <w:lang w:val="it-IT"/>
              </w:rPr>
              <w:t> 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</w:pPr>
            <w:proofErr w:type="spellStart"/>
            <w:r w:rsidRPr="00DE7BBE">
              <w:rPr>
                <w:b/>
              </w:rPr>
              <w:t>osr</w:t>
            </w:r>
            <w:proofErr w:type="spellEnd"/>
            <w:r>
              <w:t xml:space="preserve"> </w:t>
            </w:r>
            <w:r w:rsidRPr="00AE0181">
              <w:t>B 2.2. Razvija komunikacijske kompetencije</w:t>
            </w:r>
            <w:r>
              <w:t>.</w:t>
            </w:r>
          </w:p>
          <w:p w:rsidR="002251FC" w:rsidRPr="00AE0181" w:rsidRDefault="002251FC" w:rsidP="00BE3DE1">
            <w:pPr>
              <w:spacing w:after="0" w:line="240" w:lineRule="auto"/>
            </w:pPr>
            <w:proofErr w:type="spellStart"/>
            <w:r w:rsidRPr="00DE7BBE">
              <w:rPr>
                <w:b/>
              </w:rPr>
              <w:t>osr</w:t>
            </w:r>
            <w:proofErr w:type="spellEnd"/>
            <w:r>
              <w:t xml:space="preserve"> </w:t>
            </w:r>
            <w:r w:rsidRPr="00AE0181">
              <w:t>B 2.4. Suradnički uči i radi u timu.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B.2 1. PLANIRANJE Uz podršku učitelja učenik određuje ciljeve učenja, odabire pristup učenju te planira učenje.  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C.2.2. SLIKA O SEBI KAO UČENIKU Učenik iskazuje pozitivna i visoka očekivanja i vjeruje u svoj uspjeh u učenju.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:rsidR="002251FC" w:rsidRPr="00AE0181" w:rsidRDefault="002251FC" w:rsidP="00BE3DE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976" w:type="dxa"/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Razvrstavanje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kratkih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dijelova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teksta</w:t>
            </w:r>
            <w:proofErr w:type="spellEnd"/>
            <w:r>
              <w:rPr>
                <w:rFonts w:eastAsia="Times New Roman"/>
                <w:lang w:val="en-US"/>
              </w:rPr>
              <w:t xml:space="preserve"> u </w:t>
            </w:r>
            <w:proofErr w:type="spellStart"/>
            <w:r>
              <w:rPr>
                <w:rFonts w:eastAsia="Times New Roman"/>
                <w:lang w:val="en-US"/>
              </w:rPr>
              <w:t>cjelinu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Točno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  <w:proofErr w:type="spellStart"/>
            <w:r>
              <w:rPr>
                <w:rFonts w:eastAsia="Times New Roman"/>
                <w:lang w:val="en-US"/>
              </w:rPr>
              <w:t>netočno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AE0181">
              <w:rPr>
                <w:rFonts w:eastAsia="Times New Roman"/>
                <w:lang w:val="en-US"/>
              </w:rPr>
              <w:t>opunj</w:t>
            </w:r>
            <w:r>
              <w:rPr>
                <w:rFonts w:eastAsia="Times New Roman"/>
                <w:lang w:val="en-US"/>
              </w:rPr>
              <w:t>i</w:t>
            </w:r>
            <w:r w:rsidRPr="00AE0181">
              <w:rPr>
                <w:rFonts w:eastAsia="Times New Roman"/>
                <w:lang w:val="en-US"/>
              </w:rPr>
              <w:t>vanje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 w:rsidRPr="00AE0181">
              <w:rPr>
                <w:rFonts w:eastAsia="Times New Roman"/>
                <w:lang w:val="en-US"/>
              </w:rPr>
              <w:t>Odgovaranje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na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pitanja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„</w:t>
            </w:r>
            <w:proofErr w:type="spellStart"/>
            <w:r w:rsidRPr="00AE0181">
              <w:rPr>
                <w:rFonts w:eastAsia="Times New Roman"/>
                <w:lang w:val="en-US"/>
              </w:rPr>
              <w:t>Oluja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ideja</w:t>
            </w:r>
            <w:proofErr w:type="spellEnd"/>
            <w:r>
              <w:rPr>
                <w:rFonts w:eastAsia="Times New Roman"/>
                <w:lang w:val="en-US"/>
              </w:rPr>
              <w:t>”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za učenje:</w:t>
            </w:r>
          </w:p>
          <w:p w:rsidR="002251FC" w:rsidRPr="00DB495F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DB495F">
              <w:rPr>
                <w:rFonts w:eastAsia="Times New Roman"/>
              </w:rPr>
              <w:t>negdotske bilješke i opažanja</w:t>
            </w: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kao učenje:</w:t>
            </w:r>
          </w:p>
          <w:p w:rsidR="002251FC" w:rsidRPr="009963B8" w:rsidRDefault="002251FC" w:rsidP="00BE3DE1">
            <w:r>
              <w:t>vršnjačko vrednovanje – t</w:t>
            </w:r>
            <w:r w:rsidRPr="009963B8">
              <w:t xml:space="preserve">ijekom rada u paru učenici prate točnost izgovora te reagiraju na pogreške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u w:val="single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 w:rsidRPr="00AE0181">
              <w:rPr>
                <w:rFonts w:eastAsia="Times New Roman"/>
                <w:lang w:val="en-US"/>
              </w:rPr>
              <w:t>Ključni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vokabular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: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  <w:r w:rsidRPr="00AE0181">
              <w:rPr>
                <w:rFonts w:eastAsia="Times New Roman"/>
                <w:i/>
                <w:lang w:val="en-US"/>
              </w:rPr>
              <w:t>friends, family, pets, dog breeds, hometown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E0181">
              <w:rPr>
                <w:rFonts w:eastAsia="Times New Roman"/>
                <w:lang w:val="en-US"/>
              </w:rPr>
              <w:t>To be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 xml:space="preserve">to have (1. lice </w:t>
            </w:r>
            <w:proofErr w:type="spellStart"/>
            <w:r w:rsidRPr="00AE0181">
              <w:rPr>
                <w:rFonts w:eastAsia="Times New Roman"/>
                <w:lang w:val="en-US"/>
              </w:rPr>
              <w:t>jednine</w:t>
            </w:r>
            <w:proofErr w:type="spellEnd"/>
            <w:r w:rsidRPr="00AE0181">
              <w:rPr>
                <w:rFonts w:eastAsia="Times New Roman"/>
                <w:lang w:val="en-US"/>
              </w:rPr>
              <w:t>) 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</w:tr>
      <w:tr w:rsidR="002251FC" w:rsidRPr="00AE0181" w:rsidTr="00BE3DE1">
        <w:trPr>
          <w:trHeight w:val="1202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I'm </w:t>
            </w:r>
            <w:proofErr w:type="spellStart"/>
            <w:r w:rsidRPr="00AE0181">
              <w:rPr>
                <w:rFonts w:eastAsia="Times New Roman"/>
              </w:rPr>
              <w:t>almost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  <w:proofErr w:type="spellStart"/>
            <w:r w:rsidRPr="00AE0181">
              <w:rPr>
                <w:rFonts w:eastAsia="Times New Roman"/>
              </w:rPr>
              <w:t>eleven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(2 </w:t>
            </w:r>
            <w:r w:rsidRPr="00AE0181">
              <w:rPr>
                <w:rFonts w:eastAsia="Times New Roman"/>
              </w:rPr>
              <w:t>sat</w:t>
            </w:r>
            <w:r>
              <w:rPr>
                <w:rFonts w:eastAsia="Times New Roman"/>
              </w:rPr>
              <w:t>a</w:t>
            </w:r>
            <w:r w:rsidRPr="00AE0181">
              <w:rPr>
                <w:rFonts w:eastAsia="Times New Roman"/>
              </w:rPr>
              <w:t>) 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Slušanje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Čitanje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Govorenje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3C7AEB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A.5.1. Razumije vrlo kratak i jednostavan tekst poznate tematike pri slu</w:t>
            </w:r>
            <w:r w:rsidRPr="00C85CF2">
              <w:rPr>
                <w:rFonts w:cs="T3Font_5"/>
              </w:rPr>
              <w:t>š</w:t>
            </w:r>
            <w:r>
              <w:rPr>
                <w:rFonts w:cs="T3Font_4"/>
              </w:rPr>
              <w:t>anju i čitanju.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A.5.3. Naglas čita poznat, vrlo kratak i jednostavan tekst.</w:t>
            </w:r>
          </w:p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A.5.4. Opona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 i</w:t>
            </w:r>
            <w:r>
              <w:rPr>
                <w:rFonts w:cs="T3Font_4"/>
              </w:rPr>
              <w:t>ntonaciju jednostavne rečenice.</w:t>
            </w:r>
          </w:p>
          <w:p w:rsidR="002251FC" w:rsidRPr="003C7AEB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A.5.5. Govori v</w:t>
            </w:r>
            <w:r>
              <w:rPr>
                <w:rFonts w:cs="T3Font_4"/>
              </w:rPr>
              <w:t>rlo kratak i jednostavan tekst.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C.5.1. Prilagođava najosnovnije kognitivne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C.5.2. Prilagođava najosnovnije </w:t>
            </w:r>
            <w:proofErr w:type="spellStart"/>
            <w:r w:rsidRPr="00C85CF2">
              <w:rPr>
                <w:rFonts w:cs="T3Font_4"/>
              </w:rPr>
              <w:t>metakognitivne</w:t>
            </w:r>
            <w:proofErr w:type="spellEnd"/>
            <w:r w:rsidRPr="00C85CF2">
              <w:rPr>
                <w:rFonts w:cs="T3Font_4"/>
              </w:rPr>
              <w:t xml:space="preserve"> strategije učenja jezika različitim zadatcima.</w:t>
            </w:r>
          </w:p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C.5.3. Prilagođava najosnovnije dru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tveno-afektivne strategije učenja jezika različitim zadatcima.</w:t>
            </w:r>
          </w:p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lastRenderedPageBreak/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C.5.4. Uočava i primjenjuje osnovne tehnike kreativnoga izra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avanja.</w:t>
            </w:r>
          </w:p>
          <w:p w:rsidR="002251FC" w:rsidRPr="003C7AEB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C.5.6. Izdvaja i uspoređuje osnovne informacije iz različitih izvora te izvodi vrlo kratke prezentacije jednostavnih sadr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aja</w:t>
            </w:r>
            <w:r>
              <w:rPr>
                <w:rFonts w:ascii="T3Font_4" w:hAnsi="T3Font_4" w:cs="T3Font_4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Učenik pokazuje razumijevanje teksta o dvoje djece, </w:t>
            </w:r>
            <w:proofErr w:type="spellStart"/>
            <w:r>
              <w:rPr>
                <w:rFonts w:eastAsia="Times New Roman"/>
              </w:rPr>
              <w:t>Ian</w:t>
            </w:r>
            <w:proofErr w:type="spellEnd"/>
            <w:r>
              <w:rPr>
                <w:rFonts w:eastAsia="Times New Roman"/>
              </w:rPr>
              <w:t xml:space="preserve"> i Alice</w:t>
            </w:r>
            <w:r w:rsidRPr="00AE0181">
              <w:rPr>
                <w:rFonts w:eastAsia="Times New Roman"/>
              </w:rPr>
              <w:t>.</w:t>
            </w:r>
          </w:p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naglas čita tekst u paru.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opisuje</w:t>
            </w:r>
            <w:r w:rsidRPr="00AE01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vanjske i unutarnje karakteristike članova</w:t>
            </w:r>
            <w:r w:rsidRPr="00AE018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svoje obitelji i prijatelja</w:t>
            </w:r>
            <w:r w:rsidRPr="00AE0181">
              <w:rPr>
                <w:rFonts w:eastAsia="Times New Roman"/>
              </w:rPr>
              <w:t>.</w:t>
            </w:r>
          </w:p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razlikuje </w:t>
            </w:r>
            <w:r>
              <w:rPr>
                <w:rFonts w:eastAsia="Times New Roman"/>
              </w:rPr>
              <w:t xml:space="preserve">upotrebu </w:t>
            </w:r>
            <w:r w:rsidRPr="00AE0181">
              <w:rPr>
                <w:rFonts w:eastAsia="Times New Roman"/>
              </w:rPr>
              <w:t>glagol</w:t>
            </w:r>
            <w:r>
              <w:rPr>
                <w:rFonts w:eastAsia="Times New Roman"/>
              </w:rPr>
              <w:t>a</w:t>
            </w:r>
            <w:r w:rsidRPr="00AE0181">
              <w:rPr>
                <w:rFonts w:eastAsia="Times New Roman"/>
              </w:rPr>
              <w:t xml:space="preserve"> biti i imati u trećem licu jednine.</w:t>
            </w:r>
          </w:p>
          <w:p w:rsidR="002251FC" w:rsidRPr="003C7AEB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Učenik pjeva pjesmu </w:t>
            </w:r>
            <w:proofErr w:type="spellStart"/>
            <w:r>
              <w:rPr>
                <w:rFonts w:eastAsia="Times New Roman"/>
                <w:i/>
              </w:rPr>
              <w:t>Emily</w:t>
            </w:r>
            <w:proofErr w:type="spellEnd"/>
            <w:r>
              <w:rPr>
                <w:rFonts w:eastAsia="Times New Roman"/>
                <w:i/>
              </w:rPr>
              <w:t xml:space="preserve">'s </w:t>
            </w:r>
            <w:proofErr w:type="spellStart"/>
            <w:r>
              <w:rPr>
                <w:rFonts w:eastAsia="Times New Roman"/>
                <w:i/>
              </w:rPr>
              <w:t>rap</w:t>
            </w:r>
            <w:proofErr w:type="spellEnd"/>
            <w:r>
              <w:rPr>
                <w:rFonts w:eastAsia="Times New Roman"/>
                <w:i/>
              </w:rPr>
              <w:t>.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pronalazi rimu među zadanim riječima.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Učenik u govoru opisuje članove svoje obitelji na obiteljskoj fotografiji.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</w:rPr>
              <w:lastRenderedPageBreak/>
              <w:t>osr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r w:rsidRPr="00AE0181">
              <w:rPr>
                <w:rFonts w:eastAsia="Times New Roman"/>
              </w:rPr>
              <w:t>A 2.1. Razvija sliku o sebi.</w:t>
            </w:r>
          </w:p>
          <w:p w:rsidR="002251FC" w:rsidRDefault="002251FC" w:rsidP="00BE3DE1">
            <w:pPr>
              <w:spacing w:after="0" w:line="240" w:lineRule="auto"/>
            </w:pPr>
            <w:proofErr w:type="spellStart"/>
            <w:r>
              <w:rPr>
                <w:b/>
              </w:rPr>
              <w:t>osr</w:t>
            </w:r>
            <w:proofErr w:type="spellEnd"/>
            <w:r>
              <w:rPr>
                <w:b/>
              </w:rPr>
              <w:t xml:space="preserve"> </w:t>
            </w:r>
            <w:r w:rsidRPr="00AE0181">
              <w:t>B 2.2. Razvija komunikacijske kompetencije.</w:t>
            </w:r>
          </w:p>
          <w:p w:rsidR="002251FC" w:rsidRPr="00C509A4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osr</w:t>
            </w:r>
            <w:proofErr w:type="spellEnd"/>
            <w:r>
              <w:rPr>
                <w:rFonts w:eastAsia="Times New Roman"/>
              </w:rPr>
              <w:t xml:space="preserve"> A </w:t>
            </w:r>
            <w:r w:rsidRPr="00AE0181">
              <w:rPr>
                <w:rFonts w:eastAsia="Times New Roman"/>
              </w:rPr>
              <w:t>2.3. Razv</w:t>
            </w:r>
            <w:r>
              <w:rPr>
                <w:rFonts w:eastAsia="Times New Roman"/>
              </w:rPr>
              <w:t>ija osobne potencijale.</w:t>
            </w:r>
          </w:p>
          <w:p w:rsidR="002251FC" w:rsidRDefault="002251FC" w:rsidP="00BE3DE1">
            <w:pPr>
              <w:spacing w:after="0" w:line="240" w:lineRule="auto"/>
            </w:pPr>
            <w:proofErr w:type="spellStart"/>
            <w:r>
              <w:rPr>
                <w:b/>
              </w:rPr>
              <w:t>osr</w:t>
            </w:r>
            <w:proofErr w:type="spellEnd"/>
            <w:r>
              <w:rPr>
                <w:b/>
              </w:rPr>
              <w:t xml:space="preserve"> </w:t>
            </w:r>
            <w:r w:rsidRPr="00AE0181">
              <w:t>B 2.4. Suradnički uči i radi u timu.</w:t>
            </w:r>
          </w:p>
          <w:p w:rsidR="002251FC" w:rsidRDefault="002251FC" w:rsidP="00BE3DE1">
            <w:pPr>
              <w:spacing w:after="0" w:line="240" w:lineRule="auto"/>
              <w:rPr>
                <w:b/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  <w:r w:rsidRPr="00F50B3E">
              <w:rPr>
                <w:b/>
                <w:color w:val="000000"/>
              </w:rPr>
              <w:t xml:space="preserve"> </w:t>
            </w:r>
          </w:p>
          <w:p w:rsidR="002251FC" w:rsidRPr="00D138B7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B.2.4. SAMOVREDNOVANJE/ SAMOPROCJENA Na poticaj učitelja, ali i samostalno, učenik </w:t>
            </w:r>
            <w:proofErr w:type="spellStart"/>
            <w:r>
              <w:rPr>
                <w:color w:val="000000"/>
              </w:rPr>
              <w:t>samovrednuje</w:t>
            </w:r>
            <w:proofErr w:type="spellEnd"/>
            <w:r>
              <w:rPr>
                <w:color w:val="000000"/>
              </w:rPr>
              <w:t xml:space="preserve"> proces učenja i svoje rezultate te procjenjuje ostvareni napredak.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C.2.2. SLIKA O SEBI KAO UČENIKU Učenik </w:t>
            </w:r>
            <w:r>
              <w:rPr>
                <w:color w:val="000000"/>
              </w:rPr>
              <w:lastRenderedPageBreak/>
              <w:t>iskazuje pozitivna i visoka očekivanja i vjeruje u svoj uspjeh u učenju.</w:t>
            </w:r>
          </w:p>
          <w:p w:rsidR="002251FC" w:rsidRPr="00915242" w:rsidRDefault="002251FC" w:rsidP="00BE3DE1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ikt</w:t>
            </w:r>
            <w:proofErr w:type="spellEnd"/>
            <w:r>
              <w:rPr>
                <w:rFonts w:eastAsia="Times New Roman"/>
              </w:rPr>
              <w:t xml:space="preserve"> A 2.</w:t>
            </w:r>
            <w:r w:rsidRPr="00AE0181">
              <w:rPr>
                <w:rFonts w:eastAsia="Times New Roman"/>
              </w:rPr>
              <w:t>1. Učenik prema savjetu odabire odgovarajuću digitalnu tehnologiju za izvršavanje zadatka.  </w:t>
            </w:r>
          </w:p>
          <w:p w:rsidR="002251FC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ikt</w:t>
            </w:r>
            <w:proofErr w:type="spellEnd"/>
            <w:r>
              <w:t xml:space="preserve"> A 2.</w:t>
            </w:r>
            <w:r w:rsidRPr="00AE0181">
              <w:t>2. Učenik se samostalno koristi njemu poznatim uređajima i programima.</w:t>
            </w:r>
          </w:p>
          <w:p w:rsidR="002251FC" w:rsidRPr="00C509A4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A164FA">
              <w:rPr>
                <w:rFonts w:eastAsia="Times New Roman"/>
                <w:b/>
                <w:color w:val="000000"/>
              </w:rPr>
              <w:t>goo</w:t>
            </w:r>
            <w:proofErr w:type="spellEnd"/>
            <w:r w:rsidRPr="00A164FA">
              <w:rPr>
                <w:rFonts w:eastAsia="Times New Roman"/>
                <w:color w:val="000000"/>
              </w:rPr>
              <w:t xml:space="preserve"> </w:t>
            </w:r>
            <w:r w:rsidRPr="0062254A">
              <w:rPr>
                <w:rFonts w:eastAsia="Times New Roman"/>
                <w:color w:val="000000"/>
              </w:rPr>
              <w:t>C.2.3. Promiče kvalitetu života u školi i demokratizaciju škole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>Povezivanje</w:t>
            </w:r>
            <w:r>
              <w:rPr>
                <w:rFonts w:eastAsia="Times New Roman"/>
              </w:rPr>
              <w:t xml:space="preserve"> parova riječi</w:t>
            </w:r>
          </w:p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Razvrstavanje</w:t>
            </w:r>
            <w:r>
              <w:rPr>
                <w:rFonts w:eastAsia="Times New Roman"/>
              </w:rPr>
              <w:t xml:space="preserve"> riječi u kategorije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Odgovaranje na pitanja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Pisanje rečenice po modelu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Pr="00AE0181">
              <w:rPr>
                <w:rFonts w:eastAsia="Times New Roman"/>
              </w:rPr>
              <w:t>opunj</w:t>
            </w:r>
            <w:r>
              <w:rPr>
                <w:rFonts w:eastAsia="Times New Roman"/>
              </w:rPr>
              <w:t>i</w:t>
            </w:r>
            <w:r w:rsidRPr="00AE0181">
              <w:rPr>
                <w:rFonts w:eastAsia="Times New Roman"/>
              </w:rPr>
              <w:t>vanje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Izlaganje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miniprojekta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prezentacije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za učenje: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anegdotske bilješke i opažanja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E60A74">
              <w:rPr>
                <w:rFonts w:eastAsia="Times New Roman"/>
                <w:b/>
              </w:rPr>
              <w:t>Inicijalna provjera</w:t>
            </w: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kao učenje:</w:t>
            </w:r>
          </w:p>
          <w:p w:rsidR="002251FC" w:rsidRDefault="002251FC" w:rsidP="00BE3DE1">
            <w:pPr>
              <w:spacing w:after="0"/>
            </w:pPr>
            <w:r>
              <w:t>vršnjačko vrednovanje – tijekom čitanja</w:t>
            </w:r>
            <w:r w:rsidRPr="009963B8">
              <w:t xml:space="preserve"> u paru učenici prate točnost izgovora te reagiraju na pogreške</w:t>
            </w:r>
            <w:r>
              <w:t>;</w:t>
            </w:r>
          </w:p>
          <w:p w:rsidR="002251FC" w:rsidRDefault="002251FC" w:rsidP="00BE3DE1">
            <w:pPr>
              <w:spacing w:after="0"/>
            </w:pPr>
            <w:proofErr w:type="spellStart"/>
            <w:r>
              <w:t>samovrednovanje</w:t>
            </w:r>
            <w:proofErr w:type="spellEnd"/>
            <w:r>
              <w:t xml:space="preserve"> – semafor</w:t>
            </w:r>
          </w:p>
          <w:p w:rsidR="002251FC" w:rsidRDefault="002251FC" w:rsidP="00BE3DE1">
            <w:pPr>
              <w:spacing w:after="0"/>
            </w:pP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Vrednovanje naučenog:</w:t>
            </w:r>
          </w:p>
          <w:p w:rsidR="002251FC" w:rsidRPr="00F75DFD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usmeni odgovor – opis članova obitelji</w:t>
            </w:r>
          </w:p>
          <w:p w:rsidR="002251FC" w:rsidRPr="00DE7BBE" w:rsidRDefault="002251FC" w:rsidP="00BE3DE1">
            <w:pPr>
              <w:spacing w:after="0"/>
              <w:rPr>
                <w:i/>
              </w:rPr>
            </w:pPr>
            <w:r>
              <w:t xml:space="preserve">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</w:tr>
      <w:tr w:rsidR="002251FC" w:rsidRPr="00AE0181" w:rsidTr="00BE3DE1">
        <w:trPr>
          <w:trHeight w:val="1060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 w:rsidRPr="00AE0181">
              <w:rPr>
                <w:rFonts w:eastAsia="Times New Roman"/>
                <w:lang w:val="en-US"/>
              </w:rPr>
              <w:t>Ključni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vokabular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: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  <w:proofErr w:type="spellStart"/>
            <w:r w:rsidRPr="00E60A74">
              <w:rPr>
                <w:rFonts w:eastAsia="Times New Roman"/>
                <w:lang w:val="en-US"/>
              </w:rPr>
              <w:t>opisni</w:t>
            </w:r>
            <w:proofErr w:type="spellEnd"/>
            <w:r w:rsidRPr="00E60A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60A74">
              <w:rPr>
                <w:rFonts w:eastAsia="Times New Roman"/>
                <w:lang w:val="en-US"/>
              </w:rPr>
              <w:t>pridjevi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E60A74">
              <w:rPr>
                <w:rFonts w:eastAsia="Times New Roman"/>
                <w:lang w:val="en-US"/>
              </w:rPr>
              <w:t>za</w:t>
            </w:r>
            <w:proofErr w:type="spellEnd"/>
            <w:r>
              <w:rPr>
                <w:rFonts w:eastAsia="Times New Roman"/>
                <w:i/>
                <w:lang w:val="en-US"/>
              </w:rPr>
              <w:t xml:space="preserve"> </w:t>
            </w:r>
            <w:proofErr w:type="spellStart"/>
            <w:r w:rsidRPr="00E60A74">
              <w:rPr>
                <w:rFonts w:eastAsia="Times New Roman"/>
                <w:lang w:val="en-US"/>
              </w:rPr>
              <w:t>iz</w:t>
            </w:r>
            <w:r>
              <w:rPr>
                <w:rFonts w:eastAsia="Times New Roman"/>
                <w:lang w:val="en-US"/>
              </w:rPr>
              <w:t>gled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karakter</w:t>
            </w:r>
            <w:proofErr w:type="spellEnd"/>
            <w:r>
              <w:rPr>
                <w:rFonts w:eastAsia="Times New Roman"/>
                <w:i/>
                <w:lang w:val="en-US"/>
              </w:rPr>
              <w:t xml:space="preserve"> </w:t>
            </w:r>
            <w:r w:rsidRPr="006F7783">
              <w:rPr>
                <w:rFonts w:eastAsia="Times New Roman"/>
                <w:lang w:val="en-US"/>
              </w:rPr>
              <w:t>(</w:t>
            </w:r>
            <w:r>
              <w:rPr>
                <w:rFonts w:eastAsia="Times New Roman"/>
                <w:i/>
                <w:lang w:val="en-US"/>
              </w:rPr>
              <w:t xml:space="preserve">tall, </w:t>
            </w:r>
            <w:proofErr w:type="spellStart"/>
            <w:r>
              <w:rPr>
                <w:rFonts w:eastAsia="Times New Roman"/>
                <w:i/>
                <w:lang w:val="en-US"/>
              </w:rPr>
              <w:t>plump,short</w:t>
            </w:r>
            <w:proofErr w:type="spellEnd"/>
            <w:r>
              <w:rPr>
                <w:rFonts w:eastAsia="Times New Roman"/>
                <w:i/>
                <w:lang w:val="en-US"/>
              </w:rPr>
              <w:t xml:space="preserve">, cool, naughty, </w:t>
            </w:r>
            <w:r w:rsidRPr="00AE0181">
              <w:rPr>
                <w:rFonts w:eastAsia="Times New Roman"/>
                <w:i/>
                <w:lang w:val="en-US"/>
              </w:rPr>
              <w:t>lonely, silly…</w:t>
            </w:r>
            <w:r>
              <w:rPr>
                <w:rFonts w:eastAsia="Times New Roman"/>
                <w:i/>
                <w:lang w:val="en-US"/>
              </w:rPr>
              <w:t>, hair, eyes</w:t>
            </w:r>
            <w:r w:rsidRPr="006F7783">
              <w:rPr>
                <w:rFonts w:eastAsia="Times New Roman"/>
                <w:lang w:val="en-US"/>
              </w:rPr>
              <w:t>).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E0181">
              <w:rPr>
                <w:rFonts w:eastAsia="Times New Roman"/>
                <w:lang w:val="en-US"/>
              </w:rPr>
              <w:t xml:space="preserve"> To be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 xml:space="preserve">to have (3. lice </w:t>
            </w:r>
            <w:proofErr w:type="spellStart"/>
            <w:r w:rsidRPr="00AE0181">
              <w:rPr>
                <w:rFonts w:eastAsia="Times New Roman"/>
                <w:lang w:val="en-US"/>
              </w:rPr>
              <w:t>jednine</w:t>
            </w:r>
            <w:proofErr w:type="spellEnd"/>
            <w:r w:rsidRPr="00AE0181">
              <w:rPr>
                <w:rFonts w:eastAsia="Times New Roman"/>
                <w:lang w:val="en-US"/>
              </w:rPr>
              <w:t>) 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</w:tr>
      <w:tr w:rsidR="002251FC" w:rsidRPr="00AE0181" w:rsidTr="00BE3DE1">
        <w:trPr>
          <w:trHeight w:val="2013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u w:val="single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 w:rsidRPr="00AE0181">
              <w:rPr>
                <w:rFonts w:eastAsia="Times New Roman"/>
                <w:lang w:val="en-US"/>
              </w:rPr>
              <w:t>Ključni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vokabular</w:t>
            </w:r>
            <w:proofErr w:type="spellEnd"/>
            <w:r w:rsidRPr="00AE0181">
              <w:rPr>
                <w:rFonts w:eastAsia="Times New Roman"/>
                <w:lang w:val="en-US"/>
              </w:rPr>
              <w:t>: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  <w:r w:rsidRPr="00AE0181"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i/>
                <w:lang w:val="en-US"/>
              </w:rPr>
              <w:t>fr</w:t>
            </w:r>
            <w:r>
              <w:rPr>
                <w:rFonts w:eastAsia="Times New Roman"/>
                <w:i/>
                <w:lang w:val="en-US"/>
              </w:rPr>
              <w:t xml:space="preserve">iends, family, pets, hometown, </w:t>
            </w:r>
            <w:proofErr w:type="spellStart"/>
            <w:r w:rsidRPr="00F75DFD">
              <w:rPr>
                <w:rFonts w:eastAsia="Times New Roman"/>
                <w:lang w:val="en-US"/>
              </w:rPr>
              <w:t>opisni</w:t>
            </w:r>
            <w:proofErr w:type="spellEnd"/>
            <w:r w:rsidRPr="00F75DFD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75DFD">
              <w:rPr>
                <w:rFonts w:eastAsia="Times New Roman"/>
                <w:lang w:val="en-US"/>
              </w:rPr>
              <w:t>pridjevi</w:t>
            </w:r>
            <w:proofErr w:type="spellEnd"/>
            <w:r w:rsidRPr="00F75DFD">
              <w:rPr>
                <w:rFonts w:eastAsia="Times New Roman"/>
                <w:lang w:val="en-US"/>
              </w:rPr>
              <w:t xml:space="preserve"> (</w:t>
            </w:r>
            <w:proofErr w:type="spellStart"/>
            <w:r w:rsidRPr="00F75DFD">
              <w:rPr>
                <w:rFonts w:eastAsia="Times New Roman"/>
                <w:lang w:val="en-US"/>
              </w:rPr>
              <w:t>izgled</w:t>
            </w:r>
            <w:proofErr w:type="spellEnd"/>
            <w:r w:rsidRPr="00F75DFD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75DFD">
              <w:rPr>
                <w:rFonts w:eastAsia="Times New Roman"/>
                <w:lang w:val="en-US"/>
              </w:rPr>
              <w:t>i</w:t>
            </w:r>
            <w:proofErr w:type="spellEnd"/>
            <w:r w:rsidRPr="00F75DFD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F75DFD">
              <w:rPr>
                <w:rFonts w:eastAsia="Times New Roman"/>
                <w:lang w:val="en-US"/>
              </w:rPr>
              <w:t>karakter</w:t>
            </w:r>
            <w:proofErr w:type="spellEnd"/>
            <w:r w:rsidRPr="00F75DFD">
              <w:rPr>
                <w:rFonts w:eastAsia="Times New Roman"/>
                <w:lang w:val="en-US"/>
              </w:rPr>
              <w:t>)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E0181">
              <w:rPr>
                <w:rFonts w:eastAsia="Times New Roman"/>
                <w:lang w:val="en-US"/>
              </w:rPr>
              <w:t>To be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 xml:space="preserve">to have (1. </w:t>
            </w:r>
            <w:proofErr w:type="spellStart"/>
            <w:r>
              <w:rPr>
                <w:rFonts w:eastAsia="Times New Roman"/>
                <w:lang w:val="en-US"/>
              </w:rPr>
              <w:t>i</w:t>
            </w:r>
            <w:proofErr w:type="spellEnd"/>
            <w:r>
              <w:rPr>
                <w:rFonts w:eastAsia="Times New Roman"/>
                <w:lang w:val="en-US"/>
              </w:rPr>
              <w:t xml:space="preserve"> 3. </w:t>
            </w:r>
            <w:r w:rsidRPr="00AE0181">
              <w:rPr>
                <w:rFonts w:eastAsia="Times New Roman"/>
                <w:lang w:val="en-US"/>
              </w:rPr>
              <w:t xml:space="preserve">lice </w:t>
            </w:r>
            <w:proofErr w:type="spellStart"/>
            <w:r w:rsidRPr="00AE0181">
              <w:rPr>
                <w:rFonts w:eastAsia="Times New Roman"/>
                <w:lang w:val="en-US"/>
              </w:rPr>
              <w:t>jednine</w:t>
            </w:r>
            <w:proofErr w:type="spellEnd"/>
            <w:r w:rsidRPr="00AE0181">
              <w:rPr>
                <w:rFonts w:eastAsia="Times New Roman"/>
                <w:lang w:val="en-US"/>
              </w:rPr>
              <w:t>) </w:t>
            </w:r>
          </w:p>
        </w:tc>
        <w:tc>
          <w:tcPr>
            <w:tcW w:w="2835" w:type="dxa"/>
            <w:vMerge/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</w:tr>
      <w:tr w:rsidR="002251FC" w:rsidRPr="00AE0181" w:rsidTr="00BE3DE1">
        <w:trPr>
          <w:trHeight w:val="269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AE0181">
              <w:rPr>
                <w:rFonts w:eastAsia="Times New Roman"/>
              </w:rPr>
              <w:lastRenderedPageBreak/>
              <w:t>All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  <w:proofErr w:type="spellStart"/>
            <w:r w:rsidRPr="00AE0181">
              <w:rPr>
                <w:rFonts w:eastAsia="Times New Roman"/>
              </w:rPr>
              <w:t>about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  <w:proofErr w:type="spellStart"/>
            <w:r w:rsidRPr="00AE0181">
              <w:rPr>
                <w:rFonts w:eastAsia="Times New Roman"/>
              </w:rPr>
              <w:t>my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  <w:proofErr w:type="spellStart"/>
            <w:r w:rsidRPr="00AE0181">
              <w:rPr>
                <w:rFonts w:eastAsia="Times New Roman"/>
              </w:rPr>
              <w:t>class</w:t>
            </w:r>
            <w:proofErr w:type="spellEnd"/>
            <w:r w:rsidRPr="00AE0181">
              <w:rPr>
                <w:rFonts w:eastAsia="Times New Roman"/>
              </w:rPr>
              <w:t xml:space="preserve">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AE0181">
              <w:rPr>
                <w:rFonts w:eastAsia="Times New Roman"/>
              </w:rPr>
              <w:t>lušanje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č</w:t>
            </w:r>
            <w:r w:rsidRPr="00AE0181">
              <w:rPr>
                <w:rFonts w:eastAsia="Times New Roman"/>
              </w:rPr>
              <w:t>itanje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Pr="00AE0181">
              <w:rPr>
                <w:rFonts w:eastAsia="Times New Roman"/>
              </w:rPr>
              <w:t>ovorenje </w:t>
            </w:r>
          </w:p>
        </w:tc>
        <w:tc>
          <w:tcPr>
            <w:tcW w:w="504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AE0181">
              <w:rPr>
                <w:rFonts w:eastAsia="Times New Roman"/>
              </w:rPr>
              <w:t> </w:t>
            </w: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A.5.1. Razumije vrlo kratak i jednostavan tekst poznate tematike pri slu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anju i čitanju.</w:t>
            </w:r>
          </w:p>
          <w:p w:rsidR="002251FC" w:rsidRPr="00F629B4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A.5.6. Sudjeluje u vrlo kratkome i jednostavn</w:t>
            </w:r>
            <w:r>
              <w:rPr>
                <w:rFonts w:cs="T3Font_4"/>
              </w:rPr>
              <w:t>ome razgovoru poznate tematike.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C.5.1. Prilagođava najosnovnije kognitivne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C.5.2. Prilagođava najosnovnije </w:t>
            </w:r>
            <w:proofErr w:type="spellStart"/>
            <w:r w:rsidRPr="00C85CF2">
              <w:rPr>
                <w:rFonts w:cs="T3Font_4"/>
              </w:rPr>
              <w:t>metakognitivne</w:t>
            </w:r>
            <w:proofErr w:type="spellEnd"/>
            <w:r w:rsidRPr="00C85CF2">
              <w:rPr>
                <w:rFonts w:cs="T3Font_4"/>
              </w:rPr>
              <w:t xml:space="preserve">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C.5.3. Prilagođava najosnovnije dru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tveno-afektivne strategije učenja jezika različitim zadatcima.</w:t>
            </w:r>
          </w:p>
          <w:p w:rsidR="002251FC" w:rsidRPr="00AE0181" w:rsidRDefault="002251FC" w:rsidP="00BE3DE1">
            <w:pPr>
              <w:pStyle w:val="Default"/>
              <w:rPr>
                <w:rFonts w:eastAsia="Times New Roman"/>
                <w:lang w:eastAsia="hr-HR"/>
              </w:rPr>
            </w:pP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pokazuje razumijevanje teksta o dječaku Davidu i njegovim prijateljima iz razreda</w:t>
            </w:r>
            <w:r w:rsidRPr="00AE0181">
              <w:rPr>
                <w:rFonts w:eastAsia="Times New Roman"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</w:t>
            </w:r>
            <w:r>
              <w:rPr>
                <w:rFonts w:eastAsia="Times New Roman"/>
              </w:rPr>
              <w:t>opisuje</w:t>
            </w:r>
            <w:r w:rsidRPr="00AE0181">
              <w:rPr>
                <w:rFonts w:eastAsia="Times New Roman"/>
              </w:rPr>
              <w:t xml:space="preserve"> svoje prijatelje</w:t>
            </w:r>
            <w:r>
              <w:rPr>
                <w:rFonts w:eastAsia="Times New Roman"/>
              </w:rPr>
              <w:t xml:space="preserve"> iz razreda</w:t>
            </w:r>
            <w:r w:rsidRPr="00AE0181">
              <w:rPr>
                <w:rFonts w:eastAsia="Times New Roman"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Učenik intervjuira prijatelje iz razreda i zapisuje rezultate.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u govoru iskazuje</w:t>
            </w:r>
            <w:r w:rsidRPr="00AE0181">
              <w:rPr>
                <w:rFonts w:eastAsia="Times New Roman"/>
              </w:rPr>
              <w:t xml:space="preserve"> aktivnosti u kojima je dobar.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lang w:val="it-IT"/>
              </w:rPr>
            </w:pPr>
            <w:proofErr w:type="spellStart"/>
            <w:r w:rsidRPr="00F50B3E">
              <w:rPr>
                <w:rFonts w:eastAsia="Times New Roman"/>
                <w:b/>
              </w:rPr>
              <w:t>osr</w:t>
            </w:r>
            <w:proofErr w:type="spellEnd"/>
            <w:r w:rsidRPr="00F50B3E">
              <w:rPr>
                <w:rFonts w:eastAsia="Times New Roman"/>
                <w:b/>
              </w:rPr>
              <w:t xml:space="preserve"> </w:t>
            </w:r>
            <w:r w:rsidRPr="00AE0181">
              <w:rPr>
                <w:rFonts w:eastAsia="Times New Roman"/>
              </w:rPr>
              <w:t>A 2.1. Razvija sliku o sebi. </w:t>
            </w:r>
            <w:r w:rsidRPr="00AE0181">
              <w:rPr>
                <w:rFonts w:eastAsia="Times New Roman"/>
                <w:lang w:val="it-IT"/>
              </w:rPr>
              <w:t> 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osr</w:t>
            </w:r>
            <w:proofErr w:type="spellEnd"/>
            <w:r>
              <w:rPr>
                <w:rFonts w:eastAsia="Times New Roman"/>
              </w:rPr>
              <w:t xml:space="preserve"> A </w:t>
            </w:r>
            <w:r w:rsidRPr="00AE0181">
              <w:rPr>
                <w:rFonts w:eastAsia="Times New Roman"/>
              </w:rPr>
              <w:t>2.3. Razv</w:t>
            </w:r>
            <w:r>
              <w:rPr>
                <w:rFonts w:eastAsia="Times New Roman"/>
              </w:rPr>
              <w:t>ija osobne potencijale.</w:t>
            </w:r>
          </w:p>
          <w:p w:rsidR="002251FC" w:rsidRPr="00E11F9E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>
              <w:t xml:space="preserve"> </w:t>
            </w:r>
            <w:r w:rsidRPr="00AE0181">
              <w:t>B 2.2. Razvija komunikacijske kompetencije</w:t>
            </w:r>
            <w:r>
              <w:t>.</w:t>
            </w:r>
          </w:p>
          <w:p w:rsidR="002251FC" w:rsidRPr="007D4A40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 w:rsidRPr="00F50B3E">
              <w:rPr>
                <w:b/>
              </w:rPr>
              <w:t xml:space="preserve"> </w:t>
            </w:r>
            <w:r w:rsidRPr="00AE0181">
              <w:t>B 2.4</w:t>
            </w:r>
            <w:r>
              <w:t>. Suradnički uči i radi u timu.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2251FC" w:rsidRPr="00DD35E0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B.2.4. SAMOVREDNOVANJE/ SAMOPROCJENA Na poticaj učitelja, ali i samostalno, učenik </w:t>
            </w:r>
            <w:proofErr w:type="spellStart"/>
            <w:r>
              <w:rPr>
                <w:color w:val="000000"/>
              </w:rPr>
              <w:t>samovrednuje</w:t>
            </w:r>
            <w:proofErr w:type="spellEnd"/>
            <w:r>
              <w:rPr>
                <w:color w:val="000000"/>
              </w:rPr>
              <w:t xml:space="preserve"> proces učenja i svoje rezultate te procjenjuje ostvareni napredak.</w:t>
            </w:r>
          </w:p>
          <w:p w:rsidR="002251FC" w:rsidRPr="007D4A40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Točno/netočno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Odgovaranje na pitanja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Povezivanje</w:t>
            </w:r>
            <w:r>
              <w:rPr>
                <w:rFonts w:eastAsia="Times New Roman"/>
              </w:rPr>
              <w:t xml:space="preserve"> pitanja i odgovora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Sastavljanje rečenica prema modelu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Intervju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1288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u w:val="single"/>
              </w:rPr>
            </w:pPr>
          </w:p>
        </w:tc>
        <w:tc>
          <w:tcPr>
            <w:tcW w:w="2976" w:type="dxa"/>
            <w:vMerge/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za učenje:</w:t>
            </w:r>
          </w:p>
          <w:p w:rsidR="002251FC" w:rsidRPr="00DB495F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DB495F">
              <w:rPr>
                <w:rFonts w:eastAsia="Times New Roman"/>
              </w:rPr>
              <w:t>Anegdotske zabilješke i opažanja</w:t>
            </w: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kao učenje:</w:t>
            </w:r>
          </w:p>
          <w:p w:rsidR="002251FC" w:rsidRPr="00335974" w:rsidRDefault="002251FC" w:rsidP="00BE3DE1">
            <w:proofErr w:type="spellStart"/>
            <w:r>
              <w:t>samovrednovanje</w:t>
            </w:r>
            <w:proofErr w:type="spellEnd"/>
            <w:r>
              <w:t xml:space="preserve"> – semafor</w:t>
            </w:r>
          </w:p>
        </w:tc>
      </w:tr>
      <w:tr w:rsidR="002251FC" w:rsidRPr="00AE0181" w:rsidTr="00BE3DE1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2251FC">
            <w:pPr>
              <w:numPr>
                <w:ilvl w:val="0"/>
                <w:numId w:val="3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 w:rsidRPr="00AE0181">
              <w:rPr>
                <w:rFonts w:eastAsia="Times New Roman"/>
                <w:lang w:val="en-US"/>
              </w:rPr>
              <w:t>Ključni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vokabular</w:t>
            </w:r>
            <w:proofErr w:type="spellEnd"/>
            <w:r w:rsidRPr="007D4A40">
              <w:rPr>
                <w:rFonts w:eastAsia="Times New Roman"/>
                <w:lang w:val="en-US"/>
              </w:rPr>
              <w:t xml:space="preserve">: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  <w:proofErr w:type="spellStart"/>
            <w:r w:rsidRPr="007D4A40">
              <w:rPr>
                <w:rFonts w:eastAsia="Times New Roman"/>
                <w:lang w:val="en-US"/>
              </w:rPr>
              <w:t>opisni</w:t>
            </w:r>
            <w:proofErr w:type="spellEnd"/>
            <w:r w:rsidRPr="007D4A4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D4A40">
              <w:rPr>
                <w:rFonts w:eastAsia="Times New Roman"/>
                <w:lang w:val="en-US"/>
              </w:rPr>
              <w:t>pridjevi</w:t>
            </w:r>
            <w:proofErr w:type="spellEnd"/>
            <w:r w:rsidRPr="007D4A40">
              <w:rPr>
                <w:rFonts w:eastAsia="Times New Roman"/>
                <w:lang w:val="en-US"/>
              </w:rPr>
              <w:t xml:space="preserve"> (</w:t>
            </w:r>
            <w:proofErr w:type="spellStart"/>
            <w:r w:rsidRPr="007D4A40">
              <w:rPr>
                <w:rFonts w:eastAsia="Times New Roman"/>
                <w:lang w:val="en-US"/>
              </w:rPr>
              <w:t>izgled</w:t>
            </w:r>
            <w:proofErr w:type="spellEnd"/>
            <w:r w:rsidRPr="007D4A4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D4A40">
              <w:rPr>
                <w:rFonts w:eastAsia="Times New Roman"/>
                <w:lang w:val="en-US"/>
              </w:rPr>
              <w:t>i</w:t>
            </w:r>
            <w:proofErr w:type="spellEnd"/>
            <w:r w:rsidRPr="007D4A40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D4A40">
              <w:rPr>
                <w:rFonts w:eastAsia="Times New Roman"/>
                <w:lang w:val="en-US"/>
              </w:rPr>
              <w:t>karakter</w:t>
            </w:r>
            <w:proofErr w:type="spellEnd"/>
            <w:r w:rsidRPr="007D4A40">
              <w:rPr>
                <w:rFonts w:eastAsia="Times New Roman"/>
                <w:lang w:val="en-US"/>
              </w:rPr>
              <w:t>),</w:t>
            </w:r>
            <w:r w:rsidRPr="00AE0181">
              <w:rPr>
                <w:rFonts w:eastAsia="Times New Roman"/>
                <w:i/>
                <w:lang w:val="en-US"/>
              </w:rPr>
              <w:t xml:space="preserve"> good at</w:t>
            </w:r>
            <w:r>
              <w:rPr>
                <w:rFonts w:eastAsia="Times New Roman"/>
                <w:i/>
                <w:lang w:val="en-US"/>
              </w:rPr>
              <w:t>, Green Planet Club, curly / wavy / straight hair, eyes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F7783">
              <w:rPr>
                <w:rFonts w:eastAsia="Times New Roman"/>
                <w:i/>
                <w:lang w:val="en-US"/>
              </w:rPr>
              <w:t>To be</w:t>
            </w:r>
            <w:r>
              <w:rPr>
                <w:rFonts w:eastAsia="Times New Roman"/>
                <w:i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6F7783">
              <w:rPr>
                <w:rFonts w:eastAsia="Times New Roman"/>
                <w:i/>
                <w:lang w:val="en-US"/>
              </w:rPr>
              <w:t>to have</w:t>
            </w:r>
            <w:r w:rsidRPr="00AE0181">
              <w:rPr>
                <w:rFonts w:eastAsia="Times New Roman"/>
                <w:lang w:val="en-US"/>
              </w:rPr>
              <w:t xml:space="preserve"> (</w:t>
            </w:r>
            <w:proofErr w:type="spellStart"/>
            <w:r w:rsidRPr="00AE0181">
              <w:rPr>
                <w:rFonts w:eastAsia="Times New Roman"/>
                <w:lang w:val="en-US"/>
              </w:rPr>
              <w:t>sva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lica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jednine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množine</w:t>
            </w:r>
            <w:proofErr w:type="spellEnd"/>
            <w:r w:rsidRPr="00AE0181">
              <w:rPr>
                <w:rFonts w:eastAsia="Times New Roman"/>
                <w:lang w:val="en-US"/>
              </w:rPr>
              <w:t>)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269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AE0181">
              <w:rPr>
                <w:rFonts w:eastAsia="Times New Roman"/>
              </w:rPr>
              <w:t>Click</w:t>
            </w:r>
            <w:proofErr w:type="spellEnd"/>
            <w:r w:rsidRPr="00AE0181">
              <w:rPr>
                <w:rFonts w:eastAsia="Times New Roman"/>
              </w:rPr>
              <w:t xml:space="preserve">, </w:t>
            </w:r>
            <w:proofErr w:type="spellStart"/>
            <w:r w:rsidRPr="00AE0181">
              <w:rPr>
                <w:rFonts w:eastAsia="Times New Roman"/>
              </w:rPr>
              <w:t>click</w:t>
            </w:r>
            <w:proofErr w:type="spellEnd"/>
            <w:r w:rsidRPr="00AE0181">
              <w:rPr>
                <w:rFonts w:eastAsia="Times New Roman"/>
              </w:rPr>
              <w:t>!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(2</w:t>
            </w:r>
            <w:r w:rsidRPr="00AE0181">
              <w:rPr>
                <w:rFonts w:eastAsia="Times New Roman"/>
              </w:rPr>
              <w:t xml:space="preserve"> sat</w:t>
            </w:r>
            <w:r>
              <w:rPr>
                <w:rFonts w:eastAsia="Times New Roman"/>
              </w:rPr>
              <w:t>a</w:t>
            </w:r>
            <w:r w:rsidRPr="00AE0181">
              <w:rPr>
                <w:rFonts w:eastAsia="Times New Roman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AE0181">
              <w:rPr>
                <w:rFonts w:eastAsia="Times New Roman"/>
              </w:rPr>
              <w:t>lušanje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č</w:t>
            </w:r>
            <w:r w:rsidRPr="00AE0181">
              <w:rPr>
                <w:rFonts w:eastAsia="Times New Roman"/>
              </w:rPr>
              <w:t>itanje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Pr="00AE0181">
              <w:rPr>
                <w:rFonts w:eastAsia="Times New Roman"/>
              </w:rPr>
              <w:t>ovorenje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pisanje</w:t>
            </w:r>
            <w:r w:rsidRPr="00AE0181">
              <w:rPr>
                <w:rFonts w:eastAsia="Times New Roman"/>
              </w:rPr>
              <w:t> </w:t>
            </w:r>
          </w:p>
        </w:tc>
        <w:tc>
          <w:tcPr>
            <w:tcW w:w="504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A.5.1. Razumije vrlo kratak i jednostavan tekst poznate tematike pri slu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anju i čitanju.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A.5.2. Izgovara slova poznate jednostavne zapisane riječi te zapisuje poznatu jednostavnu riječ slu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ajući izgovor slova k</w:t>
            </w:r>
            <w:r>
              <w:rPr>
                <w:rFonts w:cs="T3Font_4"/>
              </w:rPr>
              <w:t>oja čine tu riječ.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A.5.3. Naglas čita poznat, vrlo kratak i jednostavan tekst.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A.5.6. Sudjeluje u vrlo kratkome i jednostavnome razgovoru poznate tematike.</w:t>
            </w:r>
          </w:p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A.5.7. Pi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e vrlo kratak i jednostavan tekst poznate tematike</w:t>
            </w:r>
            <w:r>
              <w:rPr>
                <w:rFonts w:cs="T3Font_4"/>
              </w:rPr>
              <w:t>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C.5.1. Prilagođava najosnovnije kognitivne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C.5.2. Prilagođava najosnovnije </w:t>
            </w:r>
            <w:proofErr w:type="spellStart"/>
            <w:r w:rsidRPr="00C85CF2">
              <w:rPr>
                <w:rFonts w:cs="T3Font_4"/>
              </w:rPr>
              <w:t>metakognitivne</w:t>
            </w:r>
            <w:proofErr w:type="spellEnd"/>
            <w:r w:rsidRPr="00C85CF2">
              <w:rPr>
                <w:rFonts w:cs="T3Font_4"/>
              </w:rPr>
              <w:t xml:space="preserve">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C.5.3. Prilagođava najosnovnije dru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tveno-afektivne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C.5.4. Uočava i primjenjuje osnovne tehnike kreativnoga izra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avanja.</w:t>
            </w:r>
          </w:p>
          <w:p w:rsidR="002251FC" w:rsidRPr="00F75DFD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C.5.5. Izra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ava i uspoređuje svoje i druga mi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ljenja, stavove i vrijednosti u različitim svakodnevnim komunikacijskim situacijama.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pokazuje razumijevanje teksta o računalnim igricama i računalima.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Učenik imenuje </w:t>
            </w:r>
            <w:r w:rsidRPr="00AE0181">
              <w:rPr>
                <w:rFonts w:eastAsia="Times New Roman"/>
              </w:rPr>
              <w:t>osnovne dijelove i vrste računala.</w:t>
            </w:r>
          </w:p>
          <w:p w:rsidR="002251FC" w:rsidRPr="00335974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r w:rsidRPr="00AE0181">
              <w:rPr>
                <w:rFonts w:eastAsia="Times New Roman"/>
              </w:rPr>
              <w:t xml:space="preserve">Učenici razgovaraju o </w:t>
            </w:r>
            <w:r>
              <w:rPr>
                <w:rFonts w:eastAsia="Times New Roman"/>
              </w:rPr>
              <w:t>računalnim</w:t>
            </w:r>
            <w:r w:rsidRPr="00AE0181">
              <w:rPr>
                <w:rFonts w:eastAsia="Times New Roman"/>
              </w:rPr>
              <w:t xml:space="preserve"> igricama i </w:t>
            </w:r>
            <w:r>
              <w:rPr>
                <w:rFonts w:eastAsia="Times New Roman"/>
              </w:rPr>
              <w:t xml:space="preserve">navode omiljene – </w:t>
            </w:r>
            <w:r>
              <w:rPr>
                <w:rFonts w:eastAsia="Times New Roman"/>
                <w:i/>
              </w:rPr>
              <w:t>Mini project.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Učenik izrađuje </w:t>
            </w:r>
            <w:r w:rsidRPr="00AE0181">
              <w:rPr>
                <w:rFonts w:eastAsia="Times New Roman"/>
              </w:rPr>
              <w:t xml:space="preserve">svoj internetski profil za klub </w:t>
            </w:r>
            <w:r w:rsidRPr="00AE0181">
              <w:rPr>
                <w:rFonts w:eastAsia="Times New Roman"/>
                <w:i/>
              </w:rPr>
              <w:t>Zeleni planet.</w:t>
            </w:r>
          </w:p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i/>
                <w:lang w:val="en-US"/>
              </w:rPr>
            </w:pPr>
            <w:proofErr w:type="spellStart"/>
            <w:r w:rsidRPr="003B2159">
              <w:rPr>
                <w:rFonts w:eastAsia="Times New Roman"/>
                <w:lang w:val="en-US"/>
              </w:rPr>
              <w:t>Učenik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3B2159">
              <w:rPr>
                <w:rFonts w:eastAsia="Times New Roman"/>
                <w:lang w:val="en-US"/>
              </w:rPr>
              <w:t>prepoznaje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3B2159">
              <w:rPr>
                <w:rFonts w:eastAsia="Times New Roman"/>
                <w:lang w:val="en-US"/>
              </w:rPr>
              <w:t>važnost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3B2159">
              <w:rPr>
                <w:rFonts w:eastAsia="Times New Roman"/>
                <w:lang w:val="en-US"/>
              </w:rPr>
              <w:t>igre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u </w:t>
            </w:r>
            <w:proofErr w:type="spellStart"/>
            <w:r w:rsidRPr="003B2159">
              <w:rPr>
                <w:rFonts w:eastAsia="Times New Roman"/>
                <w:lang w:val="en-US"/>
              </w:rPr>
              <w:t>učenju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3B2159">
              <w:rPr>
                <w:rFonts w:eastAsia="Times New Roman"/>
                <w:lang w:val="en-US"/>
              </w:rPr>
              <w:t>engleskog</w:t>
            </w:r>
            <w:proofErr w:type="spellEnd"/>
            <w:r w:rsidRPr="003B215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3B2159">
              <w:rPr>
                <w:rFonts w:eastAsia="Times New Roman"/>
                <w:lang w:val="en-US"/>
              </w:rPr>
              <w:t>jezika</w:t>
            </w:r>
            <w:proofErr w:type="spellEnd"/>
            <w:r w:rsidRPr="003B2159">
              <w:rPr>
                <w:rFonts w:eastAsia="Times New Roman"/>
                <w:i/>
                <w:lang w:val="en-US"/>
              </w:rPr>
              <w:t>.</w:t>
            </w:r>
          </w:p>
          <w:p w:rsidR="002251FC" w:rsidRPr="00B66C94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Učenik izgovara naredbe u igri </w:t>
            </w:r>
            <w:r>
              <w:rPr>
                <w:rFonts w:eastAsia="Times New Roman"/>
                <w:i/>
              </w:rPr>
              <w:t xml:space="preserve">Simon </w:t>
            </w:r>
            <w:proofErr w:type="spellStart"/>
            <w:r>
              <w:rPr>
                <w:rFonts w:eastAsia="Times New Roman"/>
                <w:i/>
              </w:rPr>
              <w:t>Says</w:t>
            </w:r>
            <w:proofErr w:type="spellEnd"/>
            <w:r w:rsidRPr="00AE0181">
              <w:rPr>
                <w:rFonts w:eastAsia="Times New Roman"/>
                <w:i/>
              </w:rPr>
              <w:t>.</w:t>
            </w:r>
          </w:p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Učenik se koristi naučenim vokabularom </w:t>
            </w:r>
            <w:r w:rsidRPr="00AE0181">
              <w:rPr>
                <w:rFonts w:eastAsia="Times New Roman"/>
              </w:rPr>
              <w:t xml:space="preserve">u igri </w:t>
            </w:r>
            <w:r w:rsidRPr="00AE0181">
              <w:rPr>
                <w:rFonts w:eastAsia="Times New Roman"/>
                <w:i/>
              </w:rPr>
              <w:t>Word Snake</w:t>
            </w:r>
            <w:r w:rsidRPr="00AE0181">
              <w:rPr>
                <w:rFonts w:eastAsia="Times New Roman"/>
              </w:rPr>
              <w:t xml:space="preserve"> i </w:t>
            </w:r>
            <w:r w:rsidRPr="00AE0181">
              <w:rPr>
                <w:rFonts w:eastAsia="Times New Roman"/>
                <w:i/>
              </w:rPr>
              <w:t>Same-</w:t>
            </w:r>
            <w:proofErr w:type="spellStart"/>
            <w:r w:rsidRPr="00AE0181">
              <w:rPr>
                <w:rFonts w:eastAsia="Times New Roman"/>
                <w:i/>
              </w:rPr>
              <w:t>letter</w:t>
            </w:r>
            <w:proofErr w:type="spellEnd"/>
            <w:r w:rsidRPr="00AE0181">
              <w:rPr>
                <w:rFonts w:eastAsia="Times New Roman"/>
                <w:i/>
              </w:rPr>
              <w:t xml:space="preserve">: </w:t>
            </w:r>
            <w:proofErr w:type="spellStart"/>
            <w:r w:rsidRPr="00AE0181">
              <w:rPr>
                <w:rFonts w:eastAsia="Times New Roman"/>
                <w:i/>
              </w:rPr>
              <w:t>Food</w:t>
            </w:r>
            <w:proofErr w:type="spellEnd"/>
            <w:r w:rsidRPr="00AE0181">
              <w:rPr>
                <w:rFonts w:eastAsia="Times New Roman"/>
                <w:i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</w:rPr>
              <w:t>Animal</w:t>
            </w:r>
            <w:proofErr w:type="spellEnd"/>
            <w:r w:rsidRPr="00AE0181">
              <w:rPr>
                <w:rFonts w:eastAsia="Times New Roman"/>
                <w:i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</w:rPr>
              <w:t>Object</w:t>
            </w:r>
            <w:proofErr w:type="spellEnd"/>
            <w:r w:rsidRPr="00AE0181">
              <w:rPr>
                <w:rFonts w:eastAsia="Times New Roman"/>
                <w:i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</w:rPr>
              <w:t>and</w:t>
            </w:r>
            <w:proofErr w:type="spellEnd"/>
            <w:r w:rsidRPr="00AE0181">
              <w:rPr>
                <w:rFonts w:eastAsia="Times New Roman"/>
                <w:i/>
              </w:rPr>
              <w:t xml:space="preserve"> </w:t>
            </w:r>
            <w:proofErr w:type="spellStart"/>
            <w:r w:rsidRPr="00AE0181">
              <w:rPr>
                <w:rFonts w:eastAsia="Times New Roman"/>
                <w:i/>
              </w:rPr>
              <w:t>Name</w:t>
            </w:r>
            <w:proofErr w:type="spellEnd"/>
            <w:r w:rsidRPr="00AE0181">
              <w:rPr>
                <w:rFonts w:eastAsia="Times New Roman"/>
                <w:i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lang w:val="it-IT"/>
              </w:rPr>
            </w:pPr>
            <w:r w:rsidRPr="00AE0181">
              <w:rPr>
                <w:rFonts w:eastAsia="Times New Roman"/>
              </w:rPr>
              <w:t> </w:t>
            </w:r>
            <w:proofErr w:type="spellStart"/>
            <w:r w:rsidRPr="00F50B3E">
              <w:rPr>
                <w:rFonts w:eastAsia="Times New Roman"/>
                <w:b/>
              </w:rPr>
              <w:t>osr</w:t>
            </w:r>
            <w:proofErr w:type="spellEnd"/>
            <w:r w:rsidRPr="00F50B3E">
              <w:rPr>
                <w:rFonts w:eastAsia="Times New Roman"/>
                <w:b/>
              </w:rPr>
              <w:t xml:space="preserve"> </w:t>
            </w:r>
            <w:r w:rsidRPr="00AE0181">
              <w:rPr>
                <w:rFonts w:eastAsia="Times New Roman"/>
              </w:rPr>
              <w:t>A 2.1. Razvija sliku o sebi. </w:t>
            </w:r>
            <w:r w:rsidRPr="00AE0181">
              <w:rPr>
                <w:rFonts w:eastAsia="Times New Roman"/>
                <w:lang w:val="it-IT"/>
              </w:rPr>
              <w:t> </w:t>
            </w:r>
          </w:p>
          <w:p w:rsidR="002251FC" w:rsidRPr="00B66C94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osr</w:t>
            </w:r>
            <w:proofErr w:type="spellEnd"/>
            <w:r>
              <w:rPr>
                <w:rFonts w:eastAsia="Times New Roman"/>
              </w:rPr>
              <w:t xml:space="preserve"> A </w:t>
            </w:r>
            <w:r w:rsidRPr="00AE0181">
              <w:rPr>
                <w:rFonts w:eastAsia="Times New Roman"/>
              </w:rPr>
              <w:t>2.3. Razv</w:t>
            </w:r>
            <w:r>
              <w:rPr>
                <w:rFonts w:eastAsia="Times New Roman"/>
              </w:rPr>
              <w:t>ija osobne potencijale.</w:t>
            </w:r>
          </w:p>
          <w:p w:rsidR="002251FC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>
              <w:t xml:space="preserve"> </w:t>
            </w:r>
            <w:r w:rsidRPr="00AE0181">
              <w:t>B 2.2. Razvija komunikacijske kompetencije</w:t>
            </w:r>
            <w:r>
              <w:t>.</w:t>
            </w:r>
          </w:p>
          <w:p w:rsidR="002251FC" w:rsidRPr="00B66C94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 w:rsidRPr="00F50B3E">
              <w:rPr>
                <w:b/>
              </w:rPr>
              <w:t xml:space="preserve"> </w:t>
            </w:r>
            <w:r w:rsidRPr="00AE0181">
              <w:t>B 2.4</w:t>
            </w:r>
            <w:r>
              <w:t>. Suradnički uči i radi u timu.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C.2.3. INTERES Učenik iskazuje interes za različita područja, preuzima odgovornost za svoje učenje i ustraje u učenju.  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:rsidR="002251FC" w:rsidRPr="00915242" w:rsidRDefault="002251FC" w:rsidP="00BE3DE1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ikt</w:t>
            </w:r>
            <w:proofErr w:type="spellEnd"/>
            <w:r>
              <w:rPr>
                <w:rFonts w:eastAsia="Times New Roman"/>
              </w:rPr>
              <w:t xml:space="preserve"> A 2.</w:t>
            </w:r>
            <w:r w:rsidRPr="00AE0181">
              <w:rPr>
                <w:rFonts w:eastAsia="Times New Roman"/>
              </w:rPr>
              <w:t>1. Učenik prema savjetu odabire odgovarajuću digitalnu tehnologiju za izvršavanje zadatka.  </w:t>
            </w:r>
          </w:p>
          <w:p w:rsidR="002251FC" w:rsidRPr="007E2B90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ikt</w:t>
            </w:r>
            <w:proofErr w:type="spellEnd"/>
            <w:r>
              <w:t xml:space="preserve"> A 2.</w:t>
            </w:r>
            <w:r w:rsidRPr="00AE0181">
              <w:t>2. Učenik se samostalno koristi njemu poznatim uređajima i programima.</w:t>
            </w:r>
          </w:p>
          <w:p w:rsidR="002251FC" w:rsidRPr="00B66C94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b/>
                <w:lang w:val="en-US"/>
              </w:rPr>
              <w:t>zdr</w:t>
            </w:r>
            <w:proofErr w:type="spellEnd"/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C. 2.1.C</w:t>
            </w:r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Prepoznaje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opasnost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od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pretjeranog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korištenja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ekranom</w:t>
            </w:r>
            <w:proofErr w:type="spellEnd"/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Odabir</w:t>
            </w:r>
            <w:r w:rsidRPr="00AE0181">
              <w:rPr>
                <w:rFonts w:eastAsia="Times New Roman"/>
              </w:rPr>
              <w:t xml:space="preserve"> točnog odgovora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Odgovaranje na pitanja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Povezivanje</w:t>
            </w:r>
            <w:r>
              <w:rPr>
                <w:rFonts w:eastAsia="Times New Roman"/>
              </w:rPr>
              <w:t xml:space="preserve"> slike i pojma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Razgovor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Popunjavanje internetskog profila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TP</w:t>
            </w:r>
            <w:r>
              <w:rPr>
                <w:rFonts w:eastAsia="Times New Roman"/>
              </w:rPr>
              <w:t>R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 w:rsidRPr="00AE0181">
              <w:rPr>
                <w:rFonts w:eastAsia="Times New Roman"/>
              </w:rPr>
              <w:t>Oluja ideja</w:t>
            </w:r>
            <w:r>
              <w:rPr>
                <w:rFonts w:eastAsia="Times New Roman"/>
              </w:rPr>
              <w:t>”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Nastavljanje niza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Igra asocijacija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2200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2976" w:type="dxa"/>
            <w:vMerge/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251FC" w:rsidRPr="00AE0181" w:rsidRDefault="002251FC" w:rsidP="00BE3DE1">
            <w:pPr>
              <w:tabs>
                <w:tab w:val="left" w:pos="2127"/>
              </w:tabs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za učenje:</w:t>
            </w:r>
          </w:p>
          <w:p w:rsidR="002251FC" w:rsidRPr="00DB495F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DB495F">
              <w:rPr>
                <w:rFonts w:eastAsia="Times New Roman"/>
              </w:rPr>
              <w:t>negdotske bilješke i opažanja</w:t>
            </w: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kao učenje: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– listić za procjenu rada unutar skupine</w:t>
            </w: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proofErr w:type="spellStart"/>
            <w:r>
              <w:t>samovrednovanje</w:t>
            </w:r>
            <w:proofErr w:type="spellEnd"/>
            <w:r>
              <w:t xml:space="preserve"> – semafor</w:t>
            </w:r>
          </w:p>
          <w:p w:rsidR="002251FC" w:rsidRDefault="002251FC" w:rsidP="00BE3DE1">
            <w:pPr>
              <w:rPr>
                <w:rFonts w:eastAsia="Times New Roman"/>
              </w:rPr>
            </w:pPr>
          </w:p>
          <w:p w:rsidR="002251FC" w:rsidRPr="00B66C94" w:rsidRDefault="002251FC" w:rsidP="00BE3DE1">
            <w:pPr>
              <w:rPr>
                <w:rFonts w:eastAsia="Times New Roman"/>
              </w:rPr>
            </w:pPr>
          </w:p>
          <w:p w:rsidR="002251FC" w:rsidRPr="00B66C94" w:rsidRDefault="002251FC" w:rsidP="00BE3DE1">
            <w:pPr>
              <w:rPr>
                <w:rFonts w:eastAsia="Times New Roman"/>
              </w:rPr>
            </w:pPr>
          </w:p>
          <w:p w:rsidR="002251FC" w:rsidRPr="00B66C94" w:rsidRDefault="002251FC" w:rsidP="00BE3DE1">
            <w:pPr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340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2251FC">
            <w:pPr>
              <w:numPr>
                <w:ilvl w:val="0"/>
                <w:numId w:val="4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Ključni vokabular: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proofErr w:type="spellStart"/>
            <w:r>
              <w:rPr>
                <w:rFonts w:eastAsia="Times New Roman"/>
                <w:i/>
              </w:rPr>
              <w:t>computer</w:t>
            </w:r>
            <w:proofErr w:type="spellEnd"/>
            <w:r>
              <w:rPr>
                <w:rFonts w:eastAsia="Times New Roman"/>
                <w:i/>
              </w:rPr>
              <w:t xml:space="preserve">, </w:t>
            </w:r>
            <w:proofErr w:type="spellStart"/>
            <w:r>
              <w:rPr>
                <w:rFonts w:eastAsia="Times New Roman"/>
                <w:i/>
              </w:rPr>
              <w:t>computer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games</w:t>
            </w:r>
            <w:proofErr w:type="spellEnd"/>
            <w:r>
              <w:rPr>
                <w:rFonts w:eastAsia="Times New Roman"/>
                <w:i/>
              </w:rPr>
              <w:t xml:space="preserve">, mouse, </w:t>
            </w:r>
            <w:proofErr w:type="spellStart"/>
            <w:r>
              <w:rPr>
                <w:rFonts w:eastAsia="Times New Roman"/>
                <w:i/>
              </w:rPr>
              <w:t>keyboard</w:t>
            </w:r>
            <w:proofErr w:type="spellEnd"/>
            <w:r>
              <w:rPr>
                <w:rFonts w:eastAsia="Times New Roman"/>
                <w:i/>
              </w:rPr>
              <w:t xml:space="preserve">, USB,  Internet, </w:t>
            </w:r>
            <w:proofErr w:type="spellStart"/>
            <w:r>
              <w:rPr>
                <w:rFonts w:eastAsia="Times New Roman"/>
                <w:i/>
              </w:rPr>
              <w:t>social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networks</w:t>
            </w:r>
            <w:proofErr w:type="spellEnd"/>
            <w:r>
              <w:rPr>
                <w:rFonts w:eastAsia="Times New Roman"/>
                <w:i/>
              </w:rPr>
              <w:t xml:space="preserve">,  </w:t>
            </w:r>
            <w:proofErr w:type="spellStart"/>
            <w:r>
              <w:rPr>
                <w:rFonts w:eastAsia="Times New Roman"/>
                <w:i/>
              </w:rPr>
              <w:t>online</w:t>
            </w:r>
            <w:proofErr w:type="spellEnd"/>
            <w:r>
              <w:rPr>
                <w:rFonts w:eastAsia="Times New Roman"/>
                <w:i/>
              </w:rPr>
              <w:t xml:space="preserve"> profile, </w:t>
            </w:r>
            <w:r w:rsidRPr="00BD2EE6">
              <w:rPr>
                <w:rFonts w:eastAsia="Times New Roman"/>
                <w:i/>
              </w:rPr>
              <w:t xml:space="preserve">TPR </w:t>
            </w:r>
            <w:proofErr w:type="spellStart"/>
            <w:r>
              <w:rPr>
                <w:rFonts w:eastAsia="Times New Roman"/>
                <w:i/>
              </w:rPr>
              <w:t>actions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r w:rsidRPr="00BD2EE6">
              <w:rPr>
                <w:rFonts w:eastAsia="Times New Roman"/>
                <w:i/>
              </w:rPr>
              <w:t>(</w:t>
            </w:r>
            <w:proofErr w:type="spellStart"/>
            <w:r w:rsidRPr="00BD2EE6">
              <w:rPr>
                <w:rFonts w:eastAsia="Times New Roman"/>
                <w:i/>
              </w:rPr>
              <w:t>stand</w:t>
            </w:r>
            <w:proofErr w:type="spellEnd"/>
            <w:r w:rsidRPr="00BD2EE6">
              <w:rPr>
                <w:rFonts w:eastAsia="Times New Roman"/>
                <w:i/>
              </w:rPr>
              <w:t xml:space="preserve"> </w:t>
            </w:r>
            <w:proofErr w:type="spellStart"/>
            <w:r w:rsidRPr="00BD2EE6">
              <w:rPr>
                <w:rFonts w:eastAsia="Times New Roman"/>
                <w:i/>
              </w:rPr>
              <w:t>up</w:t>
            </w:r>
            <w:proofErr w:type="spellEnd"/>
            <w:r w:rsidRPr="00BD2EE6">
              <w:rPr>
                <w:rFonts w:eastAsia="Times New Roman"/>
                <w:i/>
              </w:rPr>
              <w:t xml:space="preserve">, </w:t>
            </w:r>
            <w:proofErr w:type="spellStart"/>
            <w:r w:rsidRPr="00BD2EE6">
              <w:rPr>
                <w:rFonts w:eastAsia="Times New Roman"/>
                <w:i/>
              </w:rPr>
              <w:t>strech</w:t>
            </w:r>
            <w:proofErr w:type="spellEnd"/>
            <w:r w:rsidRPr="00BD2EE6">
              <w:rPr>
                <w:rFonts w:eastAsia="Times New Roman"/>
                <w:i/>
              </w:rPr>
              <w:t xml:space="preserve">, </w:t>
            </w:r>
            <w:proofErr w:type="spellStart"/>
            <w:r w:rsidRPr="00BD2EE6">
              <w:rPr>
                <w:rFonts w:eastAsia="Times New Roman"/>
                <w:i/>
              </w:rPr>
              <w:t>jump</w:t>
            </w:r>
            <w:proofErr w:type="spellEnd"/>
            <w:r>
              <w:rPr>
                <w:rFonts w:eastAsia="Times New Roman"/>
                <w:i/>
              </w:rPr>
              <w:t xml:space="preserve">, </w:t>
            </w:r>
            <w:proofErr w:type="spellStart"/>
            <w:r>
              <w:rPr>
                <w:rFonts w:eastAsia="Times New Roman"/>
                <w:i/>
              </w:rPr>
              <w:t>point</w:t>
            </w:r>
            <w:proofErr w:type="spellEnd"/>
            <w:r>
              <w:rPr>
                <w:rFonts w:eastAsia="Times New Roman"/>
                <w:i/>
              </w:rPr>
              <w:t xml:space="preserve"> to </w:t>
            </w:r>
            <w:proofErr w:type="spellStart"/>
            <w:r>
              <w:rPr>
                <w:rFonts w:eastAsia="Times New Roman"/>
                <w:i/>
              </w:rPr>
              <w:t>your</w:t>
            </w:r>
            <w:proofErr w:type="spellEnd"/>
            <w:r>
              <w:rPr>
                <w:rFonts w:eastAsia="Times New Roman"/>
                <w:i/>
              </w:rPr>
              <w:t xml:space="preserve"> nose / </w:t>
            </w:r>
            <w:proofErr w:type="spellStart"/>
            <w:r>
              <w:rPr>
                <w:rFonts w:eastAsia="Times New Roman"/>
                <w:i/>
              </w:rPr>
              <w:t>head</w:t>
            </w:r>
            <w:proofErr w:type="spellEnd"/>
            <w:r>
              <w:rPr>
                <w:rFonts w:eastAsia="Times New Roman"/>
                <w:i/>
              </w:rPr>
              <w:t xml:space="preserve"> / </w:t>
            </w:r>
            <w:proofErr w:type="spellStart"/>
            <w:r>
              <w:rPr>
                <w:rFonts w:eastAsia="Times New Roman"/>
                <w:i/>
              </w:rPr>
              <w:t>the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door</w:t>
            </w:r>
            <w:proofErr w:type="spellEnd"/>
            <w:r w:rsidRPr="00BD2EE6">
              <w:rPr>
                <w:rFonts w:eastAsia="Times New Roman"/>
                <w:i/>
              </w:rPr>
              <w:t>...)</w:t>
            </w:r>
            <w:r>
              <w:rPr>
                <w:rFonts w:eastAsia="Times New Roman"/>
                <w:i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6F7783">
              <w:rPr>
                <w:rFonts w:eastAsia="Times New Roman"/>
                <w:i/>
                <w:lang w:val="en-US"/>
              </w:rPr>
              <w:t>To be</w:t>
            </w:r>
            <w:r>
              <w:rPr>
                <w:rFonts w:eastAsia="Times New Roman"/>
                <w:i/>
                <w:lang w:val="en-US"/>
              </w:rPr>
              <w:t xml:space="preserve"> </w:t>
            </w:r>
            <w:r w:rsidRPr="00AE0181"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6F7783">
              <w:rPr>
                <w:rFonts w:eastAsia="Times New Roman"/>
                <w:i/>
                <w:lang w:val="en-US"/>
              </w:rPr>
              <w:t>to have</w:t>
            </w:r>
            <w:r w:rsidRPr="00AE0181">
              <w:rPr>
                <w:rFonts w:eastAsia="Times New Roman"/>
                <w:lang w:val="en-US"/>
              </w:rPr>
              <w:t xml:space="preserve"> (</w:t>
            </w:r>
            <w:proofErr w:type="spellStart"/>
            <w:r w:rsidRPr="00AE0181">
              <w:rPr>
                <w:rFonts w:eastAsia="Times New Roman"/>
                <w:lang w:val="en-US"/>
              </w:rPr>
              <w:t>sva</w:t>
            </w:r>
            <w:proofErr w:type="spellEnd"/>
            <w:r w:rsidRPr="00AE018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AE0181">
              <w:rPr>
                <w:rFonts w:eastAsia="Times New Roman"/>
                <w:lang w:val="en-US"/>
              </w:rPr>
              <w:t>lica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jednine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množine</w:t>
            </w:r>
            <w:proofErr w:type="spellEnd"/>
            <w:r w:rsidRPr="00AE0181">
              <w:rPr>
                <w:rFonts w:eastAsia="Times New Roman"/>
                <w:lang w:val="en-US"/>
              </w:rPr>
              <w:t>)</w:t>
            </w:r>
          </w:p>
          <w:p w:rsidR="002251FC" w:rsidRPr="00B66C94" w:rsidRDefault="002251FC" w:rsidP="00BE3DE1">
            <w:pPr>
              <w:rPr>
                <w:rFonts w:eastAsia="Times New Roman"/>
              </w:rPr>
            </w:pPr>
            <w:proofErr w:type="spellStart"/>
            <w:r w:rsidRPr="006F7783">
              <w:rPr>
                <w:rFonts w:eastAsia="Times New Roman"/>
                <w:i/>
              </w:rPr>
              <w:t>Commands</w:t>
            </w:r>
            <w:proofErr w:type="spellEnd"/>
            <w:r>
              <w:rPr>
                <w:rFonts w:eastAsia="Times New Roman"/>
              </w:rPr>
              <w:t xml:space="preserve"> – n</w:t>
            </w:r>
            <w:r w:rsidRPr="00AE0181">
              <w:rPr>
                <w:rFonts w:eastAsia="Times New Roman"/>
              </w:rPr>
              <w:t>aredbe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269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AE0181">
              <w:rPr>
                <w:rFonts w:eastAsia="Times New Roman"/>
              </w:rPr>
              <w:t>Windsor</w:t>
            </w:r>
            <w:proofErr w:type="spellEnd"/>
            <w:r w:rsidRPr="00AE0181">
              <w:rPr>
                <w:rFonts w:eastAsia="Times New Roman"/>
              </w:rPr>
              <w:t xml:space="preserve"> – a </w:t>
            </w:r>
            <w:proofErr w:type="spellStart"/>
            <w:r w:rsidRPr="00AE0181">
              <w:rPr>
                <w:rFonts w:eastAsia="Times New Roman"/>
              </w:rPr>
              <w:lastRenderedPageBreak/>
              <w:t>small</w:t>
            </w:r>
            <w:proofErr w:type="spellEnd"/>
            <w:r w:rsidRPr="00AE0181">
              <w:rPr>
                <w:rFonts w:eastAsia="Times New Roman"/>
              </w:rPr>
              <w:t xml:space="preserve"> town </w:t>
            </w:r>
            <w:proofErr w:type="spellStart"/>
            <w:r w:rsidRPr="00AE0181">
              <w:rPr>
                <w:rFonts w:eastAsia="Times New Roman"/>
              </w:rPr>
              <w:t>near</w:t>
            </w:r>
            <w:proofErr w:type="spellEnd"/>
            <w:r w:rsidRPr="00AE0181">
              <w:rPr>
                <w:rFonts w:eastAsia="Times New Roman"/>
              </w:rPr>
              <w:t xml:space="preserve"> London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 xml:space="preserve">Čitanje 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>Govorenje</w:t>
            </w:r>
          </w:p>
        </w:tc>
        <w:tc>
          <w:tcPr>
            <w:tcW w:w="504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lastRenderedPageBreak/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A.5.1. Razumije vrlo kratak i jednostavan tekst </w:t>
            </w:r>
            <w:r w:rsidRPr="00C85CF2">
              <w:rPr>
                <w:rFonts w:cs="T3Font_4"/>
              </w:rPr>
              <w:lastRenderedPageBreak/>
              <w:t>poznate tematike pri slu</w:t>
            </w:r>
            <w:r w:rsidRPr="00C85CF2">
              <w:rPr>
                <w:rFonts w:cs="T3Font_5"/>
              </w:rPr>
              <w:t>š</w:t>
            </w:r>
            <w:r>
              <w:rPr>
                <w:rFonts w:cs="T3Font_4"/>
              </w:rPr>
              <w:t>anju i čitanju.</w:t>
            </w:r>
          </w:p>
          <w:p w:rsidR="002251FC" w:rsidRPr="00173774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A.5.5. Govori v</w:t>
            </w:r>
            <w:r>
              <w:rPr>
                <w:rFonts w:cs="T3Font_4"/>
              </w:rPr>
              <w:t>rlo kratak i jednostavan tekst.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B.5.1. Uspoređuje osnovne činjenice i obilje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ja zemalja ciljnoga jezika s vlastitom kulturom.</w:t>
            </w:r>
          </w:p>
          <w:p w:rsidR="002251FC" w:rsidRPr="00DD35E0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B.5.2. Navodi 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 xml:space="preserve">to je naučio o sebi i drugima iz međukulturnoga </w:t>
            </w:r>
            <w:proofErr w:type="spellStart"/>
            <w:r w:rsidRPr="00C85CF2">
              <w:rPr>
                <w:rFonts w:cs="T3Font_4"/>
              </w:rPr>
              <w:t>iskustva.</w:t>
            </w:r>
            <w:proofErr w:type="spellEnd"/>
            <w:r w:rsidRPr="00AE0181">
              <w:rPr>
                <w:rFonts w:eastAsia="Times New Roman"/>
              </w:rPr>
              <w:t>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C.5.1. Prilagođava najosnovnije kognitivne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 xml:space="preserve">(2) EJ C.5.2. Prilagođava najosnovnije </w:t>
            </w:r>
            <w:proofErr w:type="spellStart"/>
            <w:r w:rsidRPr="00C85CF2">
              <w:rPr>
                <w:rFonts w:cs="T3Font_4"/>
              </w:rPr>
              <w:t>metakognitivne</w:t>
            </w:r>
            <w:proofErr w:type="spellEnd"/>
            <w:r w:rsidRPr="00C85CF2">
              <w:rPr>
                <w:rFonts w:cs="T3Font_4"/>
              </w:rPr>
              <w:t xml:space="preserve">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C.5.3. Prilagođava najosnovnije dru</w:t>
            </w:r>
            <w:r w:rsidRPr="00C85CF2">
              <w:rPr>
                <w:rFonts w:cs="T3Font_5"/>
              </w:rPr>
              <w:t>š</w:t>
            </w:r>
            <w:r w:rsidRPr="00C85CF2">
              <w:rPr>
                <w:rFonts w:cs="T3Font_4"/>
              </w:rPr>
              <w:t>tveno-afektivne strategije učenja jezika različitim zadatcima.</w:t>
            </w:r>
          </w:p>
          <w:p w:rsidR="002251FC" w:rsidRPr="00C85CF2" w:rsidRDefault="002251FC" w:rsidP="00BE3DE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</w:rPr>
            </w:pPr>
            <w:r w:rsidRPr="00C85CF2">
              <w:rPr>
                <w:rFonts w:cs="T3Font_4"/>
              </w:rPr>
              <w:t>O</w:t>
            </w:r>
            <w:r w:rsidRPr="00C85CF2">
              <w:rPr>
                <w:rFonts w:cs="T3Font_5"/>
              </w:rPr>
              <w:t xml:space="preserve">Š </w:t>
            </w:r>
            <w:r w:rsidRPr="00C85CF2">
              <w:rPr>
                <w:rFonts w:cs="T3Font_4"/>
              </w:rPr>
              <w:t>(2) EJ C.5.4. Uočava i primjenjuje osnovne tehnike kreativnoga izra</w:t>
            </w:r>
            <w:r w:rsidRPr="00C85CF2">
              <w:rPr>
                <w:rFonts w:cs="T3Font_5"/>
              </w:rPr>
              <w:t>ž</w:t>
            </w:r>
            <w:r w:rsidRPr="00C85CF2">
              <w:rPr>
                <w:rFonts w:cs="T3Font_4"/>
              </w:rPr>
              <w:t>avanja.</w:t>
            </w:r>
          </w:p>
          <w:p w:rsidR="002251FC" w:rsidRPr="00DD35E0" w:rsidRDefault="002251FC" w:rsidP="00BE3DE1">
            <w:pPr>
              <w:pStyle w:val="Default"/>
              <w:rPr>
                <w:rFonts w:ascii="Calibri" w:eastAsia="Times New Roman" w:hAnsi="Calibri" w:cs="Times New Roman"/>
                <w:sz w:val="22"/>
                <w:szCs w:val="22"/>
                <w:lang w:eastAsia="hr-HR"/>
              </w:rPr>
            </w:pPr>
            <w:r w:rsidRPr="00DD35E0">
              <w:rPr>
                <w:rFonts w:ascii="Calibri" w:hAnsi="Calibri" w:cs="T3Font_4"/>
                <w:sz w:val="22"/>
                <w:szCs w:val="22"/>
                <w:lang w:eastAsia="hr-HR"/>
              </w:rPr>
              <w:t>O</w:t>
            </w:r>
            <w:r w:rsidRPr="00DD35E0">
              <w:rPr>
                <w:rFonts w:ascii="Calibri" w:hAnsi="Calibri" w:cs="T3Font_5"/>
                <w:sz w:val="22"/>
                <w:szCs w:val="22"/>
                <w:lang w:eastAsia="hr-HR"/>
              </w:rPr>
              <w:t xml:space="preserve">Š </w:t>
            </w:r>
            <w:r w:rsidRPr="00DD35E0">
              <w:rPr>
                <w:rFonts w:ascii="Calibri" w:hAnsi="Calibri" w:cs="T3Font_4"/>
                <w:sz w:val="22"/>
                <w:szCs w:val="22"/>
                <w:lang w:eastAsia="hr-HR"/>
              </w:rPr>
              <w:t>(2) EJ C.5.6. Izdvaja i uspoređuje osnovne informacije iz različitih izvora te izvodi vrlo kratke prezentacije jednostavnih sadr</w:t>
            </w:r>
            <w:r w:rsidRPr="00DD35E0">
              <w:rPr>
                <w:rFonts w:ascii="Calibri" w:hAnsi="Calibri" w:cs="T3Font_5"/>
                <w:sz w:val="22"/>
                <w:szCs w:val="22"/>
                <w:lang w:eastAsia="hr-HR"/>
              </w:rPr>
              <w:t>ž</w:t>
            </w:r>
            <w:r w:rsidRPr="00DD35E0">
              <w:rPr>
                <w:rFonts w:ascii="Calibri" w:hAnsi="Calibri" w:cs="T3Font_4"/>
                <w:sz w:val="22"/>
                <w:szCs w:val="22"/>
                <w:lang w:eastAsia="hr-HR"/>
              </w:rPr>
              <w:t>aja.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>U</w:t>
            </w:r>
            <w:r>
              <w:rPr>
                <w:rFonts w:eastAsia="Times New Roman"/>
              </w:rPr>
              <w:t xml:space="preserve">čenik pokazuje razumijevanje teksta </w:t>
            </w:r>
            <w:r w:rsidRPr="00AE0181">
              <w:rPr>
                <w:rFonts w:eastAsia="Times New Roman"/>
              </w:rPr>
              <w:t xml:space="preserve">o </w:t>
            </w:r>
            <w:r w:rsidRPr="00AE0181">
              <w:rPr>
                <w:rFonts w:eastAsia="Times New Roman"/>
              </w:rPr>
              <w:lastRenderedPageBreak/>
              <w:t xml:space="preserve">rodnom gradu djevojčice </w:t>
            </w:r>
            <w:proofErr w:type="spellStart"/>
            <w:r w:rsidRPr="00AE0181">
              <w:rPr>
                <w:rFonts w:eastAsia="Times New Roman"/>
              </w:rPr>
              <w:t>Pam</w:t>
            </w:r>
            <w:proofErr w:type="spellEnd"/>
            <w:r w:rsidRPr="00AE0181">
              <w:rPr>
                <w:rFonts w:eastAsia="Times New Roman"/>
              </w:rPr>
              <w:t xml:space="preserve">. 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uspoređuje svoj rodni grad i </w:t>
            </w:r>
            <w:proofErr w:type="spellStart"/>
            <w:r w:rsidRPr="00AE0181">
              <w:rPr>
                <w:rFonts w:eastAsia="Times New Roman"/>
              </w:rPr>
              <w:t>Windsor</w:t>
            </w:r>
            <w:proofErr w:type="spellEnd"/>
            <w:r w:rsidRPr="00AE0181">
              <w:rPr>
                <w:rFonts w:eastAsia="Times New Roman"/>
              </w:rPr>
              <w:t>.</w:t>
            </w:r>
          </w:p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Učenik izrađuje kratku prezentaciju ili </w:t>
            </w:r>
            <w:proofErr w:type="spellStart"/>
            <w:r w:rsidRPr="00AE0181">
              <w:rPr>
                <w:rFonts w:eastAsia="Times New Roman"/>
              </w:rPr>
              <w:t>poster</w:t>
            </w:r>
            <w:proofErr w:type="spellEnd"/>
            <w:r w:rsidRPr="00AE0181">
              <w:rPr>
                <w:rFonts w:eastAsia="Times New Roman"/>
              </w:rPr>
              <w:t xml:space="preserve"> o svo</w:t>
            </w:r>
            <w:r>
              <w:rPr>
                <w:rFonts w:eastAsia="Times New Roman"/>
              </w:rPr>
              <w:t>je</w:t>
            </w:r>
            <w:r w:rsidRPr="00AE0181">
              <w:rPr>
                <w:rFonts w:eastAsia="Times New Roman"/>
              </w:rPr>
              <w:t>m</w:t>
            </w:r>
            <w:r>
              <w:rPr>
                <w:rFonts w:eastAsia="Times New Roman"/>
              </w:rPr>
              <w:t>u</w:t>
            </w:r>
            <w:r w:rsidRPr="00AE0181">
              <w:rPr>
                <w:rFonts w:eastAsia="Times New Roman"/>
              </w:rPr>
              <w:t xml:space="preserve"> rodnom gradu.</w:t>
            </w:r>
          </w:p>
          <w:p w:rsidR="002251FC" w:rsidRPr="00186A18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Učenik govori kratak tekst o svom rodnom gradu.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  <w:lang w:val="it-IT"/>
              </w:rPr>
            </w:pPr>
            <w:proofErr w:type="spellStart"/>
            <w:r w:rsidRPr="00F50B3E">
              <w:rPr>
                <w:rFonts w:eastAsia="Times New Roman"/>
                <w:b/>
              </w:rPr>
              <w:lastRenderedPageBreak/>
              <w:t>osr</w:t>
            </w:r>
            <w:proofErr w:type="spellEnd"/>
            <w:r w:rsidRPr="00F50B3E">
              <w:rPr>
                <w:rFonts w:eastAsia="Times New Roman"/>
                <w:b/>
              </w:rPr>
              <w:t xml:space="preserve"> </w:t>
            </w:r>
            <w:r w:rsidRPr="00AE0181">
              <w:rPr>
                <w:rFonts w:eastAsia="Times New Roman"/>
              </w:rPr>
              <w:t>A 2.1. Razvija sliku o sebi. </w:t>
            </w:r>
            <w:r w:rsidRPr="00AE0181">
              <w:rPr>
                <w:rFonts w:eastAsia="Times New Roman"/>
                <w:lang w:val="it-IT"/>
              </w:rPr>
              <w:t> 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lastRenderedPageBreak/>
              <w:t>osr</w:t>
            </w:r>
            <w:proofErr w:type="spellEnd"/>
            <w:r>
              <w:rPr>
                <w:color w:val="000000"/>
              </w:rPr>
              <w:t xml:space="preserve"> A 2.4. Razvija radne navike.  </w:t>
            </w:r>
          </w:p>
          <w:p w:rsidR="002251FC" w:rsidRPr="00E11F9E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>
              <w:t xml:space="preserve"> </w:t>
            </w:r>
            <w:r w:rsidRPr="00AE0181">
              <w:t>B 2.2. Razvija komunikacijske kompetencije</w:t>
            </w:r>
            <w:r>
              <w:t>.</w:t>
            </w:r>
          </w:p>
          <w:p w:rsidR="002251FC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osr</w:t>
            </w:r>
            <w:proofErr w:type="spellEnd"/>
            <w:r w:rsidRPr="00F50B3E">
              <w:rPr>
                <w:b/>
              </w:rPr>
              <w:t xml:space="preserve"> </w:t>
            </w:r>
            <w:r w:rsidRPr="00AE0181">
              <w:t>B 2.4</w:t>
            </w:r>
            <w:r>
              <w:t>. Suradnički uči i radi u timu.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A.2.1. UPRAVLJANJE INFORMACIJAMA  Uz podršku učitelja ili samostalno traži nove informacije iz različitih izvora i uspješno ih primjenjuje pri rješavanju problema.</w:t>
            </w:r>
          </w:p>
          <w:p w:rsidR="002251FC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C.2.4. EMOCIJE Učenik se koristi ugodnim emocijama i raspoloženjima tako da potiču učenje i kontrolira neugodne emocije i raspoloženja tako da ga ne ometaju u učenju.  </w:t>
            </w:r>
          </w:p>
          <w:p w:rsidR="002251FC" w:rsidRPr="00DD35E0" w:rsidRDefault="002251FC" w:rsidP="00BE3D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50B3E">
              <w:rPr>
                <w:b/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D.2.2. SURADNJA S DRUGIMA Učenik ostvaruje dobru komunikaciju s drugima, uspješno surađuje u različitim situacijama i spreman je zatražiti i ponuditi pomoć.</w:t>
            </w:r>
          </w:p>
          <w:p w:rsidR="002251FC" w:rsidRPr="00915242" w:rsidRDefault="002251FC" w:rsidP="00BE3DE1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50B3E">
              <w:rPr>
                <w:rFonts w:eastAsia="Times New Roman"/>
                <w:b/>
              </w:rPr>
              <w:t>ikt</w:t>
            </w:r>
            <w:proofErr w:type="spellEnd"/>
            <w:r>
              <w:rPr>
                <w:rFonts w:eastAsia="Times New Roman"/>
              </w:rPr>
              <w:t xml:space="preserve"> A 2.</w:t>
            </w:r>
            <w:r w:rsidRPr="00AE0181">
              <w:rPr>
                <w:rFonts w:eastAsia="Times New Roman"/>
              </w:rPr>
              <w:t>1. Učenik prema savjetu odabire odgovarajuću digitalnu tehnologiju za izvršavanje zadatka.  </w:t>
            </w:r>
          </w:p>
          <w:p w:rsidR="002251FC" w:rsidRPr="00DD35E0" w:rsidRDefault="002251FC" w:rsidP="00BE3DE1">
            <w:pPr>
              <w:spacing w:after="0" w:line="240" w:lineRule="auto"/>
            </w:pPr>
            <w:proofErr w:type="spellStart"/>
            <w:r w:rsidRPr="00F50B3E">
              <w:rPr>
                <w:b/>
              </w:rPr>
              <w:t>ikt</w:t>
            </w:r>
            <w:proofErr w:type="spellEnd"/>
            <w:r>
              <w:t xml:space="preserve"> A 2.</w:t>
            </w:r>
            <w:r w:rsidRPr="00AE0181">
              <w:t>2. Učenik se samostalno koristi njemu poznatim uređajima i programima.</w:t>
            </w:r>
          </w:p>
          <w:p w:rsidR="002251FC" w:rsidRPr="00AE0181" w:rsidRDefault="002251FC" w:rsidP="00BE3DE1">
            <w:pPr>
              <w:spacing w:after="0" w:line="240" w:lineRule="auto"/>
            </w:pP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>Odgovaranje na pitanja</w:t>
            </w:r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lastRenderedPageBreak/>
              <w:t>Razgovor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>Izrada prezentacije/</w:t>
            </w:r>
            <w:proofErr w:type="spellStart"/>
            <w:r w:rsidRPr="00AE0181">
              <w:rPr>
                <w:rFonts w:eastAsia="Times New Roman"/>
              </w:rPr>
              <w:t>postera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Izlaganje prezentacije/</w:t>
            </w:r>
            <w:proofErr w:type="spellStart"/>
            <w:r>
              <w:rPr>
                <w:rFonts w:eastAsia="Times New Roman"/>
              </w:rPr>
              <w:t>postera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textAlignment w:val="baseline"/>
              <w:rPr>
                <w:rFonts w:eastAsia="Times New Roman"/>
              </w:rPr>
            </w:pPr>
          </w:p>
        </w:tc>
      </w:tr>
      <w:tr w:rsidR="002251FC" w:rsidRPr="00AE0181" w:rsidTr="00BE3DE1">
        <w:trPr>
          <w:trHeight w:val="1150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u w:val="single"/>
              </w:rPr>
            </w:pPr>
          </w:p>
        </w:tc>
        <w:tc>
          <w:tcPr>
            <w:tcW w:w="2976" w:type="dxa"/>
            <w:vMerge/>
            <w:shd w:val="clear" w:color="auto" w:fill="DAEEF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textAlignment w:val="baseline"/>
              <w:rPr>
                <w:rFonts w:eastAsia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Vrednovanje za učenje:</w:t>
            </w:r>
          </w:p>
          <w:p w:rsidR="002251FC" w:rsidRPr="00DB495F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DB495F">
              <w:rPr>
                <w:rFonts w:eastAsia="Times New Roman"/>
              </w:rPr>
              <w:t>negdotske bilješke i opažanja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</w:p>
          <w:p w:rsidR="002251FC" w:rsidRPr="009963B8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  <w:r w:rsidRPr="009963B8">
              <w:rPr>
                <w:rFonts w:eastAsia="Times New Roman"/>
                <w:b/>
              </w:rPr>
              <w:t>Vrednovanje kao učenje:</w:t>
            </w:r>
          </w:p>
          <w:p w:rsidR="002251FC" w:rsidRPr="00A738E4" w:rsidRDefault="002251FC" w:rsidP="00BE3DE1">
            <w:pPr>
              <w:spacing w:line="240" w:lineRule="auto"/>
            </w:pPr>
            <w:r>
              <w:t>vršnjačko vrednovanje – listić za procjenu skupina</w:t>
            </w:r>
          </w:p>
          <w:p w:rsidR="002251FC" w:rsidRPr="00DD35E0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</w:rPr>
            </w:pPr>
          </w:p>
        </w:tc>
      </w:tr>
      <w:tr w:rsidR="002251FC" w:rsidRPr="00AE0181" w:rsidTr="00BE3DE1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2251FC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eastAsia="Times New Roman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504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43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2976" w:type="dxa"/>
            <w:shd w:val="clear" w:color="auto" w:fill="C3F5B5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 w:rsidRPr="00AE0181">
              <w:rPr>
                <w:rFonts w:eastAsia="Times New Roman"/>
              </w:rPr>
              <w:t xml:space="preserve">Ključni vokabular: 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</w:rPr>
            </w:pPr>
            <w:proofErr w:type="spellStart"/>
            <w:r w:rsidRPr="00AE0181">
              <w:rPr>
                <w:rFonts w:eastAsia="Times New Roman"/>
                <w:i/>
              </w:rPr>
              <w:t>hometown</w:t>
            </w:r>
            <w:proofErr w:type="spellEnd"/>
            <w:r w:rsidRPr="00AE0181">
              <w:rPr>
                <w:rFonts w:eastAsia="Times New Roman"/>
                <w:i/>
              </w:rPr>
              <w:t xml:space="preserve">, </w:t>
            </w:r>
            <w:r>
              <w:rPr>
                <w:rFonts w:eastAsia="Times New Roman"/>
                <w:i/>
              </w:rPr>
              <w:t xml:space="preserve">a </w:t>
            </w:r>
            <w:proofErr w:type="spellStart"/>
            <w:r w:rsidRPr="00AE0181">
              <w:rPr>
                <w:rFonts w:eastAsia="Times New Roman"/>
                <w:i/>
              </w:rPr>
              <w:t>castle</w:t>
            </w:r>
            <w:proofErr w:type="spellEnd"/>
            <w:r w:rsidRPr="00AE0181">
              <w:rPr>
                <w:rFonts w:eastAsia="Times New Roman"/>
                <w:i/>
              </w:rPr>
              <w:t xml:space="preserve">, </w:t>
            </w:r>
            <w:r>
              <w:rPr>
                <w:rFonts w:eastAsia="Times New Roman"/>
                <w:i/>
              </w:rPr>
              <w:t xml:space="preserve">a </w:t>
            </w:r>
            <w:r w:rsidRPr="00AE0181">
              <w:rPr>
                <w:rFonts w:eastAsia="Times New Roman"/>
                <w:i/>
              </w:rPr>
              <w:t xml:space="preserve">bridge, </w:t>
            </w:r>
            <w:r>
              <w:rPr>
                <w:rFonts w:eastAsia="Times New Roman"/>
                <w:i/>
              </w:rPr>
              <w:t xml:space="preserve">a </w:t>
            </w:r>
            <w:proofErr w:type="spellStart"/>
            <w:r w:rsidRPr="00AE0181">
              <w:rPr>
                <w:rFonts w:eastAsia="Times New Roman"/>
                <w:i/>
              </w:rPr>
              <w:t>river</w:t>
            </w:r>
            <w:proofErr w:type="spellEnd"/>
            <w:r w:rsidRPr="00AE0181">
              <w:rPr>
                <w:rFonts w:eastAsia="Times New Roman"/>
                <w:i/>
              </w:rPr>
              <w:t xml:space="preserve">, </w:t>
            </w:r>
            <w:proofErr w:type="spellStart"/>
            <w:r w:rsidRPr="00AE0181">
              <w:rPr>
                <w:rFonts w:eastAsia="Times New Roman"/>
                <w:i/>
              </w:rPr>
              <w:t>high</w:t>
            </w:r>
            <w:proofErr w:type="spellEnd"/>
            <w:r w:rsidRPr="00AE0181">
              <w:rPr>
                <w:rFonts w:eastAsia="Times New Roman"/>
                <w:i/>
              </w:rPr>
              <w:t xml:space="preserve"> street</w:t>
            </w:r>
            <w:r>
              <w:rPr>
                <w:rFonts w:eastAsia="Times New Roman"/>
                <w:i/>
              </w:rPr>
              <w:t xml:space="preserve">, </w:t>
            </w:r>
            <w:proofErr w:type="spellStart"/>
            <w:r>
              <w:rPr>
                <w:rFonts w:eastAsia="Times New Roman"/>
                <w:i/>
              </w:rPr>
              <w:t>the</w:t>
            </w:r>
            <w:proofErr w:type="spellEnd"/>
            <w:r>
              <w:rPr>
                <w:rFonts w:eastAsia="Times New Roman"/>
                <w:i/>
              </w:rPr>
              <w:t xml:space="preserve"> queen</w:t>
            </w:r>
          </w:p>
          <w:p w:rsidR="002251FC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</w:rPr>
            </w:pPr>
          </w:p>
          <w:p w:rsidR="002251FC" w:rsidRPr="000A7C39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Present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simple</w:t>
            </w:r>
            <w:proofErr w:type="spellEnd"/>
          </w:p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6F7783">
              <w:rPr>
                <w:rFonts w:eastAsia="Times New Roman"/>
                <w:i/>
              </w:rPr>
              <w:t>There</w:t>
            </w:r>
            <w:proofErr w:type="spellEnd"/>
            <w:r w:rsidRPr="006F7783">
              <w:rPr>
                <w:rFonts w:eastAsia="Times New Roman"/>
                <w:i/>
              </w:rPr>
              <w:t xml:space="preserve"> is</w:t>
            </w:r>
            <w:r>
              <w:rPr>
                <w:rFonts w:eastAsia="Times New Roman"/>
              </w:rPr>
              <w:t xml:space="preserve"> / </w:t>
            </w:r>
            <w:proofErr w:type="spellStart"/>
            <w:r w:rsidRPr="006F7783">
              <w:rPr>
                <w:rFonts w:eastAsia="Times New Roman"/>
                <w:i/>
              </w:rPr>
              <w:t>there</w:t>
            </w:r>
            <w:proofErr w:type="spellEnd"/>
            <w:r w:rsidRPr="006F7783">
              <w:rPr>
                <w:rFonts w:eastAsia="Times New Roman"/>
                <w:i/>
              </w:rPr>
              <w:t xml:space="preserve"> are</w:t>
            </w:r>
          </w:p>
        </w:tc>
        <w:tc>
          <w:tcPr>
            <w:tcW w:w="2835" w:type="dxa"/>
            <w:vMerge/>
            <w:shd w:val="clear" w:color="auto" w:fill="FFFFFF"/>
          </w:tcPr>
          <w:p w:rsidR="002251FC" w:rsidRPr="00AE0181" w:rsidRDefault="002251FC" w:rsidP="00BE3D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</w:p>
        </w:tc>
      </w:tr>
    </w:tbl>
    <w:p w:rsidR="002251FC" w:rsidRPr="00AE0181" w:rsidRDefault="002251FC" w:rsidP="002251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</w:rPr>
      </w:pPr>
      <w:r w:rsidRPr="00AE0181">
        <w:rPr>
          <w:rFonts w:eastAsia="Times New Roman"/>
        </w:rPr>
        <w:t> </w:t>
      </w:r>
    </w:p>
    <w:p w:rsidR="002251FC" w:rsidRPr="00AE0181" w:rsidRDefault="002251FC" w:rsidP="002251FC">
      <w:pPr>
        <w:tabs>
          <w:tab w:val="left" w:pos="2127"/>
        </w:tabs>
      </w:pPr>
    </w:p>
    <w:p w:rsidR="002251FC" w:rsidRPr="00AE0181" w:rsidRDefault="002251FC" w:rsidP="002251FC"/>
    <w:p w:rsidR="002251FC" w:rsidRPr="00AE0181" w:rsidRDefault="002251FC" w:rsidP="002251FC"/>
    <w:p w:rsidR="007B797C" w:rsidRDefault="007B797C"/>
    <w:sectPr w:rsidR="007B797C" w:rsidSect="007B225D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251FC"/>
    <w:rsid w:val="002251FC"/>
    <w:rsid w:val="004A7B46"/>
    <w:rsid w:val="004D0DC5"/>
    <w:rsid w:val="004D3FF6"/>
    <w:rsid w:val="007B797C"/>
    <w:rsid w:val="00E0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251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</dc:creator>
  <cp:keywords/>
  <dc:description/>
  <cp:lastModifiedBy>Reno</cp:lastModifiedBy>
  <cp:revision>8</cp:revision>
  <dcterms:created xsi:type="dcterms:W3CDTF">2019-09-27T10:11:00Z</dcterms:created>
  <dcterms:modified xsi:type="dcterms:W3CDTF">2019-09-27T10:20:00Z</dcterms:modified>
</cp:coreProperties>
</file>