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FB1C" w14:textId="77777777" w:rsidR="00272E55" w:rsidRDefault="00272E55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31"/>
        <w:gridCol w:w="4098"/>
        <w:gridCol w:w="2855"/>
        <w:gridCol w:w="4368"/>
        <w:gridCol w:w="995"/>
        <w:gridCol w:w="873"/>
      </w:tblGrid>
      <w:tr w:rsidR="00305963" w:rsidRPr="00C905F8" w14:paraId="5AE4D845" w14:textId="77777777" w:rsidTr="00E13EB5">
        <w:tc>
          <w:tcPr>
            <w:tcW w:w="362" w:type="pct"/>
            <w:vAlign w:val="center"/>
          </w:tcPr>
          <w:p w14:paraId="35DD24E8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TEMA</w:t>
            </w:r>
          </w:p>
        </w:tc>
        <w:tc>
          <w:tcPr>
            <w:tcW w:w="1441" w:type="pct"/>
            <w:vAlign w:val="center"/>
          </w:tcPr>
          <w:p w14:paraId="7FDDB9E9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7832137B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36" w:type="pct"/>
            <w:vAlign w:val="center"/>
          </w:tcPr>
          <w:p w14:paraId="34224EFE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50" w:type="pct"/>
            <w:vAlign w:val="center"/>
          </w:tcPr>
          <w:p w14:paraId="233D431D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307" w:type="pct"/>
            <w:vAlign w:val="center"/>
          </w:tcPr>
          <w:p w14:paraId="0044650A" w14:textId="77777777" w:rsidR="00305963" w:rsidRPr="00E13EB5" w:rsidRDefault="00305963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54371D72" w14:textId="77777777" w:rsidTr="00305963">
        <w:trPr>
          <w:trHeight w:val="6720"/>
        </w:trPr>
        <w:tc>
          <w:tcPr>
            <w:tcW w:w="362" w:type="pct"/>
          </w:tcPr>
          <w:p w14:paraId="1849AC48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D63068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AFDF748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C044C4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BEE8EA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9E2FD6C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420FBE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06C23A2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F9FD48B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1A9B867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7143471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D2C919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LET'S START!</w:t>
            </w:r>
          </w:p>
          <w:p w14:paraId="31DB279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F8A0FD7" w14:textId="77777777" w:rsidR="00C905F8" w:rsidRPr="00C905F8" w:rsidRDefault="00C905F8" w:rsidP="00C905F8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MY FAMILY</w:t>
            </w:r>
          </w:p>
        </w:tc>
        <w:tc>
          <w:tcPr>
            <w:tcW w:w="1441" w:type="pct"/>
          </w:tcPr>
          <w:p w14:paraId="2E8E71FD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29B7CA4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0AD8F28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3FDDA10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34775DEA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625AA1B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49FABCCD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3329DDB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682B75C4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6651DA8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4" w:type="pct"/>
          </w:tcPr>
          <w:p w14:paraId="6D3A918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7AEE430E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218F6DE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16779CC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05C5FC5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176EA07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0A0E258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5BC1BBE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32515D7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767A5C17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4F2BC65B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D656F6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176F437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227C1AE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0E20CE4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1B95989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550C8252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5BF061F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2FEB73A9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76C0EAF0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62020381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024D51B2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6B43C75E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224459B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33326F9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0EEB5FD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36" w:type="pct"/>
          </w:tcPr>
          <w:p w14:paraId="50C87A1C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36015DC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</w:p>
          <w:p w14:paraId="6D77CB2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27B9568F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0C3A7934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3A487DC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C.1.2.Učenik uz učiteljevu pomoć djelotvorno provodi jednostavno pretraživanje informacija u digitalnome okružju.</w:t>
            </w:r>
          </w:p>
          <w:p w14:paraId="0A0E3CD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5F41067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A.1.1.Razvija sliku o sebi.</w:t>
            </w:r>
          </w:p>
          <w:p w14:paraId="5CA2789F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A.1.4.Razvija radne navike.</w:t>
            </w:r>
          </w:p>
          <w:p w14:paraId="5FFA40B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B.1.2.Razvija komunikacijske kompetencije.</w:t>
            </w:r>
          </w:p>
          <w:p w14:paraId="1E921F0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  <w:p w14:paraId="66BD01E5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Održivi razvoj</w:t>
            </w:r>
          </w:p>
          <w:p w14:paraId="7BFE8A6D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odr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 Prepoznaje svoje mjesto i povezanost s drugima u zajednici.</w:t>
            </w:r>
          </w:p>
          <w:p w14:paraId="6F11687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50" w:type="pct"/>
          </w:tcPr>
          <w:p w14:paraId="09E07FC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93EA1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98734B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FD2BB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82D4E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2EC8C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8D98E3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D3129C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21D46D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333D6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0C7AB6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085CF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E3974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2F119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CC30B20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RUJAN</w:t>
            </w:r>
          </w:p>
        </w:tc>
        <w:tc>
          <w:tcPr>
            <w:tcW w:w="307" w:type="pct"/>
          </w:tcPr>
          <w:p w14:paraId="518E9DB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745868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474F2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B437A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C8BDCB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25D55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760DB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FA397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7C803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14EEDE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08CA4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844AABC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56B6D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2B0B64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04CFA9C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6171721B" w14:textId="77777777" w:rsidR="00305963" w:rsidRDefault="00305963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81"/>
        <w:gridCol w:w="4049"/>
        <w:gridCol w:w="2843"/>
        <w:gridCol w:w="4322"/>
        <w:gridCol w:w="1201"/>
        <w:gridCol w:w="824"/>
      </w:tblGrid>
      <w:tr w:rsidR="00300DC8" w:rsidRPr="00C905F8" w14:paraId="491EFFE1" w14:textId="77777777" w:rsidTr="00E13EB5">
        <w:tc>
          <w:tcPr>
            <w:tcW w:w="349" w:type="pct"/>
            <w:vAlign w:val="center"/>
          </w:tcPr>
          <w:p w14:paraId="583371E4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28" w:type="pct"/>
            <w:vAlign w:val="center"/>
          </w:tcPr>
          <w:p w14:paraId="48A509E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7E78AC3D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24" w:type="pct"/>
            <w:vAlign w:val="center"/>
          </w:tcPr>
          <w:p w14:paraId="7674A681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400" w:type="pct"/>
            <w:vAlign w:val="center"/>
          </w:tcPr>
          <w:p w14:paraId="742496ED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94" w:type="pct"/>
            <w:vAlign w:val="center"/>
          </w:tcPr>
          <w:p w14:paraId="3ABEE9E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27DEC787" w14:textId="77777777" w:rsidTr="00300DC8">
        <w:trPr>
          <w:trHeight w:val="6720"/>
        </w:trPr>
        <w:tc>
          <w:tcPr>
            <w:tcW w:w="349" w:type="pct"/>
          </w:tcPr>
          <w:p w14:paraId="454B3BD8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243B6E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ACC3879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79F464E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459221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A7C7FE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54299D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714319C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CBFEE2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A2169F9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EEB5AB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602D4A0" w14:textId="77777777" w:rsid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MY FAMILY</w:t>
            </w:r>
          </w:p>
          <w:p w14:paraId="75A3CAEC" w14:textId="77777777" w:rsidR="00E13EB5" w:rsidRDefault="00E13EB5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ACC6E8" w14:textId="77777777" w:rsidR="00E13EB5" w:rsidRPr="00E13EB5" w:rsidRDefault="00E13EB5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577FD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color w:val="2F5496" w:themeColor="accent1" w:themeShade="BF"/>
                <w:sz w:val="18"/>
                <w:szCs w:val="18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MY HOUSE</w:t>
            </w:r>
          </w:p>
        </w:tc>
        <w:tc>
          <w:tcPr>
            <w:tcW w:w="1428" w:type="pct"/>
          </w:tcPr>
          <w:p w14:paraId="79CFE824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38099E2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6404CF0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2787145D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0424FEF1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1A551E2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4E724CEE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11FE17F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5BEAEA0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5E1FD87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06C03E9A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182E469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 xml:space="preserve">C.2.2.Povezuje i koristi se najosnovnijim </w:t>
            </w:r>
            <w:proofErr w:type="spellStart"/>
            <w:r w:rsidRPr="00C905F8">
              <w:rPr>
                <w:rFonts w:cstheme="minorHAnsi"/>
                <w:sz w:val="18"/>
                <w:szCs w:val="18"/>
              </w:rPr>
              <w:t>metakognitivnim</w:t>
            </w:r>
            <w:proofErr w:type="spellEnd"/>
            <w:r w:rsidRPr="00C905F8">
              <w:rPr>
                <w:rFonts w:cstheme="minorHAnsi"/>
                <w:sz w:val="18"/>
                <w:szCs w:val="18"/>
              </w:rPr>
              <w:t xml:space="preserve"> strategijama učenja jezika.</w:t>
            </w:r>
          </w:p>
          <w:p w14:paraId="425765AD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2DE46E9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2F749C42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279B694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10232982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2FFC09B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730E634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0A02E5BF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2C34932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77FDEC92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6369A01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662F605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4290604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7CA0F68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5DBDE88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98ED53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57968C1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4588A0B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258AC1A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57342BD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0781A5F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13C9326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289E5C73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E4D7DDE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DE2A289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5A82496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5346898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5417A23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29B7EAF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0FBD88F5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24" w:type="pct"/>
          </w:tcPr>
          <w:p w14:paraId="753BCB35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11EFB6E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34487F21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5C41EC3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A.1.3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680F7136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33771B2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A.1.4.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7B598EA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35C223DD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73E6998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709D558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B.1.4.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4. </w:t>
            </w: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Samovrednovanje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/ samoprocjena</w:t>
            </w:r>
          </w:p>
          <w:p w14:paraId="5EE78CA3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740B2CA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    </w:t>
            </w: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6BBC9134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3C1B5B05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007FB4A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A.1.2.Učenik se uz učiteljevu pomoć služi odabranim uređajima i programima.</w:t>
            </w:r>
          </w:p>
          <w:p w14:paraId="3E41F20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C.1.2.Učenik uz učiteljevu pomoć djelotvorno provodi jednostavno pretraživanje informacija u digitalnome okružju.</w:t>
            </w:r>
          </w:p>
          <w:p w14:paraId="02EE2F4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0698F2C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A.1.1.Razvija sliku o sebi.</w:t>
            </w:r>
          </w:p>
          <w:p w14:paraId="34A6FF1C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  <w:p w14:paraId="0595A9D6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Održivi razvoj</w:t>
            </w:r>
          </w:p>
          <w:p w14:paraId="59A124B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odr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 Prepoznaje svoje mjesto i povezanost s drugima u zajednici.</w:t>
            </w:r>
          </w:p>
          <w:p w14:paraId="160A3186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odr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B.1.1. Prepoznaje važnost dobronamjernoga djelovanja prema ljudima i prirodi.</w:t>
            </w:r>
          </w:p>
          <w:p w14:paraId="201AA3E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odr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C.1.1. Identificira primjere dobroga odnosa prema prirodi.</w:t>
            </w:r>
          </w:p>
        </w:tc>
        <w:tc>
          <w:tcPr>
            <w:tcW w:w="400" w:type="pct"/>
          </w:tcPr>
          <w:p w14:paraId="390F37B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D9ADB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EB1D5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D0E80C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62E79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5BF79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F35D38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0128D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A8822C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3AC384B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F8479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FDF94D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F5D06C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D987A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A354A69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LISTOPAD</w:t>
            </w:r>
          </w:p>
        </w:tc>
        <w:tc>
          <w:tcPr>
            <w:tcW w:w="294" w:type="pct"/>
          </w:tcPr>
          <w:p w14:paraId="297481F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5AA1F0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74D13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E8A1EA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C64B4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41AFA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FBF4C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EB4E9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932C2E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B6C262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FFB6C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12B9D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7061F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6C34E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363D6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28994C7A" w14:textId="77777777" w:rsidR="00300DC8" w:rsidRDefault="00300DC8"/>
    <w:p w14:paraId="1C17B445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90"/>
        <w:gridCol w:w="4038"/>
        <w:gridCol w:w="2855"/>
        <w:gridCol w:w="4309"/>
        <w:gridCol w:w="1115"/>
        <w:gridCol w:w="813"/>
      </w:tblGrid>
      <w:tr w:rsidR="00300DC8" w:rsidRPr="00C905F8" w14:paraId="6CFC43EB" w14:textId="77777777" w:rsidTr="00E13EB5">
        <w:tc>
          <w:tcPr>
            <w:tcW w:w="383" w:type="pct"/>
            <w:vAlign w:val="center"/>
          </w:tcPr>
          <w:p w14:paraId="546B8DA3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20" w:type="pct"/>
            <w:vAlign w:val="center"/>
          </w:tcPr>
          <w:p w14:paraId="3D25868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63A59FA2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15" w:type="pct"/>
            <w:vAlign w:val="center"/>
          </w:tcPr>
          <w:p w14:paraId="63EA0076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92" w:type="pct"/>
            <w:vAlign w:val="center"/>
          </w:tcPr>
          <w:p w14:paraId="23209D5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86" w:type="pct"/>
            <w:vAlign w:val="center"/>
          </w:tcPr>
          <w:p w14:paraId="353FD5DD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475F60EC" w14:textId="77777777" w:rsidTr="00300DC8">
        <w:trPr>
          <w:trHeight w:val="6720"/>
        </w:trPr>
        <w:tc>
          <w:tcPr>
            <w:tcW w:w="383" w:type="pct"/>
          </w:tcPr>
          <w:p w14:paraId="24C676E6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CCC180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CC22FB6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0AD466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274112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9C1DBC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D1860DE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B48F1E6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74E8C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14286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5E39FA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1E307C1" w14:textId="77777777" w:rsidR="00C905F8" w:rsidRPr="00E13EB5" w:rsidRDefault="00C905F8" w:rsidP="00C905F8">
            <w:pPr>
              <w:jc w:val="center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MY HOUSE</w:t>
            </w:r>
            <w:r w:rsidRPr="00E13EB5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1420" w:type="pct"/>
          </w:tcPr>
          <w:p w14:paraId="5DAD7272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620C5881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0EAC259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7D2A7B0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61BD9FD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42A9EA39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0B8B74DC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000EE1D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55FA6DE9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03577311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4CE6181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3237C83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21087186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5BF7D41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4D90F303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4CC7A6CF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2257428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08A0A53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15EE025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66DCD6F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41308CC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7E95016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3563FA8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578FD228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437E27B1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9C57F0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08A60AB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64F55DDA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341E527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0A4E195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712DDE7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07BD45BE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032945E5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616B1AB0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64EBAA21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3FEA9CD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268EB5D3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4BE2267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3DEA494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600AA693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15" w:type="pct"/>
          </w:tcPr>
          <w:p w14:paraId="13A5379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445140D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</w:t>
            </w:r>
          </w:p>
          <w:p w14:paraId="7C31546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0B805E52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56AF345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A.1.3</w:t>
            </w:r>
          </w:p>
          <w:p w14:paraId="1A781BE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0CD2C057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0C297A2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A.1.4.</w:t>
            </w:r>
          </w:p>
          <w:p w14:paraId="2E40455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72B121A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1063DD1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</w:t>
            </w:r>
          </w:p>
          <w:p w14:paraId="6226108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6954DBF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7787732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B.1.4.</w:t>
            </w:r>
          </w:p>
          <w:p w14:paraId="2259E355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4. </w:t>
            </w: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Samovrednovanje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/ samoprocjena</w:t>
            </w:r>
          </w:p>
          <w:p w14:paraId="6D72FC08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6F3BBC0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</w:p>
          <w:p w14:paraId="61A98C4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40781028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5910B27C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709C24B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A.1.1.Učenik uz učiteljevu pomoć odabire odgovarajuću digitalnu tehnologiju za obavljanje jednostavnih zadataka.</w:t>
            </w:r>
          </w:p>
          <w:p w14:paraId="3139B9B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A.1.2.Učenik se uz učiteljevu pomoć služi odabranim uređajima i programima.</w:t>
            </w:r>
          </w:p>
          <w:p w14:paraId="0E9608D5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2CDD901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B.1.2.Razvija komunikacijske kompetencije.</w:t>
            </w:r>
          </w:p>
          <w:p w14:paraId="4AECE15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</w:tc>
        <w:tc>
          <w:tcPr>
            <w:tcW w:w="392" w:type="pct"/>
          </w:tcPr>
          <w:p w14:paraId="7C8CFE5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8077ED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298FEF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279A71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00CE08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90E381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8B9CA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05B71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A4CDF7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224CAD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8867D6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850C5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D383DF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AE72C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75A5F8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STUDENI</w:t>
            </w:r>
          </w:p>
        </w:tc>
        <w:tc>
          <w:tcPr>
            <w:tcW w:w="286" w:type="pct"/>
          </w:tcPr>
          <w:p w14:paraId="686CC9A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07FE84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FDB30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C9A38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29259C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38B70A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76C869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7407E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5EFEFC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E68BE8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61DE4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C98AA6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CDE0C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034DDF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3495B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7</w:t>
            </w:r>
          </w:p>
        </w:tc>
      </w:tr>
    </w:tbl>
    <w:p w14:paraId="31160B5C" w14:textId="77777777" w:rsidR="00300DC8" w:rsidRDefault="00300DC8"/>
    <w:p w14:paraId="35BEA928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42"/>
        <w:gridCol w:w="3966"/>
        <w:gridCol w:w="2811"/>
        <w:gridCol w:w="4209"/>
        <w:gridCol w:w="1250"/>
        <w:gridCol w:w="742"/>
      </w:tblGrid>
      <w:tr w:rsidR="00300DC8" w:rsidRPr="00C905F8" w14:paraId="73692632" w14:textId="77777777" w:rsidTr="00E13EB5">
        <w:tc>
          <w:tcPr>
            <w:tcW w:w="383" w:type="pct"/>
            <w:vAlign w:val="center"/>
          </w:tcPr>
          <w:p w14:paraId="6E6C2A1C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20" w:type="pct"/>
            <w:vAlign w:val="center"/>
          </w:tcPr>
          <w:p w14:paraId="4698786C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625091A3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15" w:type="pct"/>
            <w:vAlign w:val="center"/>
          </w:tcPr>
          <w:p w14:paraId="47F00237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92" w:type="pct"/>
            <w:vAlign w:val="center"/>
          </w:tcPr>
          <w:p w14:paraId="5D91D65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86" w:type="pct"/>
            <w:vAlign w:val="center"/>
          </w:tcPr>
          <w:p w14:paraId="3ED7AF34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175A2596" w14:textId="77777777" w:rsidTr="009443B0">
        <w:trPr>
          <w:trHeight w:val="6720"/>
        </w:trPr>
        <w:tc>
          <w:tcPr>
            <w:tcW w:w="383" w:type="pct"/>
          </w:tcPr>
          <w:p w14:paraId="23EB30D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0BE9349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A251ACD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C822F0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952B918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593A54F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C39AE80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BE8466E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8E2D36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0D44652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A9A8AF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5D1CAAC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color w:val="2E74B5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E74B5"/>
                <w:sz w:val="24"/>
                <w:szCs w:val="24"/>
              </w:rPr>
              <w:t>MY BIRTHDAY</w:t>
            </w:r>
          </w:p>
          <w:p w14:paraId="2C58F11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color w:val="2E74B5"/>
                <w:sz w:val="24"/>
                <w:szCs w:val="24"/>
              </w:rPr>
            </w:pPr>
          </w:p>
          <w:p w14:paraId="6B25D991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26188431" w14:textId="77777777" w:rsidR="00C905F8" w:rsidRPr="00C905F8" w:rsidRDefault="00C905F8" w:rsidP="00C905F8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20" w:type="pct"/>
          </w:tcPr>
          <w:p w14:paraId="159410AA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6C4FFA7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53485D41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1A2E5F1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0003562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1B0C79E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48AE1A38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5A30A295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16DA142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474511A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3FC452C5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69A8347E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 xml:space="preserve">C.2.2.Povezuje i koristi se najosnovnijim </w:t>
            </w:r>
            <w:proofErr w:type="spellStart"/>
            <w:r w:rsidRPr="00C905F8">
              <w:rPr>
                <w:rFonts w:cstheme="minorHAnsi"/>
                <w:sz w:val="18"/>
                <w:szCs w:val="18"/>
              </w:rPr>
              <w:t>metakognitivnim</w:t>
            </w:r>
            <w:proofErr w:type="spellEnd"/>
            <w:r w:rsidRPr="00C905F8">
              <w:rPr>
                <w:rFonts w:cstheme="minorHAnsi"/>
                <w:sz w:val="18"/>
                <w:szCs w:val="18"/>
              </w:rPr>
              <w:t xml:space="preserve"> strategijama učenja jezika.</w:t>
            </w:r>
          </w:p>
          <w:p w14:paraId="74F2B94F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1EBC0F5A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2FA5A8B8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01465717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0287C255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2D36FA7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3133866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20B8D0F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6D3548E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303A3B0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44F6E52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4EC1640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6C26509A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14EF26C6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35AF331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D4836A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76646B3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05722E0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085D28A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78ED3B2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40040324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74F9552A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1C452B57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249C5E7B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DE15F2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6A0C96D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0004768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4642DAA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0DCAFD7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F6A291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15" w:type="pct"/>
          </w:tcPr>
          <w:p w14:paraId="66B79BB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2CDEA4F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</w:t>
            </w:r>
          </w:p>
          <w:p w14:paraId="746A47A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2C4BC1E9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715AE561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A.1.3</w:t>
            </w:r>
          </w:p>
          <w:p w14:paraId="471E9CF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7C79A5B2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61D68D4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A.1.4.</w:t>
            </w:r>
          </w:p>
          <w:p w14:paraId="7EF7DC0C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05C1BC1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7459580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</w:p>
          <w:p w14:paraId="2293F68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2165E3E0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5CE3D6C0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2BB25D71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A.1.2.Učenik se uz učiteljevu pomoć služi odabranim uređajima i programima.</w:t>
            </w:r>
          </w:p>
          <w:p w14:paraId="74B77BC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C.1.2.Učenik uz učiteljevu pomoć djelotvorno provodi jednostavno pretraživanje informacija u digitalnome okružju.</w:t>
            </w:r>
          </w:p>
          <w:p w14:paraId="3E14AFA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3AA3673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A.1.1.Razvija sliku o sebi.</w:t>
            </w:r>
          </w:p>
          <w:p w14:paraId="29BBA91C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</w:tc>
        <w:tc>
          <w:tcPr>
            <w:tcW w:w="392" w:type="pct"/>
          </w:tcPr>
          <w:p w14:paraId="1F5361E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DEABE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74F15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25A7FB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E1D69B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6F2FDA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FAE25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C9ED2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69D0C2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E80A1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DD8BB3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92640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11347F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BD95A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22A187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PROSINAC</w:t>
            </w:r>
          </w:p>
        </w:tc>
        <w:tc>
          <w:tcPr>
            <w:tcW w:w="286" w:type="pct"/>
          </w:tcPr>
          <w:p w14:paraId="029B6F9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13D80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527F6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EE3F2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DF97F8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9D448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5A4ED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E8ECA7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F9508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5923D9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651330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1E77D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E8621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074D1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026460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7</w:t>
            </w:r>
          </w:p>
        </w:tc>
      </w:tr>
    </w:tbl>
    <w:p w14:paraId="78609C31" w14:textId="77777777" w:rsidR="00300DC8" w:rsidRDefault="00300DC8"/>
    <w:p w14:paraId="2D55068D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42"/>
        <w:gridCol w:w="4007"/>
        <w:gridCol w:w="2824"/>
        <w:gridCol w:w="4279"/>
        <w:gridCol w:w="1100"/>
        <w:gridCol w:w="768"/>
      </w:tblGrid>
      <w:tr w:rsidR="00300DC8" w:rsidRPr="00C905F8" w14:paraId="6ACF8807" w14:textId="77777777" w:rsidTr="00E13EB5">
        <w:tc>
          <w:tcPr>
            <w:tcW w:w="383" w:type="pct"/>
            <w:vAlign w:val="center"/>
          </w:tcPr>
          <w:p w14:paraId="31E927B7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20" w:type="pct"/>
            <w:vAlign w:val="center"/>
          </w:tcPr>
          <w:p w14:paraId="58A55ED0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5B332867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515" w:type="pct"/>
            <w:vAlign w:val="center"/>
          </w:tcPr>
          <w:p w14:paraId="54A1E543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92" w:type="pct"/>
            <w:vAlign w:val="center"/>
          </w:tcPr>
          <w:p w14:paraId="61E5201E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86" w:type="pct"/>
            <w:vAlign w:val="center"/>
          </w:tcPr>
          <w:p w14:paraId="2E0E0481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C905F8" w:rsidRPr="00C905F8" w14:paraId="2A834A3C" w14:textId="77777777" w:rsidTr="009443B0">
        <w:trPr>
          <w:trHeight w:val="6720"/>
        </w:trPr>
        <w:tc>
          <w:tcPr>
            <w:tcW w:w="383" w:type="pct"/>
          </w:tcPr>
          <w:p w14:paraId="36A2531A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C5AEF47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79A40AD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3AFE41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DCD5B5B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A36A394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D2E1F5D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D75E7E9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4EA72A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76FE813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B26F771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0EFA264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color w:val="2E74B5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E74B5"/>
                <w:sz w:val="24"/>
                <w:szCs w:val="24"/>
              </w:rPr>
              <w:t xml:space="preserve">MY BIRTHDAY </w:t>
            </w:r>
          </w:p>
          <w:p w14:paraId="04357ED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color w:val="2E74B5"/>
                <w:sz w:val="24"/>
                <w:szCs w:val="24"/>
              </w:rPr>
            </w:pPr>
          </w:p>
          <w:p w14:paraId="1350C865" w14:textId="77777777" w:rsidR="00C905F8" w:rsidRPr="00C905F8" w:rsidRDefault="00C905F8" w:rsidP="00C905F8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1D247D14" w14:textId="77777777" w:rsidR="00C905F8" w:rsidRPr="00C905F8" w:rsidRDefault="00C905F8" w:rsidP="00C905F8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20" w:type="pct"/>
          </w:tcPr>
          <w:p w14:paraId="1BDF2D2F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5BD5239D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1AC41913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7002BBFA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33F24A0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710DB64B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36174259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355927C6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3857AFCC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16FFE8EC" w14:textId="77777777" w:rsidR="00C905F8" w:rsidRPr="00C905F8" w:rsidRDefault="00C905F8" w:rsidP="00C905F8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C905F8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729767F8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357C84D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04FFF2D0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6A12C178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6C95035D" w14:textId="77777777" w:rsidR="00C905F8" w:rsidRPr="00C905F8" w:rsidRDefault="00C905F8" w:rsidP="00C905F8">
            <w:p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2BAF00C5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73BD5450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41587D98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7AD705D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2608BA5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37E25BE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01ED5A49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09AD451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573F468A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181F0CB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60FF700A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27A16BC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Semafor</w:t>
            </w:r>
          </w:p>
          <w:p w14:paraId="60C701B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Palčevi</w:t>
            </w:r>
          </w:p>
          <w:p w14:paraId="4D9A8886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Liste procjene</w:t>
            </w:r>
          </w:p>
          <w:p w14:paraId="3C7466D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589AA1CB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F3DD87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radni listići</w:t>
            </w:r>
          </w:p>
          <w:p w14:paraId="42A62067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905F8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7A35DAB8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7F14B3BC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8402CE8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C905F8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310792A1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0A90F5DF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76351525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6D7921ED" w14:textId="77777777" w:rsidR="00C905F8" w:rsidRPr="00C905F8" w:rsidRDefault="00C905F8" w:rsidP="00C905F8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5B177A1B" w14:textId="77777777" w:rsidR="00C905F8" w:rsidRPr="00C905F8" w:rsidRDefault="00C905F8" w:rsidP="00C905F8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905F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15" w:type="pct"/>
          </w:tcPr>
          <w:p w14:paraId="2EB4452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54CD15B2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</w:t>
            </w:r>
          </w:p>
          <w:p w14:paraId="5AC64087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02A66658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44B0F5A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A.1.3</w:t>
            </w:r>
          </w:p>
          <w:p w14:paraId="53CC6CD8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64788A43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7F5D067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A.1.4.</w:t>
            </w:r>
          </w:p>
          <w:p w14:paraId="2ECE63DE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3EDA04B4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4CF34B0D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</w:t>
            </w:r>
          </w:p>
          <w:p w14:paraId="2C930D8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207A21A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0868B219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B.1.4.</w:t>
            </w:r>
          </w:p>
          <w:p w14:paraId="33851AB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4. </w:t>
            </w: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Samovrednovanje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/ samoprocjena</w:t>
            </w:r>
          </w:p>
          <w:p w14:paraId="145D8EDB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643E34E2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</w:p>
          <w:p w14:paraId="417FAD53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5A292038" w14:textId="77777777" w:rsidR="00C905F8" w:rsidRPr="00C905F8" w:rsidRDefault="00C905F8" w:rsidP="00C905F8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76C5E0BA" w14:textId="77777777" w:rsidR="00C905F8" w:rsidRPr="00C905F8" w:rsidRDefault="00C905F8" w:rsidP="00C905F8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204B3E5A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A.1.1.Učenik uz učiteljevu pomoć odabire odgovarajuću digitalnu tehnologiju za obavljanje jednostavnih zadataka.</w:t>
            </w:r>
          </w:p>
          <w:p w14:paraId="01A3C310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A.1.2.Učenik se uz učiteljevu pomoć služi odabranim uređajima i programima.</w:t>
            </w:r>
          </w:p>
          <w:p w14:paraId="027EF16B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C905F8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5B00369D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B.1.2.Razvija komunikacijske kompetencije.</w:t>
            </w:r>
          </w:p>
          <w:p w14:paraId="323C18D6" w14:textId="77777777" w:rsidR="00C905F8" w:rsidRPr="00C905F8" w:rsidRDefault="00C905F8" w:rsidP="00C905F8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C905F8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</w:tc>
        <w:tc>
          <w:tcPr>
            <w:tcW w:w="392" w:type="pct"/>
          </w:tcPr>
          <w:p w14:paraId="4691954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18558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294FCB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8B0FEC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2B1EF1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4EC6B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291E3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F77DF8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C6C11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7EB608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BE329E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CC7837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32C870F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462350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C59E3C" w14:textId="77777777" w:rsidR="00C905F8" w:rsidRPr="00E13EB5" w:rsidRDefault="00C905F8" w:rsidP="00C905F8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SIJEČANJ</w:t>
            </w:r>
          </w:p>
        </w:tc>
        <w:tc>
          <w:tcPr>
            <w:tcW w:w="286" w:type="pct"/>
          </w:tcPr>
          <w:p w14:paraId="7F544C6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03AE6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846C565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E0F5F9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D35B5B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6485A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6932F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2D4DD89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43A642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4E3BD8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5AAFB3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1344F6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D49709A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571989D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F8A29E" w14:textId="77777777" w:rsidR="00C905F8" w:rsidRPr="00E13EB5" w:rsidRDefault="00C905F8" w:rsidP="00C905F8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09C3BA8A" w14:textId="77777777" w:rsidR="00300DC8" w:rsidRDefault="00300DC8"/>
    <w:p w14:paraId="34D7F256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54"/>
        <w:gridCol w:w="4707"/>
        <w:gridCol w:w="2811"/>
        <w:gridCol w:w="3831"/>
        <w:gridCol w:w="1074"/>
        <w:gridCol w:w="643"/>
      </w:tblGrid>
      <w:tr w:rsidR="00197C90" w:rsidRPr="00197C90" w14:paraId="7E56A54A" w14:textId="77777777" w:rsidTr="00E13EB5">
        <w:tc>
          <w:tcPr>
            <w:tcW w:w="335" w:type="pct"/>
            <w:vAlign w:val="center"/>
          </w:tcPr>
          <w:p w14:paraId="5B789B8A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89" w:type="pct"/>
            <w:vAlign w:val="center"/>
          </w:tcPr>
          <w:p w14:paraId="3CF3F638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13" w:type="pct"/>
            <w:vAlign w:val="center"/>
          </w:tcPr>
          <w:p w14:paraId="76398A32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382" w:type="pct"/>
            <w:vAlign w:val="center"/>
          </w:tcPr>
          <w:p w14:paraId="1877A7C9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44" w:type="pct"/>
            <w:vAlign w:val="center"/>
          </w:tcPr>
          <w:p w14:paraId="416C9B2B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37" w:type="pct"/>
            <w:vAlign w:val="center"/>
          </w:tcPr>
          <w:p w14:paraId="7E898F98" w14:textId="77777777" w:rsidR="00300DC8" w:rsidRPr="00E13EB5" w:rsidRDefault="00300DC8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05379070" w14:textId="77777777" w:rsidTr="00197C90">
        <w:trPr>
          <w:trHeight w:val="6720"/>
        </w:trPr>
        <w:tc>
          <w:tcPr>
            <w:tcW w:w="335" w:type="pct"/>
          </w:tcPr>
          <w:p w14:paraId="5D0FF77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94E27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2C0304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20970E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3D4EF1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E0A6BAA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0D112D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FCC201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4F7DA5D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380EA9F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3B5782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CF585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ANIMALS</w:t>
            </w:r>
          </w:p>
          <w:p w14:paraId="247C07B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45402390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48A1145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669737CF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89" w:type="pct"/>
          </w:tcPr>
          <w:p w14:paraId="5244DBF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36B83FF1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5579E1E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3FDB7311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60DA3674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2E67F3D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6501F73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1776B63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4039AB7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7F737FEA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0CFF411A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B.2.4.Uočava konkretne primjere pozitivnih načina ophođenja prema pripadnicima drugih kultura u različitim kontekstima.</w:t>
            </w:r>
          </w:p>
          <w:p w14:paraId="3771371F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0D5C6E5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2E01BD6C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13CCAC7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2E00BE46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6D905EFD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13" w:type="pct"/>
          </w:tcPr>
          <w:p w14:paraId="56990EC3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48D83C9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2A9A0A7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7290FA68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3EE34CE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310B4F0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19E4AAF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747EDE1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421B83A1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4959ED1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6AFA7DE8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26BD2026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408716D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19830E9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53D2A4D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5309E57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DB472D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4EA5E0C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4CACB06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7F8E45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25BE36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5A2F901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6DB728C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26A5430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2D081AA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2AF3A00F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382" w:type="pct"/>
          </w:tcPr>
          <w:p w14:paraId="5F50310B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22766BC8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</w:t>
            </w:r>
          </w:p>
          <w:p w14:paraId="3411AA0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24B3B3BE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1D034F8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A.1.3</w:t>
            </w:r>
          </w:p>
          <w:p w14:paraId="230E96C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01BC2F7C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2B7668F0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</w:p>
          <w:p w14:paraId="78A47E3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598A7884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303E41E3" w14:textId="77777777" w:rsidR="00197C90" w:rsidRPr="00197C90" w:rsidRDefault="00197C90" w:rsidP="00197C90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5F72647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C.1.2.Učenik uz učiteljevu pomoć djelotvorno provodi jednostavno pretraživanje informacija u digitalnome okružju.</w:t>
            </w:r>
          </w:p>
          <w:p w14:paraId="4284787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6F0DCA7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A.1.4.Razvija radne navike.</w:t>
            </w:r>
          </w:p>
          <w:p w14:paraId="7F1D0647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B.1.2.Razvija komunikacijske kompetencije.</w:t>
            </w:r>
          </w:p>
          <w:p w14:paraId="1786C3E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  <w:p w14:paraId="28168DB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4" w:type="pct"/>
          </w:tcPr>
          <w:p w14:paraId="0446CD8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47115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717FB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3D570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40E00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DEDB1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87A87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56D66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56B892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797A4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455D3B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A7AAA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A49E78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45499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2419D0" w14:textId="77777777" w:rsidR="00197C90" w:rsidRPr="00E13EB5" w:rsidRDefault="00197C90" w:rsidP="00197C90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VELJAČA</w:t>
            </w:r>
          </w:p>
        </w:tc>
        <w:tc>
          <w:tcPr>
            <w:tcW w:w="237" w:type="pct"/>
          </w:tcPr>
          <w:p w14:paraId="6CFF2E1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98BF7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2F6033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2E6E7D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5820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E99DE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5A9A3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9DA921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231DA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344F7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D9D8A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5A717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8C09FE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C426E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0165E9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3FACDA66" w14:textId="77777777" w:rsidR="00300DC8" w:rsidRDefault="00300DC8"/>
    <w:p w14:paraId="6543605B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54"/>
        <w:gridCol w:w="4715"/>
        <w:gridCol w:w="2811"/>
        <w:gridCol w:w="3891"/>
        <w:gridCol w:w="1006"/>
        <w:gridCol w:w="643"/>
      </w:tblGrid>
      <w:tr w:rsidR="007B458F" w:rsidRPr="00197C90" w14:paraId="6B87286C" w14:textId="77777777" w:rsidTr="00E13EB5">
        <w:tc>
          <w:tcPr>
            <w:tcW w:w="329" w:type="pct"/>
            <w:vAlign w:val="center"/>
          </w:tcPr>
          <w:p w14:paraId="64D47313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80" w:type="pct"/>
            <w:vAlign w:val="center"/>
          </w:tcPr>
          <w:p w14:paraId="454F8EF2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182BBB19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395" w:type="pct"/>
            <w:vAlign w:val="center"/>
          </w:tcPr>
          <w:p w14:paraId="60B5781C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49" w:type="pct"/>
            <w:vAlign w:val="center"/>
          </w:tcPr>
          <w:p w14:paraId="2CCDB5B2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43" w:type="pct"/>
            <w:vAlign w:val="center"/>
          </w:tcPr>
          <w:p w14:paraId="6AC03A3D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6257DB82" w14:textId="77777777" w:rsidTr="00197C90">
        <w:trPr>
          <w:trHeight w:val="6720"/>
        </w:trPr>
        <w:tc>
          <w:tcPr>
            <w:tcW w:w="329" w:type="pct"/>
          </w:tcPr>
          <w:p w14:paraId="3B26B78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75AF53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77EADB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1DAA0F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B5EF88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5704A98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EAB256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9C876A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A7D477A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32BE67D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6363B1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8536E0" w14:textId="77777777" w:rsidR="00197C90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ANIMALS</w:t>
            </w:r>
          </w:p>
          <w:p w14:paraId="2696E34D" w14:textId="77777777" w:rsidR="00E13EB5" w:rsidRDefault="00E13EB5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</w:p>
          <w:p w14:paraId="059AD618" w14:textId="77777777" w:rsidR="00E13EB5" w:rsidRDefault="00E13EB5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</w:p>
          <w:p w14:paraId="20141762" w14:textId="77777777" w:rsidR="00E13EB5" w:rsidRPr="00E13EB5" w:rsidRDefault="00E13EB5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</w:p>
          <w:p w14:paraId="3DD1DB1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TOYS</w:t>
            </w:r>
          </w:p>
          <w:p w14:paraId="36CE44E4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F5496"/>
                <w:sz w:val="18"/>
                <w:szCs w:val="18"/>
              </w:rPr>
            </w:pPr>
          </w:p>
          <w:p w14:paraId="2235A244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7E9ED07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2DB01CD4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584EC276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80" w:type="pct"/>
          </w:tcPr>
          <w:p w14:paraId="608713B7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390C2E1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2350332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56C7CF2A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4A63503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5F09B65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12A4BEF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553F96CC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0388F45E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B.2.4.Uočava konkretne primjere pozitivnih načina ophođenja prema pripadnicima drugih kultura u različitim kontekstima.</w:t>
            </w:r>
          </w:p>
          <w:p w14:paraId="38136EF9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5C95227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6058318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 xml:space="preserve">C.2.2.Povezuje i koristi se najosnovnijim </w:t>
            </w:r>
            <w:proofErr w:type="spellStart"/>
            <w:r w:rsidRPr="00197C90">
              <w:rPr>
                <w:rFonts w:cstheme="minorHAnsi"/>
                <w:sz w:val="18"/>
                <w:szCs w:val="18"/>
              </w:rPr>
              <w:t>metakognitivnim</w:t>
            </w:r>
            <w:proofErr w:type="spellEnd"/>
            <w:r w:rsidRPr="00197C90">
              <w:rPr>
                <w:rFonts w:cstheme="minorHAnsi"/>
                <w:sz w:val="18"/>
                <w:szCs w:val="18"/>
              </w:rPr>
              <w:t xml:space="preserve"> strategijama učenja jezika.</w:t>
            </w:r>
          </w:p>
          <w:p w14:paraId="32710360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349B52F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45CAA67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0A603FA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2976B42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49E9DE6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2C063C5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0646639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5566C32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625AD88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5231E04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5E75DBD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6A7F64A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4443DB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38FF9AE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0E63D1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5BC2D63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5CA1495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3288238B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2BC84C2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E1E915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35BBA02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79FB222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3259F7ED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0891D2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672F799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23597B31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3AD7C3A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0279574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0416EDF5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5" w:type="pct"/>
          </w:tcPr>
          <w:p w14:paraId="7EB38055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474F33C8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</w:t>
            </w:r>
          </w:p>
          <w:p w14:paraId="4482546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56ECB79A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524C740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A.1.3</w:t>
            </w:r>
          </w:p>
          <w:p w14:paraId="5A0BE54B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1568434B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5BEA4DF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A.1.4.</w:t>
            </w:r>
          </w:p>
          <w:p w14:paraId="46BCEB25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5895C70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05022B0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</w:t>
            </w:r>
          </w:p>
          <w:p w14:paraId="3F3A1F5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33D1E88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16D1A62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B.1.4.</w:t>
            </w:r>
          </w:p>
          <w:p w14:paraId="03DF373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4. </w:t>
            </w: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Samovrednovanje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/ samoprocjena</w:t>
            </w:r>
          </w:p>
          <w:p w14:paraId="255578FE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5B0F7D77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</w:p>
          <w:p w14:paraId="7C4D2C3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37A6796C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088D01AC" w14:textId="77777777" w:rsidR="00197C90" w:rsidRPr="00197C90" w:rsidRDefault="00197C90" w:rsidP="00197C90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2485EA5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A.1.2.Učenik se uz učiteljevu pomoć služi odabranim uređajima i programima.</w:t>
            </w:r>
          </w:p>
          <w:p w14:paraId="407CEB8B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136513B5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B.1.2.Razvija komunikacijske kompetencije.</w:t>
            </w:r>
          </w:p>
          <w:p w14:paraId="27B1C2E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  <w:p w14:paraId="698FAC1A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Građanski odgoj</w:t>
            </w:r>
          </w:p>
          <w:p w14:paraId="47CA4F8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goo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C.1.1.Sudjeluje u zajedničkom radu u razredu.</w:t>
            </w:r>
          </w:p>
        </w:tc>
        <w:tc>
          <w:tcPr>
            <w:tcW w:w="349" w:type="pct"/>
          </w:tcPr>
          <w:p w14:paraId="37594E4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81CACA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1902C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8C3A1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79CC42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41D7FC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BCDCC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6F6B9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7EF51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8C610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872E08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A1D2BA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1FB85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F007A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E62328F" w14:textId="77777777" w:rsidR="00197C90" w:rsidRPr="00E13EB5" w:rsidRDefault="00197C90" w:rsidP="00197C9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OŽUJAK</w:t>
            </w:r>
          </w:p>
        </w:tc>
        <w:tc>
          <w:tcPr>
            <w:tcW w:w="243" w:type="pct"/>
          </w:tcPr>
          <w:p w14:paraId="783A8E2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96D930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AECB1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B2E15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87B9D4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94E4C9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DD30D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A7AF3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F9247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6F913D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7B0FC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19E62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9ED58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72B62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C381D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9</w:t>
            </w:r>
          </w:p>
        </w:tc>
      </w:tr>
    </w:tbl>
    <w:p w14:paraId="5F8CE6FC" w14:textId="77777777" w:rsidR="007B458F" w:rsidRDefault="007B458F"/>
    <w:p w14:paraId="3B864CCE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55"/>
        <w:gridCol w:w="4797"/>
        <w:gridCol w:w="2834"/>
        <w:gridCol w:w="3983"/>
        <w:gridCol w:w="1141"/>
        <w:gridCol w:w="710"/>
      </w:tblGrid>
      <w:tr w:rsidR="007B458F" w:rsidRPr="00197C90" w14:paraId="636AF71F" w14:textId="77777777" w:rsidTr="00E13EB5">
        <w:tc>
          <w:tcPr>
            <w:tcW w:w="273" w:type="pct"/>
            <w:vAlign w:val="center"/>
          </w:tcPr>
          <w:p w14:paraId="2A3D4CF6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94" w:type="pct"/>
            <w:vAlign w:val="center"/>
          </w:tcPr>
          <w:p w14:paraId="0CBE2FD8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773E26F7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408" w:type="pct"/>
            <w:vAlign w:val="center"/>
          </w:tcPr>
          <w:p w14:paraId="2669C619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363" w:type="pct"/>
            <w:vAlign w:val="center"/>
          </w:tcPr>
          <w:p w14:paraId="42E16401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57" w:type="pct"/>
            <w:vAlign w:val="center"/>
          </w:tcPr>
          <w:p w14:paraId="5BC659AC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67C5784F" w14:textId="77777777" w:rsidTr="00197C90">
        <w:trPr>
          <w:trHeight w:val="6720"/>
        </w:trPr>
        <w:tc>
          <w:tcPr>
            <w:tcW w:w="273" w:type="pct"/>
          </w:tcPr>
          <w:p w14:paraId="19973FB9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A745F6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D7D631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E4F2D5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E8A4C9A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AA9710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1632060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2DDA0C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B6D919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578167D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B03AD2C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717632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TOYS</w:t>
            </w:r>
          </w:p>
          <w:p w14:paraId="3744884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F5496"/>
                <w:sz w:val="18"/>
                <w:szCs w:val="18"/>
              </w:rPr>
            </w:pPr>
          </w:p>
          <w:p w14:paraId="5B2D820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7BE15B9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0F84B4E3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711C1EEF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94" w:type="pct"/>
          </w:tcPr>
          <w:p w14:paraId="5EDBB90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2E56F5E0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5923572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3BD38FFE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3E47E3C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66FA47B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2A9D61EA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72C21736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1B015E3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1E88378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6AC6FDD2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6F0461F0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 xml:space="preserve">C.2.2.Povezuje i koristi se najosnovnijim </w:t>
            </w:r>
            <w:proofErr w:type="spellStart"/>
            <w:r w:rsidRPr="00197C90">
              <w:rPr>
                <w:rFonts w:cstheme="minorHAnsi"/>
                <w:sz w:val="18"/>
                <w:szCs w:val="18"/>
              </w:rPr>
              <w:t>metakognitivnim</w:t>
            </w:r>
            <w:proofErr w:type="spellEnd"/>
            <w:r w:rsidRPr="00197C90">
              <w:rPr>
                <w:rFonts w:cstheme="minorHAnsi"/>
                <w:sz w:val="18"/>
                <w:szCs w:val="18"/>
              </w:rPr>
              <w:t xml:space="preserve"> strategijama učenja jezika.</w:t>
            </w:r>
          </w:p>
          <w:p w14:paraId="162E2FBF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04EA7A19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325ABE0A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5E395EDF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59F977AA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527088C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423B1F5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712E348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14A21CC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2A36A9F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0E23B1B1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0A648CE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4E7F075C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7A4A3527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0BE6061E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285649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22700D4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3FBB422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0DE4A8D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182DB9B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2D3B50A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57917A4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030C88F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2EFA57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0EAC1E2E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7C0E818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538D234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688FADB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6B082B88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37AE96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408" w:type="pct"/>
          </w:tcPr>
          <w:p w14:paraId="0D581A8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07FDD92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</w:t>
            </w:r>
          </w:p>
          <w:p w14:paraId="307F69A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230615E0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3B81E7C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A.1.3</w:t>
            </w:r>
          </w:p>
          <w:p w14:paraId="01A66A8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6850B831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7BB72E2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A.1.4.</w:t>
            </w:r>
          </w:p>
          <w:p w14:paraId="3D7196B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4. Kritičko mišljenje</w:t>
            </w:r>
          </w:p>
          <w:p w14:paraId="49B06FC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oblikuje i izražava svoje misli i osjećaje.</w:t>
            </w:r>
          </w:p>
          <w:p w14:paraId="10BC2791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</w:t>
            </w:r>
          </w:p>
          <w:p w14:paraId="1D46A11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Praćenje</w:t>
            </w:r>
          </w:p>
          <w:p w14:paraId="399EF12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prati svoje učenje.</w:t>
            </w:r>
          </w:p>
          <w:p w14:paraId="21956FE8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B.1.4.</w:t>
            </w:r>
          </w:p>
          <w:p w14:paraId="7CF2E6DA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4. </w:t>
            </w: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Samovrednovanje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/ samoprocjena</w:t>
            </w:r>
          </w:p>
          <w:p w14:paraId="0D8F35A8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4A0A164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</w:p>
          <w:p w14:paraId="00051D4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5F41CA58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79FC74B9" w14:textId="77777777" w:rsidR="00197C90" w:rsidRPr="00197C90" w:rsidRDefault="00197C90" w:rsidP="00197C90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6516D457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A.1.2.Učenik se uz učiteljevu pomoć služi odabranim uređajima i programima.</w:t>
            </w:r>
          </w:p>
          <w:p w14:paraId="37DD069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C.1.2.Učenik uz učiteljevu pomoć djelotvorno provodi jednostavno pretraživanje informacija u digitalnome okružju.</w:t>
            </w:r>
          </w:p>
          <w:p w14:paraId="35539C4A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639F81E5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A.1.1.Razvija sliku o sebi.</w:t>
            </w:r>
          </w:p>
          <w:p w14:paraId="7947252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</w:tc>
        <w:tc>
          <w:tcPr>
            <w:tcW w:w="363" w:type="pct"/>
          </w:tcPr>
          <w:p w14:paraId="396A1A4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7EAAB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67628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3AC1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2243F3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39A247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76540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8380F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F7627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D88534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1F0B16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D2882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BD5C1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81B83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685E19C" w14:textId="77777777" w:rsidR="00197C90" w:rsidRPr="00E13EB5" w:rsidRDefault="00197C90" w:rsidP="00197C9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TRAVANJ</w:t>
            </w:r>
          </w:p>
        </w:tc>
        <w:tc>
          <w:tcPr>
            <w:tcW w:w="257" w:type="pct"/>
          </w:tcPr>
          <w:p w14:paraId="392D1BA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89AFE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2EF90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0146AE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55958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55464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754E5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4BE6F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E8F09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661E32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5478B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A879C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555551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AEF06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348B7F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1DA54DC9" w14:textId="77777777" w:rsidR="007B458F" w:rsidRDefault="007B458F"/>
    <w:p w14:paraId="69A5DEC0" w14:textId="77777777" w:rsidR="007B458F" w:rsidRDefault="007B458F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31"/>
        <w:gridCol w:w="4587"/>
        <w:gridCol w:w="2693"/>
        <w:gridCol w:w="4013"/>
        <w:gridCol w:w="1053"/>
        <w:gridCol w:w="643"/>
      </w:tblGrid>
      <w:tr w:rsidR="00197C90" w:rsidRPr="00197C90" w14:paraId="1F92A910" w14:textId="77777777" w:rsidTr="00E13EB5">
        <w:tc>
          <w:tcPr>
            <w:tcW w:w="349" w:type="pct"/>
            <w:vAlign w:val="center"/>
          </w:tcPr>
          <w:p w14:paraId="1B5F5793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70" w:type="pct"/>
            <w:vAlign w:val="center"/>
          </w:tcPr>
          <w:p w14:paraId="33AF647D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6AAEF130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468" w:type="pct"/>
            <w:vAlign w:val="center"/>
          </w:tcPr>
          <w:p w14:paraId="5467C036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294" w:type="pct"/>
            <w:vAlign w:val="center"/>
          </w:tcPr>
          <w:p w14:paraId="2B45C889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14" w:type="pct"/>
            <w:vAlign w:val="center"/>
          </w:tcPr>
          <w:p w14:paraId="2F2AFF58" w14:textId="77777777" w:rsidR="007B458F" w:rsidRPr="00E13EB5" w:rsidRDefault="007B458F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43CDD381" w14:textId="77777777" w:rsidTr="00197C90">
        <w:trPr>
          <w:trHeight w:val="6720"/>
        </w:trPr>
        <w:tc>
          <w:tcPr>
            <w:tcW w:w="349" w:type="pct"/>
          </w:tcPr>
          <w:p w14:paraId="586C9956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9435FD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8C1A98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8909C3F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EC6E35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F0B90BD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9BC753C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DEA38B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D8EADF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5B5466E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65BD86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89DDB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color w:val="2F5496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/>
                <w:sz w:val="24"/>
                <w:szCs w:val="24"/>
              </w:rPr>
              <w:t>MY HOLIDAYS</w:t>
            </w:r>
          </w:p>
          <w:p w14:paraId="600C2181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F5496"/>
                <w:sz w:val="18"/>
                <w:szCs w:val="18"/>
              </w:rPr>
            </w:pPr>
          </w:p>
          <w:p w14:paraId="4C6E322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3A869EF1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598C53CC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7777A78D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70" w:type="pct"/>
          </w:tcPr>
          <w:p w14:paraId="4463C262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422514AD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2396F9F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7200D07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A.2.3.Ponavlja riječi i kratke i jednostavne rečenice oponašajući engleski sustav glasova.</w:t>
            </w:r>
          </w:p>
          <w:p w14:paraId="2449A37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381013F9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5BDAFCD7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7B22A595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B.2.1.Uočava povezanost jezika i kulture u poznatome kontekstu te navodi osnovne činjenice i obilježja zemalja ciljnoga jezika.</w:t>
            </w:r>
          </w:p>
          <w:p w14:paraId="7B375164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B.2.2.Uspostavlja kontakt koristeći se osnovnim obrascima uljudnoga ophođenja u simuliranim i/ili stvarnim međukulturnim susretima te reagira na primjere međukulturnoga iskustva u fizičkome ili digitalnome okružju.</w:t>
            </w:r>
          </w:p>
          <w:p w14:paraId="143A6AB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201D5616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207C4EC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C.2.1.Povezuje i koristi se najosnovnijim kognitivnim strategijama učenja jezika.</w:t>
            </w:r>
          </w:p>
          <w:p w14:paraId="5BE6F864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46D3F4D6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4C648DC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48A01BE8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415B5C7D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68F7ECA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0A3E497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1296083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20C51A1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4486B97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7F863DFB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5C04BD05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3CD445F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68C7303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45251DF8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3BFB91C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3D15561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76948A6B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3B8F1173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7A9D35E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7C28CF0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449C2F8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36D7B64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0C791ED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1DA0A51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36E99F9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3B9D68C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20CAA31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468" w:type="pct"/>
          </w:tcPr>
          <w:p w14:paraId="18DEA32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3026298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</w:t>
            </w:r>
          </w:p>
          <w:p w14:paraId="4313B40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1.Upravljanje informacijama</w:t>
            </w:r>
          </w:p>
          <w:p w14:paraId="65EF1D4E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2144173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A.1.3</w:t>
            </w:r>
          </w:p>
          <w:p w14:paraId="4C3BB009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3. Kreativno mišljenje</w:t>
            </w:r>
          </w:p>
          <w:p w14:paraId="28DD2A4E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spontano i kreativno oblikuje i izražava svoje misli i osjećaje pri učenju i rješavanju problema.</w:t>
            </w:r>
          </w:p>
          <w:p w14:paraId="47ACAE6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</w:p>
          <w:p w14:paraId="46AC7F5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629EDE9C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03CEFFFC" w14:textId="77777777" w:rsidR="00197C90" w:rsidRPr="00197C90" w:rsidRDefault="00197C90" w:rsidP="00197C90">
            <w:pPr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Upotreba IKT-a</w:t>
            </w:r>
          </w:p>
          <w:p w14:paraId="373F1CF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ikt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C.1.2.Učenik uz učiteljevu pomoć djelotvorno provodi jednostavno pretraživanje informacija u digitalnome okružju.</w:t>
            </w:r>
          </w:p>
          <w:p w14:paraId="0B4644D0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21CA8B53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A.1.4.Razvija radne navike.</w:t>
            </w:r>
          </w:p>
          <w:p w14:paraId="724FA59F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B.1.2.Razvija komunikacijske kompetencije.</w:t>
            </w:r>
          </w:p>
          <w:p w14:paraId="7491C6F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  <w:p w14:paraId="178BA610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94" w:type="pct"/>
          </w:tcPr>
          <w:p w14:paraId="636E78A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18358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CB3E9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2DBF1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90895B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648EC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1C7624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1332A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8A6B1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93A021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6F8F9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E550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B53EF9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E1BFE74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2FD6642" w14:textId="77777777" w:rsidR="00197C90" w:rsidRPr="00E13EB5" w:rsidRDefault="00197C90" w:rsidP="00197C9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SVIBANJ</w:t>
            </w:r>
          </w:p>
        </w:tc>
        <w:tc>
          <w:tcPr>
            <w:tcW w:w="214" w:type="pct"/>
          </w:tcPr>
          <w:p w14:paraId="3E48BBB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755DE6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41F27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00231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D4EEAFE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99F09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B05E7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242A1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A6F4C6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D3176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F34F02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ED008C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B3ADDB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C57992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9C574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4A37CE0F" w14:textId="77777777" w:rsidR="00AA6477" w:rsidRDefault="00AA6477"/>
    <w:p w14:paraId="59E8F941" w14:textId="77777777" w:rsidR="00EF3E10" w:rsidRDefault="00EF3E10"/>
    <w:p w14:paraId="59AF0A5A" w14:textId="77777777" w:rsidR="00EF3E10" w:rsidRDefault="00EF3E1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80"/>
        <w:gridCol w:w="4454"/>
        <w:gridCol w:w="2756"/>
        <w:gridCol w:w="4494"/>
        <w:gridCol w:w="893"/>
        <w:gridCol w:w="643"/>
      </w:tblGrid>
      <w:tr w:rsidR="00AA6477" w:rsidRPr="00197C90" w14:paraId="526D1526" w14:textId="77777777" w:rsidTr="00E13EB5">
        <w:tc>
          <w:tcPr>
            <w:tcW w:w="282" w:type="pct"/>
            <w:vAlign w:val="center"/>
          </w:tcPr>
          <w:p w14:paraId="2B2D136F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TEMA</w:t>
            </w:r>
          </w:p>
        </w:tc>
        <w:tc>
          <w:tcPr>
            <w:tcW w:w="1601" w:type="pct"/>
            <w:vAlign w:val="center"/>
          </w:tcPr>
          <w:p w14:paraId="7B4F6303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vAlign w:val="center"/>
          </w:tcPr>
          <w:p w14:paraId="2F965431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VREDNOVANJE</w:t>
            </w:r>
          </w:p>
        </w:tc>
        <w:tc>
          <w:tcPr>
            <w:tcW w:w="1615" w:type="pct"/>
            <w:vAlign w:val="center"/>
          </w:tcPr>
          <w:p w14:paraId="35289712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MEĐUPREDMETNE TEME</w:t>
            </w:r>
          </w:p>
        </w:tc>
        <w:tc>
          <w:tcPr>
            <w:tcW w:w="282" w:type="pct"/>
            <w:vAlign w:val="center"/>
          </w:tcPr>
          <w:p w14:paraId="71385B03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MJESEC</w:t>
            </w:r>
          </w:p>
        </w:tc>
        <w:tc>
          <w:tcPr>
            <w:tcW w:w="215" w:type="pct"/>
            <w:vAlign w:val="center"/>
          </w:tcPr>
          <w:p w14:paraId="1A087B40" w14:textId="77777777" w:rsidR="00AA6477" w:rsidRPr="00E13EB5" w:rsidRDefault="00AA6477" w:rsidP="00E13EB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BROJ SATI</w:t>
            </w:r>
          </w:p>
        </w:tc>
      </w:tr>
      <w:tr w:rsidR="00197C90" w:rsidRPr="00197C90" w14:paraId="286E715D" w14:textId="77777777" w:rsidTr="00197C90">
        <w:trPr>
          <w:trHeight w:val="6720"/>
        </w:trPr>
        <w:tc>
          <w:tcPr>
            <w:tcW w:w="282" w:type="pct"/>
          </w:tcPr>
          <w:p w14:paraId="3DD136E9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E3455E6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8D01672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1F9EE9A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C4365F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0AB43F1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55A4985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3C34C67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6570A7F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43A865F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441DB5B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D88FAA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ROUND UP</w:t>
            </w:r>
          </w:p>
          <w:p w14:paraId="6B0525F8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3F8E8F9C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5B281888" w14:textId="77777777" w:rsidR="00197C90" w:rsidRPr="00197C90" w:rsidRDefault="00197C90" w:rsidP="00197C90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2C41F079" w14:textId="77777777" w:rsidR="00197C90" w:rsidRPr="00197C90" w:rsidRDefault="00197C90" w:rsidP="00197C90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01" w:type="pct"/>
          </w:tcPr>
          <w:p w14:paraId="78B32E57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A. Komunikacijska jezična kompetencija</w:t>
            </w:r>
          </w:p>
          <w:p w14:paraId="0D05BE63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A.2.1.Neverbalno i verbalno reagira na izgovorene riječi i kratke i jednostavne upute.</w:t>
            </w:r>
          </w:p>
          <w:p w14:paraId="30659C54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A.2.2.Povezuje govoreni i pisani oblik jednostavnih učestalih riječi koje su slične u izgovoru i pismu.</w:t>
            </w:r>
          </w:p>
          <w:p w14:paraId="452B1D7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A.2.4.Upotrebljava učestale riječi i vrlo kratke rečenice oponašajući engleski sustav glasova.</w:t>
            </w:r>
          </w:p>
          <w:p w14:paraId="2216BECB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A.2.5.Razgovara s drugom osobom te s njom razmjenjuje naučene vrlo kratke i jednostavne rečenice.</w:t>
            </w:r>
          </w:p>
          <w:p w14:paraId="5DA233AE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A.2.6.Prepisuje jednostavne učestale riječi te kratke i jednostavne rečenice.</w:t>
            </w:r>
          </w:p>
          <w:p w14:paraId="32A5946C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B. Međukulturna komunikacijska kompetencija</w:t>
            </w:r>
          </w:p>
          <w:p w14:paraId="153BB08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B.2.3.Otvoreno i radoznalo reagira na strane i nerazumljive sadržaje.</w:t>
            </w:r>
          </w:p>
          <w:p w14:paraId="2DEFF4D9" w14:textId="77777777" w:rsidR="00197C90" w:rsidRPr="00197C90" w:rsidRDefault="00197C90" w:rsidP="00197C90">
            <w:pPr>
              <w:rPr>
                <w:rFonts w:cstheme="minorHAnsi"/>
                <w:i/>
                <w:sz w:val="18"/>
                <w:szCs w:val="18"/>
                <w:u w:val="single"/>
              </w:rPr>
            </w:pPr>
            <w:r w:rsidRPr="00197C90">
              <w:rPr>
                <w:rFonts w:eastAsia="Times New Roman" w:cstheme="minorHAnsi"/>
                <w:i/>
                <w:color w:val="231F20"/>
                <w:sz w:val="18"/>
                <w:szCs w:val="18"/>
                <w:u w:val="single"/>
                <w:lang w:eastAsia="hr-HR"/>
              </w:rPr>
              <w:t>C. Samostalnost u ovladavanju jezikom</w:t>
            </w:r>
          </w:p>
          <w:p w14:paraId="6990FF72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 xml:space="preserve">C.2.2.Povezuje i koristi se najosnovnijim </w:t>
            </w:r>
            <w:proofErr w:type="spellStart"/>
            <w:r w:rsidRPr="00197C90">
              <w:rPr>
                <w:rFonts w:cstheme="minorHAnsi"/>
                <w:sz w:val="18"/>
                <w:szCs w:val="18"/>
              </w:rPr>
              <w:t>metakognitivnim</w:t>
            </w:r>
            <w:proofErr w:type="spellEnd"/>
            <w:r w:rsidRPr="00197C90">
              <w:rPr>
                <w:rFonts w:cstheme="minorHAnsi"/>
                <w:sz w:val="18"/>
                <w:szCs w:val="18"/>
              </w:rPr>
              <w:t xml:space="preserve"> strategijama učenja jezika.</w:t>
            </w:r>
          </w:p>
          <w:p w14:paraId="7AA4B7B7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C.2.3.Povezuje i koristi se najosnovnijim društveno-afektivnim strategijama učenja jezika.</w:t>
            </w:r>
          </w:p>
          <w:p w14:paraId="1C28D8A0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C.2.4.Izabire i primjenjuje najosnovnije tehnike kreativnoga izražavanja.</w:t>
            </w:r>
          </w:p>
          <w:p w14:paraId="660B3063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C.2.5.Izražava svoje mišljenje u jednostavnim svakodnevnim komunikacijskim situacijama te prepoznaje mišljenja drugih.</w:t>
            </w:r>
          </w:p>
          <w:p w14:paraId="564C43FE" w14:textId="77777777" w:rsidR="00197C90" w:rsidRPr="00197C90" w:rsidRDefault="00197C90" w:rsidP="00197C90">
            <w:p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C.2.6.Koristi se osnovnim izvorima informacija prema uputama.</w:t>
            </w:r>
          </w:p>
        </w:tc>
        <w:tc>
          <w:tcPr>
            <w:tcW w:w="1004" w:type="pct"/>
          </w:tcPr>
          <w:p w14:paraId="46D9550B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za učenje</w:t>
            </w:r>
          </w:p>
          <w:p w14:paraId="1AA064CF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rubrike</w:t>
            </w:r>
          </w:p>
          <w:p w14:paraId="16481C90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učeničke mape</w:t>
            </w:r>
          </w:p>
          <w:p w14:paraId="677C7F1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promatranje učenika</w:t>
            </w:r>
          </w:p>
          <w:p w14:paraId="2E24EA8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kviz</w:t>
            </w:r>
          </w:p>
          <w:p w14:paraId="59460DF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igranje uloga</w:t>
            </w:r>
          </w:p>
          <w:p w14:paraId="6F929D2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domaće zadaće</w:t>
            </w:r>
          </w:p>
          <w:p w14:paraId="66A4255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izlazne kartice</w:t>
            </w:r>
          </w:p>
          <w:p w14:paraId="4238F609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1E438E0A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kao učenje</w:t>
            </w:r>
          </w:p>
          <w:p w14:paraId="20ACD626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21A03258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Semafor</w:t>
            </w:r>
          </w:p>
          <w:p w14:paraId="19B818D6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Palčevi</w:t>
            </w:r>
          </w:p>
          <w:p w14:paraId="469D8C6E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Liste procjene</w:t>
            </w:r>
          </w:p>
          <w:p w14:paraId="252124C4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038C2DA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</w:p>
          <w:p w14:paraId="33C006DB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radni listići</w:t>
            </w:r>
          </w:p>
          <w:p w14:paraId="68D3D952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197C90">
              <w:rPr>
                <w:rFonts w:cstheme="minorHAnsi"/>
                <w:sz w:val="18"/>
                <w:szCs w:val="18"/>
              </w:rPr>
              <w:t>razgovor s učiteljem</w:t>
            </w:r>
          </w:p>
          <w:p w14:paraId="22450FDC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E7E2212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57EDDA63" w14:textId="77777777" w:rsidR="00197C90" w:rsidRPr="00197C90" w:rsidRDefault="00197C90" w:rsidP="00197C90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  <w:r w:rsidRPr="00197C90">
              <w:rPr>
                <w:rFonts w:cstheme="minorHAnsi"/>
                <w:b/>
                <w:i/>
                <w:color w:val="2E74B5"/>
                <w:sz w:val="18"/>
                <w:szCs w:val="18"/>
              </w:rPr>
              <w:t>Vrednovanje naučenoga</w:t>
            </w:r>
          </w:p>
          <w:p w14:paraId="5ADFFD9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pisane provjere znanja i vještina</w:t>
            </w:r>
          </w:p>
          <w:p w14:paraId="5E10DD87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usmena ispitivanja</w:t>
            </w:r>
          </w:p>
          <w:p w14:paraId="480F630D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analiza mape radova (portfolio)</w:t>
            </w:r>
          </w:p>
          <w:p w14:paraId="1157CFDA" w14:textId="77777777" w:rsidR="00197C90" w:rsidRPr="00197C90" w:rsidRDefault="00197C90" w:rsidP="00197C90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555555"/>
                <w:sz w:val="18"/>
                <w:szCs w:val="18"/>
                <w:lang w:eastAsia="hr-HR"/>
              </w:rPr>
              <w:t>posteri/plakati</w:t>
            </w:r>
            <w:r w:rsidRPr="00197C90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615" w:type="pct"/>
          </w:tcPr>
          <w:p w14:paraId="70CDA7C6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Učiti kako učiti</w:t>
            </w:r>
          </w:p>
          <w:p w14:paraId="1CAA3F02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B.1.4.</w:t>
            </w:r>
          </w:p>
          <w:p w14:paraId="4A3FEEB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4. </w:t>
            </w: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Samovrednovanje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/ samoprocjena</w:t>
            </w:r>
          </w:p>
          <w:p w14:paraId="11B6BFA6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Na poticaj i uz pomoć učitelja procjenjuje je li uspješno riješio zadatak ili naučio.</w:t>
            </w:r>
          </w:p>
          <w:p w14:paraId="2AE307DE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uku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D.1.2.</w:t>
            </w:r>
          </w:p>
          <w:p w14:paraId="62B18AD7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2. Suradnja s drugima</w:t>
            </w:r>
          </w:p>
          <w:p w14:paraId="502846FA" w14:textId="77777777" w:rsidR="00197C90" w:rsidRPr="00197C90" w:rsidRDefault="00197C90" w:rsidP="00197C90">
            <w:pP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3437BBBD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</w:pPr>
            <w:r w:rsidRPr="00197C90">
              <w:rPr>
                <w:rFonts w:eastAsia="Times New Roman" w:cstheme="minorHAnsi"/>
                <w:b/>
                <w:color w:val="231F20"/>
                <w:sz w:val="18"/>
                <w:szCs w:val="18"/>
                <w:lang w:eastAsia="hr-HR"/>
              </w:rPr>
              <w:t>Osobni i socijalni razvoj</w:t>
            </w:r>
          </w:p>
          <w:p w14:paraId="592A101C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A.1.1.Razvija sliku o sebi.</w:t>
            </w:r>
          </w:p>
          <w:p w14:paraId="3DB8E2D4" w14:textId="77777777" w:rsidR="00197C90" w:rsidRPr="00197C90" w:rsidRDefault="00197C90" w:rsidP="00197C90">
            <w:pPr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osr</w:t>
            </w:r>
            <w:proofErr w:type="spellEnd"/>
            <w:r w:rsidRPr="00197C90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 C.1.3.Pridonosi skupini</w:t>
            </w:r>
          </w:p>
        </w:tc>
        <w:tc>
          <w:tcPr>
            <w:tcW w:w="282" w:type="pct"/>
          </w:tcPr>
          <w:p w14:paraId="78E2C4F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AC264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45621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D1B0B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75A04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92429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1119E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C0059EA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86396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5504A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9F50A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E61167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36642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ABF2F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940727" w14:textId="77777777" w:rsidR="00197C90" w:rsidRPr="00E13EB5" w:rsidRDefault="00197C90" w:rsidP="00197C9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LIPANJ</w:t>
            </w:r>
          </w:p>
        </w:tc>
        <w:tc>
          <w:tcPr>
            <w:tcW w:w="215" w:type="pct"/>
          </w:tcPr>
          <w:p w14:paraId="4CE349D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693DCBF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8874F6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FBD89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AB0B675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8545051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99F48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47260D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8BAB5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393B03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D99DF72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1DEDE8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E3CC0C9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BCC140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4E931B" w14:textId="77777777" w:rsidR="00197C90" w:rsidRPr="00E13EB5" w:rsidRDefault="00197C90" w:rsidP="00197C90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13EB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5</w:t>
            </w:r>
          </w:p>
        </w:tc>
      </w:tr>
    </w:tbl>
    <w:p w14:paraId="2FFFCEAF" w14:textId="77777777" w:rsidR="00AA6477" w:rsidRDefault="00AA6477" w:rsidP="00AA6477"/>
    <w:sectPr w:rsidR="00AA6477" w:rsidSect="0030596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E94A" w14:textId="77777777" w:rsidR="00C42C38" w:rsidRDefault="00C42C38" w:rsidP="00305963">
      <w:pPr>
        <w:spacing w:after="0" w:line="240" w:lineRule="auto"/>
      </w:pPr>
      <w:r>
        <w:separator/>
      </w:r>
    </w:p>
  </w:endnote>
  <w:endnote w:type="continuationSeparator" w:id="0">
    <w:p w14:paraId="3D506681" w14:textId="77777777" w:rsidR="00C42C38" w:rsidRDefault="00C42C38" w:rsidP="0030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7012" w14:textId="77777777" w:rsidR="00C42C38" w:rsidRDefault="00C42C38" w:rsidP="00305963">
      <w:pPr>
        <w:spacing w:after="0" w:line="240" w:lineRule="auto"/>
      </w:pPr>
      <w:r>
        <w:separator/>
      </w:r>
    </w:p>
  </w:footnote>
  <w:footnote w:type="continuationSeparator" w:id="0">
    <w:p w14:paraId="0381BF2C" w14:textId="77777777" w:rsidR="00C42C38" w:rsidRDefault="00C42C38" w:rsidP="0030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-527"/>
      <w:tblW w:w="5000" w:type="pc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63" w:type="dxa"/>
      </w:tblCellMar>
      <w:tblLook w:val="04A0" w:firstRow="1" w:lastRow="0" w:firstColumn="1" w:lastColumn="0" w:noHBand="0" w:noVBand="1"/>
    </w:tblPr>
    <w:tblGrid>
      <w:gridCol w:w="2093"/>
      <w:gridCol w:w="2092"/>
      <w:gridCol w:w="6251"/>
      <w:gridCol w:w="3739"/>
    </w:tblGrid>
    <w:tr w:rsidR="00305963" w:rsidRPr="00AD69EE" w14:paraId="162040C6" w14:textId="77777777" w:rsidTr="00305963">
      <w:trPr>
        <w:trHeight w:val="761"/>
      </w:trPr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  <w:hideMark/>
        </w:tcPr>
        <w:p w14:paraId="0E22FC39" w14:textId="77777777" w:rsidR="00305963" w:rsidRPr="00305963" w:rsidRDefault="0012747A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2F5496" w:themeColor="accent1" w:themeShade="BF"/>
              <w:lang w:val="hr-BA" w:bidi="hi-IN"/>
            </w:rPr>
          </w:pPr>
          <w:r>
            <w:rPr>
              <w:noProof/>
              <w:lang w:val="en-US"/>
            </w:rPr>
            <w:drawing>
              <wp:inline distT="0" distB="0" distL="0" distR="0" wp14:anchorId="531834C2" wp14:editId="62ACE60B">
                <wp:extent cx="883920" cy="815340"/>
                <wp:effectExtent l="0" t="0" r="0" b="381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</w:tcPr>
        <w:p w14:paraId="6F32D844" w14:textId="0168EA45" w:rsidR="00305963" w:rsidRPr="00766AD8" w:rsidRDefault="00305963" w:rsidP="00305963">
          <w:pPr>
            <w:spacing w:after="0" w:line="100" w:lineRule="atLeast"/>
            <w:jc w:val="center"/>
            <w:rPr>
              <w:rFonts w:ascii="Arial" w:hAnsi="Arial" w:cs="Arial"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Školska godina 202</w:t>
          </w:r>
          <w:r w:rsidR="00F75BC3">
            <w:rPr>
              <w:rFonts w:ascii="Arial" w:hAnsi="Arial" w:cs="Arial"/>
              <w:b/>
              <w:bCs/>
              <w:color w:val="FFC000"/>
              <w:lang w:val="hr-BA" w:bidi="hi-IN"/>
            </w:rPr>
            <w:t>5</w:t>
          </w: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./202</w:t>
          </w:r>
          <w:r w:rsidR="00F75BC3">
            <w:rPr>
              <w:rFonts w:ascii="Arial" w:hAnsi="Arial" w:cs="Arial"/>
              <w:b/>
              <w:bCs/>
              <w:color w:val="FFC000"/>
              <w:lang w:val="hr-BA" w:bidi="hi-IN"/>
            </w:rPr>
            <w:t>6</w:t>
          </w: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.</w:t>
          </w:r>
        </w:p>
      </w:tc>
      <w:tc>
        <w:tcPr>
          <w:tcW w:w="2205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  <w:hideMark/>
        </w:tcPr>
        <w:p w14:paraId="0C9FA670" w14:textId="77777777" w:rsidR="00305963" w:rsidRPr="00766AD8" w:rsidRDefault="00305963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</w:p>
        <w:p w14:paraId="63C0C25E" w14:textId="028F414D" w:rsidR="00305963" w:rsidRPr="00766AD8" w:rsidRDefault="001E2D34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>
            <w:rPr>
              <w:rFonts w:ascii="Arial" w:hAnsi="Arial" w:cs="Arial"/>
              <w:b/>
              <w:bCs/>
              <w:color w:val="FFC000"/>
              <w:lang w:val="hr-BA" w:bidi="hi-IN"/>
            </w:rPr>
            <w:t>G</w:t>
          </w:r>
          <w:r w:rsidR="00305963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ODIŠNJ</w:t>
          </w:r>
          <w:r>
            <w:rPr>
              <w:rFonts w:ascii="Arial" w:hAnsi="Arial" w:cs="Arial"/>
              <w:b/>
              <w:bCs/>
              <w:color w:val="FFC000"/>
              <w:lang w:val="hr-BA" w:bidi="hi-IN"/>
            </w:rPr>
            <w:t>I</w:t>
          </w:r>
          <w:r w:rsidR="00305963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IZVEDBEN</w:t>
          </w:r>
          <w:r>
            <w:rPr>
              <w:rFonts w:ascii="Arial" w:hAnsi="Arial" w:cs="Arial"/>
              <w:b/>
              <w:bCs/>
              <w:color w:val="FFC000"/>
              <w:lang w:val="hr-BA" w:bidi="hi-IN"/>
            </w:rPr>
            <w:t>I</w:t>
          </w:r>
          <w:r w:rsidR="00305963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KURIKULUM </w:t>
          </w:r>
        </w:p>
        <w:p w14:paraId="74ED8C60" w14:textId="77777777" w:rsidR="00305963" w:rsidRPr="00766AD8" w:rsidRDefault="00305963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SMILES </w:t>
          </w:r>
          <w:r w:rsidR="00766AD8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2</w:t>
          </w: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New </w:t>
          </w:r>
          <w:proofErr w:type="spellStart"/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Edition</w:t>
          </w:r>
          <w:proofErr w:type="spellEnd"/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za </w:t>
          </w:r>
          <w:r w:rsidR="00766AD8"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2</w:t>
          </w: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.r.</w:t>
          </w:r>
        </w:p>
        <w:p w14:paraId="582F4538" w14:textId="77777777" w:rsidR="00305963" w:rsidRPr="00766AD8" w:rsidRDefault="00305963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</w:p>
      </w:tc>
      <w:tc>
        <w:tcPr>
          <w:tcW w:w="1320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</w:tcPr>
        <w:p w14:paraId="287F6969" w14:textId="4C15AB8D" w:rsidR="00305963" w:rsidRPr="00766AD8" w:rsidRDefault="00305963" w:rsidP="0012747A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Škola:</w:t>
          </w:r>
          <w:r w:rsidR="001E2D34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OŠ Nedelišće</w:t>
          </w:r>
        </w:p>
        <w:p w14:paraId="3AFBA27C" w14:textId="77777777" w:rsidR="00305963" w:rsidRPr="00766AD8" w:rsidRDefault="00305963" w:rsidP="0012747A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</w:p>
        <w:p w14:paraId="62953182" w14:textId="4736E226" w:rsidR="00305963" w:rsidRPr="00766AD8" w:rsidRDefault="00305963" w:rsidP="0012747A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>Učiteljica:</w:t>
          </w:r>
          <w:r w:rsidR="00E825BF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 Dubravka Vukšić</w:t>
          </w:r>
        </w:p>
        <w:p w14:paraId="1099267D" w14:textId="77777777" w:rsidR="00AA6477" w:rsidRPr="00766AD8" w:rsidRDefault="00AA6477" w:rsidP="0012747A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</w:p>
        <w:p w14:paraId="5E665037" w14:textId="686A7CA0" w:rsidR="00305963" w:rsidRPr="00766AD8" w:rsidRDefault="00AA6477" w:rsidP="00305963">
          <w:pPr>
            <w:spacing w:after="0" w:line="100" w:lineRule="atLeast"/>
            <w:rPr>
              <w:rFonts w:ascii="Arial" w:hAnsi="Arial" w:cs="Arial"/>
              <w:b/>
              <w:bCs/>
              <w:color w:val="FFC000"/>
              <w:lang w:val="hr-BA" w:bidi="hi-IN"/>
            </w:rPr>
          </w:pPr>
          <w:r w:rsidRPr="00766AD8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Razred: </w:t>
          </w:r>
          <w:r w:rsidR="001E2D34">
            <w:rPr>
              <w:rFonts w:ascii="Arial" w:hAnsi="Arial" w:cs="Arial"/>
              <w:b/>
              <w:bCs/>
              <w:color w:val="FFC000"/>
              <w:lang w:val="hr-BA" w:bidi="hi-IN"/>
            </w:rPr>
            <w:t xml:space="preserve">2. a </w:t>
          </w:r>
        </w:p>
      </w:tc>
    </w:tr>
  </w:tbl>
  <w:p w14:paraId="6E61A9E5" w14:textId="77777777" w:rsidR="00305963" w:rsidRDefault="0030596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3050"/>
    <w:multiLevelType w:val="hybridMultilevel"/>
    <w:tmpl w:val="B59CBC8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116F4"/>
    <w:multiLevelType w:val="multilevel"/>
    <w:tmpl w:val="722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F004F"/>
    <w:multiLevelType w:val="hybridMultilevel"/>
    <w:tmpl w:val="E8D62012"/>
    <w:lvl w:ilvl="0" w:tplc="A3D6F968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7FB01C7"/>
    <w:multiLevelType w:val="multilevel"/>
    <w:tmpl w:val="D42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5240E"/>
    <w:multiLevelType w:val="hybridMultilevel"/>
    <w:tmpl w:val="ECF65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E2C1C"/>
    <w:multiLevelType w:val="hybridMultilevel"/>
    <w:tmpl w:val="040811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01662"/>
    <w:multiLevelType w:val="hybridMultilevel"/>
    <w:tmpl w:val="AA8428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49698">
    <w:abstractNumId w:val="3"/>
  </w:num>
  <w:num w:numId="2" w16cid:durableId="35545205">
    <w:abstractNumId w:val="1"/>
  </w:num>
  <w:num w:numId="3" w16cid:durableId="1977376076">
    <w:abstractNumId w:val="4"/>
  </w:num>
  <w:num w:numId="4" w16cid:durableId="162210524">
    <w:abstractNumId w:val="0"/>
  </w:num>
  <w:num w:numId="5" w16cid:durableId="1582447404">
    <w:abstractNumId w:val="5"/>
  </w:num>
  <w:num w:numId="6" w16cid:durableId="71705548">
    <w:abstractNumId w:val="2"/>
  </w:num>
  <w:num w:numId="7" w16cid:durableId="652805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963"/>
    <w:rsid w:val="00067931"/>
    <w:rsid w:val="000D0AEA"/>
    <w:rsid w:val="0012747A"/>
    <w:rsid w:val="0015596E"/>
    <w:rsid w:val="00197C90"/>
    <w:rsid w:val="001C5A89"/>
    <w:rsid w:val="001E2D34"/>
    <w:rsid w:val="00272E55"/>
    <w:rsid w:val="002900ED"/>
    <w:rsid w:val="00300242"/>
    <w:rsid w:val="00300DC8"/>
    <w:rsid w:val="00305963"/>
    <w:rsid w:val="003F1301"/>
    <w:rsid w:val="00683BBC"/>
    <w:rsid w:val="00766AD8"/>
    <w:rsid w:val="007B458F"/>
    <w:rsid w:val="009714AD"/>
    <w:rsid w:val="00982D68"/>
    <w:rsid w:val="00A25E2D"/>
    <w:rsid w:val="00AA6477"/>
    <w:rsid w:val="00AD6C1A"/>
    <w:rsid w:val="00B01A7C"/>
    <w:rsid w:val="00B044F2"/>
    <w:rsid w:val="00BD58B3"/>
    <w:rsid w:val="00BF330B"/>
    <w:rsid w:val="00C42C38"/>
    <w:rsid w:val="00C905F8"/>
    <w:rsid w:val="00E13EB5"/>
    <w:rsid w:val="00E825BF"/>
    <w:rsid w:val="00EA1C57"/>
    <w:rsid w:val="00EF3E10"/>
    <w:rsid w:val="00F75BC3"/>
    <w:rsid w:val="00F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82DDC3"/>
  <w15:docId w15:val="{805E151C-A142-4DE6-B066-3CD821FF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963"/>
  </w:style>
  <w:style w:type="paragraph" w:styleId="Podnoje">
    <w:name w:val="footer"/>
    <w:basedOn w:val="Normal"/>
    <w:link w:val="Podno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963"/>
  </w:style>
  <w:style w:type="table" w:styleId="Reetkatablice">
    <w:name w:val="Table Grid"/>
    <w:basedOn w:val="Obinatablica"/>
    <w:uiPriority w:val="39"/>
    <w:rsid w:val="0030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305963"/>
  </w:style>
  <w:style w:type="paragraph" w:customStyle="1" w:styleId="paragraph">
    <w:name w:val="paragraph"/>
    <w:basedOn w:val="Normal"/>
    <w:rsid w:val="0030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1A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Dubravka Vukšić</cp:lastModifiedBy>
  <cp:revision>8</cp:revision>
  <dcterms:created xsi:type="dcterms:W3CDTF">2020-09-29T18:41:00Z</dcterms:created>
  <dcterms:modified xsi:type="dcterms:W3CDTF">2025-08-31T08:57:00Z</dcterms:modified>
</cp:coreProperties>
</file>