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C47E6" w14:textId="545342AF" w:rsidR="00CA42A4" w:rsidRPr="001077D3" w:rsidRDefault="00444113" w:rsidP="00C918C9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1077D3">
        <w:rPr>
          <w:rFonts w:asciiTheme="majorHAnsi" w:hAnsiTheme="majorHAnsi" w:cstheme="majorHAnsi"/>
          <w:b/>
          <w:sz w:val="16"/>
          <w:szCs w:val="16"/>
        </w:rPr>
        <w:t>PRIRODA  I DRUŠTVO</w:t>
      </w:r>
      <w:r w:rsidR="00CA42A4" w:rsidRPr="001077D3">
        <w:rPr>
          <w:rFonts w:asciiTheme="majorHAnsi" w:hAnsiTheme="majorHAnsi" w:cstheme="majorHAnsi"/>
          <w:b/>
          <w:sz w:val="16"/>
          <w:szCs w:val="16"/>
        </w:rPr>
        <w:t xml:space="preserve"> - GODIŠNJI IZVEDBENI KURIKULUM</w:t>
      </w:r>
      <w:r w:rsidR="00AD20DA">
        <w:rPr>
          <w:rFonts w:asciiTheme="majorHAnsi" w:hAnsiTheme="majorHAnsi" w:cstheme="majorHAnsi"/>
          <w:b/>
          <w:sz w:val="16"/>
          <w:szCs w:val="16"/>
        </w:rPr>
        <w:t xml:space="preserve">  4.P</w:t>
      </w:r>
    </w:p>
    <w:p w14:paraId="46CEFFFF" w14:textId="191C883E" w:rsidR="00CA42A4" w:rsidRDefault="00CA42A4" w:rsidP="00483F56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1077D3">
        <w:rPr>
          <w:rFonts w:asciiTheme="majorHAnsi" w:hAnsiTheme="majorHAnsi" w:cstheme="majorHAnsi"/>
          <w:b/>
          <w:sz w:val="16"/>
          <w:szCs w:val="16"/>
        </w:rPr>
        <w:t>ŠKOLSKA GODINA 202</w:t>
      </w:r>
      <w:r w:rsidR="00AD20DA">
        <w:rPr>
          <w:rFonts w:asciiTheme="majorHAnsi" w:hAnsiTheme="majorHAnsi" w:cstheme="majorHAnsi"/>
          <w:b/>
          <w:sz w:val="16"/>
          <w:szCs w:val="16"/>
        </w:rPr>
        <w:t>5</w:t>
      </w:r>
      <w:r w:rsidRPr="001077D3">
        <w:rPr>
          <w:rFonts w:asciiTheme="majorHAnsi" w:hAnsiTheme="majorHAnsi" w:cstheme="majorHAnsi"/>
          <w:b/>
          <w:sz w:val="16"/>
          <w:szCs w:val="16"/>
        </w:rPr>
        <w:t>./202</w:t>
      </w:r>
      <w:r w:rsidR="00AD20DA">
        <w:rPr>
          <w:rFonts w:asciiTheme="majorHAnsi" w:hAnsiTheme="majorHAnsi" w:cstheme="majorHAnsi"/>
          <w:b/>
          <w:sz w:val="16"/>
          <w:szCs w:val="16"/>
        </w:rPr>
        <w:t>6</w:t>
      </w:r>
      <w:r w:rsidRPr="001077D3">
        <w:rPr>
          <w:rFonts w:asciiTheme="majorHAnsi" w:hAnsiTheme="majorHAnsi" w:cstheme="majorHAnsi"/>
          <w:b/>
          <w:sz w:val="16"/>
          <w:szCs w:val="16"/>
        </w:rPr>
        <w:t>.</w:t>
      </w:r>
    </w:p>
    <w:p w14:paraId="6F9A2D4E" w14:textId="77777777" w:rsidR="00F658AF" w:rsidRPr="001077D3" w:rsidRDefault="00F658AF" w:rsidP="00483F56">
      <w:pPr>
        <w:jc w:val="center"/>
        <w:rPr>
          <w:rFonts w:asciiTheme="majorHAnsi" w:hAnsiTheme="majorHAnsi" w:cstheme="majorHAnsi"/>
          <w:b/>
          <w:sz w:val="16"/>
          <w:szCs w:val="16"/>
        </w:rPr>
      </w:pPr>
    </w:p>
    <w:tbl>
      <w:tblPr>
        <w:tblStyle w:val="Reetkatablice"/>
        <w:tblW w:w="15588" w:type="dxa"/>
        <w:tblLayout w:type="fixed"/>
        <w:tblLook w:val="04A0" w:firstRow="1" w:lastRow="0" w:firstColumn="1" w:lastColumn="0" w:noHBand="0" w:noVBand="1"/>
      </w:tblPr>
      <w:tblGrid>
        <w:gridCol w:w="988"/>
        <w:gridCol w:w="2245"/>
        <w:gridCol w:w="1843"/>
        <w:gridCol w:w="3260"/>
        <w:gridCol w:w="7252"/>
      </w:tblGrid>
      <w:tr w:rsidR="00197914" w:rsidRPr="0092208C" w14:paraId="2622105B" w14:textId="77777777" w:rsidTr="00197914">
        <w:trPr>
          <w:trHeight w:val="607"/>
        </w:trPr>
        <w:tc>
          <w:tcPr>
            <w:tcW w:w="988" w:type="dxa"/>
          </w:tcPr>
          <w:p w14:paraId="36A9911F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65388754" w14:textId="77777777" w:rsidR="00197914" w:rsidRPr="0092208C" w:rsidRDefault="00197914" w:rsidP="00C36F23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45" w:type="dxa"/>
          </w:tcPr>
          <w:p w14:paraId="44ACA04B" w14:textId="223121EA" w:rsidR="00197914" w:rsidRPr="0092208C" w:rsidRDefault="00197914" w:rsidP="00C36F23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843" w:type="dxa"/>
          </w:tcPr>
          <w:p w14:paraId="3C7ACC88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37E23058" w14:textId="77777777" w:rsidR="00197914" w:rsidRPr="0092208C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14:paraId="7B6561E7" w14:textId="4E055BBE" w:rsidR="00197914" w:rsidRPr="006A37B4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6A37B4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7252" w:type="dxa"/>
          </w:tcPr>
          <w:p w14:paraId="7B69D51F" w14:textId="3E9D55CD" w:rsidR="00197914" w:rsidRPr="0092208C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197914" w:rsidRPr="0092208C" w14:paraId="294AC547" w14:textId="77777777" w:rsidTr="00197914">
        <w:trPr>
          <w:trHeight w:val="2530"/>
        </w:trPr>
        <w:tc>
          <w:tcPr>
            <w:tcW w:w="988" w:type="dxa"/>
            <w:tcBorders>
              <w:bottom w:val="single" w:sz="4" w:space="0" w:color="auto"/>
            </w:tcBorders>
          </w:tcPr>
          <w:p w14:paraId="4254F937" w14:textId="77777777" w:rsidR="00197914" w:rsidRPr="001077D3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0E98746" w14:textId="77777777" w:rsidR="00197914" w:rsidRPr="001077D3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RUJAN</w:t>
            </w:r>
          </w:p>
          <w:p w14:paraId="29F76F88" w14:textId="77777777" w:rsidR="00197914" w:rsidRPr="001077D3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47E8BDA" w14:textId="77777777" w:rsidR="00197914" w:rsidRPr="001077D3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5C7DCB2" w14:textId="77777777" w:rsidR="00197914" w:rsidRPr="001077D3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F6A82D6" w14:textId="77777777" w:rsidR="00197914" w:rsidRPr="001077D3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42A3457" w14:textId="77777777" w:rsidR="00197914" w:rsidRPr="001077D3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226DD53" w14:textId="77777777" w:rsidR="00197914" w:rsidRPr="001077D3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8058C52" w14:textId="77777777" w:rsidR="00197914" w:rsidRPr="001077D3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7E51775" w14:textId="77777777" w:rsidR="00197914" w:rsidRPr="001077D3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C3CD05B" w14:textId="18DEE848" w:rsidR="00197914" w:rsidRPr="0092208C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10</w:t>
            </w: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39B31AEE" w14:textId="5E201E5F" w:rsidR="00197914" w:rsidRDefault="00197914" w:rsidP="005B7F3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Uvodni sat</w:t>
            </w:r>
          </w:p>
          <w:p w14:paraId="22F1A884" w14:textId="71B7F807" w:rsidR="00197914" w:rsidRDefault="00197914" w:rsidP="005B7F3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NACIONALNI IDENTITET</w:t>
            </w:r>
          </w:p>
          <w:p w14:paraId="2BDAA23A" w14:textId="77777777" w:rsidR="00197914" w:rsidRPr="00602C09" w:rsidRDefault="00197914" w:rsidP="005B7F3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hyperlink r:id="rId5" w:history="1">
              <w:r w:rsidRPr="00602C09">
                <w:rPr>
                  <w:rStyle w:val="Hiperveza"/>
                  <w:rFonts w:asciiTheme="majorHAnsi" w:hAnsiTheme="majorHAnsi" w:cstheme="majorHAnsi"/>
                  <w:color w:val="auto"/>
                  <w:sz w:val="16"/>
                  <w:szCs w:val="16"/>
                </w:rPr>
                <w:t>1. Republika Hrvatska i njezino okruženje</w:t>
              </w:r>
            </w:hyperlink>
          </w:p>
          <w:p w14:paraId="7D8E4F7A" w14:textId="77777777" w:rsidR="00197914" w:rsidRDefault="00197914" w:rsidP="005B7F31">
            <w:hyperlink r:id="rId6" w:history="1">
              <w:r w:rsidRPr="00602C09">
                <w:rPr>
                  <w:rStyle w:val="Hiperveza"/>
                  <w:rFonts w:asciiTheme="majorHAnsi" w:hAnsiTheme="majorHAnsi" w:cstheme="majorHAnsi"/>
                  <w:color w:val="auto"/>
                  <w:sz w:val="16"/>
                  <w:szCs w:val="16"/>
                </w:rPr>
                <w:t>2. Stanovništvo Republike Hrvatske</w:t>
              </w:r>
            </w:hyperlink>
          </w:p>
          <w:p w14:paraId="0C3B0D02" w14:textId="2685A712" w:rsidR="00197914" w:rsidRPr="005B7F31" w:rsidRDefault="00197914" w:rsidP="005B7F3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B7F31">
              <w:rPr>
                <w:rFonts w:asciiTheme="majorHAnsi" w:hAnsiTheme="majorHAnsi" w:cstheme="majorHAnsi"/>
                <w:sz w:val="16"/>
                <w:szCs w:val="16"/>
              </w:rPr>
              <w:t>ponavljanje</w:t>
            </w:r>
          </w:p>
          <w:p w14:paraId="578BF54D" w14:textId="77777777" w:rsidR="00197914" w:rsidRPr="00602C09" w:rsidRDefault="00197914" w:rsidP="005B7F3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hyperlink r:id="rId7" w:history="1">
              <w:r w:rsidRPr="00602C09">
                <w:rPr>
                  <w:rStyle w:val="Hiperveza"/>
                  <w:rFonts w:asciiTheme="majorHAnsi" w:hAnsiTheme="majorHAnsi" w:cstheme="majorHAnsi"/>
                  <w:color w:val="auto"/>
                  <w:sz w:val="16"/>
                  <w:szCs w:val="16"/>
                </w:rPr>
                <w:t>3. Institucije i simboli domovine</w:t>
              </w:r>
            </w:hyperlink>
          </w:p>
          <w:p w14:paraId="2F4E8016" w14:textId="77777777" w:rsidR="00197914" w:rsidRDefault="00197914" w:rsidP="005B7F31">
            <w:hyperlink r:id="rId8" w:history="1">
              <w:r w:rsidRPr="00602C09">
                <w:rPr>
                  <w:rStyle w:val="Hiperveza"/>
                  <w:rFonts w:asciiTheme="majorHAnsi" w:hAnsiTheme="majorHAnsi" w:cstheme="majorHAnsi"/>
                  <w:color w:val="auto"/>
                  <w:sz w:val="16"/>
                  <w:szCs w:val="16"/>
                </w:rPr>
                <w:t>4. Prirodna i kulturna baština</w:t>
              </w:r>
            </w:hyperlink>
          </w:p>
          <w:p w14:paraId="0B6270DC" w14:textId="4085DA2D" w:rsidR="00197914" w:rsidRPr="00602C09" w:rsidRDefault="00197914" w:rsidP="005B7F3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B7F31">
              <w:rPr>
                <w:rFonts w:asciiTheme="majorHAnsi" w:hAnsiTheme="majorHAnsi" w:cstheme="majorHAnsi"/>
                <w:sz w:val="16"/>
                <w:szCs w:val="16"/>
              </w:rPr>
              <w:t>ponavljanje</w:t>
            </w:r>
          </w:p>
          <w:p w14:paraId="7194A228" w14:textId="77777777" w:rsidR="00197914" w:rsidRPr="001077D3" w:rsidRDefault="00197914" w:rsidP="005B7F3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hyperlink r:id="rId9" w:history="1">
              <w:r w:rsidRPr="00602C09">
                <w:rPr>
                  <w:rStyle w:val="Hiperveza"/>
                  <w:rFonts w:asciiTheme="majorHAnsi" w:hAnsiTheme="majorHAnsi" w:cstheme="majorHAnsi"/>
                  <w:color w:val="auto"/>
                  <w:sz w:val="16"/>
                  <w:szCs w:val="16"/>
                </w:rPr>
                <w:t xml:space="preserve">5. Zagreb – glavni grad Republike </w:t>
              </w:r>
              <w:proofErr w:type="spellStart"/>
              <w:r w:rsidRPr="00602C09">
                <w:rPr>
                  <w:rStyle w:val="Hiperveza"/>
                  <w:rFonts w:asciiTheme="majorHAnsi" w:hAnsiTheme="majorHAnsi" w:cstheme="majorHAnsi"/>
                  <w:color w:val="auto"/>
                  <w:sz w:val="16"/>
                  <w:szCs w:val="16"/>
                </w:rPr>
                <w:t>Hrvastke</w:t>
              </w:r>
              <w:proofErr w:type="spellEnd"/>
            </w:hyperlink>
          </w:p>
          <w:p w14:paraId="1411E50A" w14:textId="5D962589" w:rsidR="00197914" w:rsidRPr="0092208C" w:rsidRDefault="00197914" w:rsidP="005B7F3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E220E">
              <w:rPr>
                <w:rFonts w:asciiTheme="majorHAnsi" w:hAnsiTheme="majorHAnsi" w:cstheme="majorHAnsi"/>
                <w:sz w:val="16"/>
                <w:szCs w:val="16"/>
              </w:rPr>
              <w:t>Na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cionalni identitet -2 sata</w:t>
            </w:r>
          </w:p>
        </w:tc>
        <w:tc>
          <w:tcPr>
            <w:tcW w:w="1843" w:type="dxa"/>
          </w:tcPr>
          <w:p w14:paraId="5D698F93" w14:textId="279625D6" w:rsidR="00197914" w:rsidRPr="0092208C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2208C">
              <w:rPr>
                <w:rFonts w:asciiTheme="majorHAnsi" w:hAnsiTheme="majorHAnsi" w:cstheme="majorHAnsi"/>
                <w:b/>
                <w:sz w:val="16"/>
                <w:szCs w:val="16"/>
              </w:rPr>
              <w:t>A. ORGANIZIRANOST SVIJETA OKO NAS</w:t>
            </w:r>
          </w:p>
          <w:p w14:paraId="35B5CF86" w14:textId="77777777" w:rsidR="00197914" w:rsidRPr="0092208C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7568711" w14:textId="73D5D1F9" w:rsidR="00197914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2208C">
              <w:rPr>
                <w:rFonts w:asciiTheme="majorHAnsi" w:hAnsiTheme="majorHAnsi" w:cstheme="majorHAnsi"/>
                <w:b/>
                <w:sz w:val="16"/>
                <w:szCs w:val="16"/>
              </w:rPr>
              <w:t>B.PROMJENE I ODNOS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</w:t>
            </w:r>
          </w:p>
          <w:p w14:paraId="327301A8" w14:textId="77777777" w:rsidR="00197914" w:rsidRPr="0092208C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D88834C" w14:textId="77777777" w:rsidR="00197914" w:rsidRPr="0092208C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2208C">
              <w:rPr>
                <w:rFonts w:asciiTheme="majorHAnsi" w:hAnsiTheme="majorHAnsi" w:cstheme="majorHAnsi"/>
                <w:b/>
                <w:sz w:val="16"/>
                <w:szCs w:val="16"/>
              </w:rPr>
              <w:t>A.B.C.D. ISTRAŽIVAČKI PRISTUP</w:t>
            </w:r>
          </w:p>
          <w:p w14:paraId="0921D8A6" w14:textId="77777777" w:rsidR="00197914" w:rsidRPr="0092208C" w:rsidRDefault="00197914" w:rsidP="005B7F31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6B4AC2B" w14:textId="77777777" w:rsidR="00197914" w:rsidRPr="006A37B4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A37B4">
              <w:rPr>
                <w:rFonts w:asciiTheme="majorHAnsi" w:hAnsiTheme="majorHAnsi" w:cstheme="majorHAnsi"/>
                <w:bCs/>
                <w:sz w:val="16"/>
                <w:szCs w:val="16"/>
              </w:rPr>
              <w:t>PID OŠ A.4.3. Učenik objašnjava organiziranost Republike Hrvatske i njezina nacionalna obilježja.</w:t>
            </w:r>
          </w:p>
          <w:p w14:paraId="15779BAB" w14:textId="77777777" w:rsidR="00197914" w:rsidRPr="006A37B4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A37B4">
              <w:rPr>
                <w:rFonts w:asciiTheme="majorHAnsi" w:hAnsiTheme="majorHAnsi" w:cstheme="majorHAnsi"/>
                <w:bCs/>
                <w:sz w:val="16"/>
                <w:szCs w:val="16"/>
              </w:rPr>
              <w:t>PID OŠ A.B.C.D.4.1.</w:t>
            </w:r>
          </w:p>
          <w:p w14:paraId="72810A34" w14:textId="289BA5BF" w:rsidR="00197914" w:rsidRPr="006A37B4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6A37B4">
              <w:rPr>
                <w:rFonts w:asciiTheme="majorHAnsi" w:hAnsiTheme="majorHAnsi" w:cstheme="majorHAnsi"/>
                <w:bCs/>
                <w:sz w:val="16"/>
                <w:szCs w:val="16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7252" w:type="dxa"/>
          </w:tcPr>
          <w:p w14:paraId="535B3155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Razlikuje pozitivne i negativne utjecaje čovjeka na prirodu i okoliš.</w:t>
            </w:r>
          </w:p>
          <w:p w14:paraId="6C805CE6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Uočava da u prirodi postoji međudjelovanje i međuovisnost.</w:t>
            </w:r>
          </w:p>
          <w:p w14:paraId="1B820C5F" w14:textId="2FF0A36A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Prepoznaje važnost očuvanja okoliša za opću dobrobit.</w:t>
            </w:r>
          </w:p>
          <w:p w14:paraId="67214B9C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035E9B3C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4A3ACE87" w14:textId="3DB9E03E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43F3CBB2" w14:textId="1EDC6FFC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pod A.2.1. Primjenjuje inovativna i kreativna rješenja.</w:t>
            </w:r>
          </w:p>
          <w:p w14:paraId="7ADA432D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22501B8C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763D899F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Učenik razlikuje činjenice od mišljenja i sposoban je usporediti različite ideje.</w:t>
            </w:r>
          </w:p>
          <w:p w14:paraId="31D588B5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Na poticaj učitelja učenik prati svoje učenje i napredovanje tijekom učenja.</w:t>
            </w:r>
          </w:p>
          <w:p w14:paraId="67EA499D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674C0834" w14:textId="09C0D8A3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6AE3A2AE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  <w:p w14:paraId="5B716C0B" w14:textId="39E4EDB7" w:rsidR="00197914" w:rsidRPr="0092208C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se samostalno koristi njemu poznatim uređajima i programima.</w:t>
            </w:r>
          </w:p>
        </w:tc>
      </w:tr>
    </w:tbl>
    <w:p w14:paraId="20130C67" w14:textId="77777777" w:rsidR="00F658AF" w:rsidRPr="0092208C" w:rsidRDefault="00F658AF" w:rsidP="0092208C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588" w:type="dxa"/>
        <w:tblLook w:val="04A0" w:firstRow="1" w:lastRow="0" w:firstColumn="1" w:lastColumn="0" w:noHBand="0" w:noVBand="1"/>
      </w:tblPr>
      <w:tblGrid>
        <w:gridCol w:w="1052"/>
        <w:gridCol w:w="2183"/>
        <w:gridCol w:w="1947"/>
        <w:gridCol w:w="3156"/>
        <w:gridCol w:w="7250"/>
      </w:tblGrid>
      <w:tr w:rsidR="00197914" w:rsidRPr="0092208C" w14:paraId="0190AD1B" w14:textId="77777777" w:rsidTr="00197914">
        <w:trPr>
          <w:trHeight w:val="85"/>
        </w:trPr>
        <w:tc>
          <w:tcPr>
            <w:tcW w:w="1052" w:type="dxa"/>
          </w:tcPr>
          <w:p w14:paraId="07812420" w14:textId="77777777" w:rsidR="00197914" w:rsidRPr="0092208C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2208C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00539055" w14:textId="77777777" w:rsidR="00197914" w:rsidRPr="0092208C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83" w:type="dxa"/>
          </w:tcPr>
          <w:p w14:paraId="20D4C2E8" w14:textId="77777777" w:rsidR="00197914" w:rsidRPr="0092208C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2208C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947" w:type="dxa"/>
          </w:tcPr>
          <w:p w14:paraId="1F21E1FF" w14:textId="77777777" w:rsidR="00197914" w:rsidRPr="0092208C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2208C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71E7A370" w14:textId="77777777" w:rsidR="00197914" w:rsidRPr="0092208C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156" w:type="dxa"/>
          </w:tcPr>
          <w:p w14:paraId="5E75FB8B" w14:textId="77777777" w:rsidR="00197914" w:rsidRPr="0092208C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2208C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7250" w:type="dxa"/>
          </w:tcPr>
          <w:p w14:paraId="6F3FE713" w14:textId="77777777" w:rsidR="00197914" w:rsidRPr="0092208C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2208C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197914" w:rsidRPr="0092208C" w14:paraId="2A3E9EF9" w14:textId="77777777" w:rsidTr="00197914">
        <w:trPr>
          <w:trHeight w:val="2797"/>
        </w:trPr>
        <w:tc>
          <w:tcPr>
            <w:tcW w:w="1052" w:type="dxa"/>
          </w:tcPr>
          <w:p w14:paraId="7EAAA4C3" w14:textId="77777777" w:rsidR="00197914" w:rsidRPr="001077D3" w:rsidRDefault="00197914" w:rsidP="005B7F3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LISTOPAD</w:t>
            </w:r>
          </w:p>
          <w:p w14:paraId="737FD907" w14:textId="77777777" w:rsidR="00197914" w:rsidRPr="001077D3" w:rsidRDefault="00197914" w:rsidP="005B7F3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AB5DC0E" w14:textId="77777777" w:rsidR="00197914" w:rsidRPr="001077D3" w:rsidRDefault="00197914" w:rsidP="005B7F3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DC7B7F5" w14:textId="77777777" w:rsidR="00197914" w:rsidRPr="001077D3" w:rsidRDefault="00197914" w:rsidP="005B7F3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1E93F04" w14:textId="77777777" w:rsidR="00197914" w:rsidRPr="001077D3" w:rsidRDefault="00197914" w:rsidP="005B7F3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C2376F7" w14:textId="77777777" w:rsidR="00197914" w:rsidRPr="001077D3" w:rsidRDefault="00197914" w:rsidP="005B7F3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797949C" w14:textId="77777777" w:rsidR="00197914" w:rsidRPr="001077D3" w:rsidRDefault="00197914" w:rsidP="005B7F3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D2CE4F6" w14:textId="77777777" w:rsidR="00197914" w:rsidRPr="001077D3" w:rsidRDefault="00197914" w:rsidP="005B7F3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E58855D" w14:textId="77777777" w:rsidR="00197914" w:rsidRDefault="00197914" w:rsidP="005B7F3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5010C04" w14:textId="77777777" w:rsidR="00197914" w:rsidRDefault="00197914" w:rsidP="005B7F3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436B703" w14:textId="77777777" w:rsidR="00197914" w:rsidRPr="001077D3" w:rsidRDefault="00197914" w:rsidP="005B7F3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6D086B0" w14:textId="220B8C8E" w:rsidR="00197914" w:rsidRPr="0092208C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14</w:t>
            </w: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2183" w:type="dxa"/>
          </w:tcPr>
          <w:p w14:paraId="0ABEA930" w14:textId="77777777" w:rsidR="00197914" w:rsidRDefault="00197914" w:rsidP="005B7F3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F6D5E5E" w14:textId="77777777" w:rsidR="00197914" w:rsidRPr="004E220E" w:rsidRDefault="00197914" w:rsidP="005B7F3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E220E">
              <w:rPr>
                <w:rFonts w:asciiTheme="majorHAnsi" w:hAnsiTheme="majorHAnsi" w:cstheme="majorHAnsi"/>
                <w:bCs/>
                <w:sz w:val="16"/>
                <w:szCs w:val="16"/>
              </w:rPr>
              <w:t>LIJEPA NAŠA DOMOVINO</w:t>
            </w:r>
          </w:p>
          <w:p w14:paraId="074E986D" w14:textId="60759E8A" w:rsidR="00197914" w:rsidRDefault="00197914" w:rsidP="005B7F3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1.Nizinska Hrvatska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– 2 sata</w:t>
            </w:r>
          </w:p>
          <w:p w14:paraId="32E243C1" w14:textId="27599273" w:rsidR="00197914" w:rsidRPr="0092208C" w:rsidRDefault="00197914" w:rsidP="005B7F3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2</w:t>
            </w:r>
            <w:r w:rsidRPr="0092208C">
              <w:rPr>
                <w:rFonts w:asciiTheme="majorHAnsi" w:hAnsiTheme="majorHAnsi" w:cstheme="majorHAnsi"/>
                <w:bCs/>
                <w:sz w:val="16"/>
                <w:szCs w:val="16"/>
              </w:rPr>
              <w:t>. Gorska Hrvatska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  <w:p w14:paraId="2510787A" w14:textId="5B829926" w:rsidR="00197914" w:rsidRPr="0092208C" w:rsidRDefault="00197914" w:rsidP="005B7F3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3</w:t>
            </w:r>
            <w:r w:rsidRPr="0092208C">
              <w:rPr>
                <w:rFonts w:asciiTheme="majorHAnsi" w:hAnsiTheme="majorHAnsi" w:cstheme="majorHAnsi"/>
                <w:bCs/>
                <w:sz w:val="16"/>
                <w:szCs w:val="16"/>
              </w:rPr>
              <w:t>. Primorska Hrvatska</w:t>
            </w:r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- 2 sata 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4</w:t>
            </w:r>
            <w:r w:rsidRPr="0092208C">
              <w:rPr>
                <w:rFonts w:asciiTheme="majorHAnsi" w:hAnsiTheme="majorHAnsi" w:cstheme="majorHAnsi"/>
                <w:bCs/>
                <w:sz w:val="16"/>
                <w:szCs w:val="16"/>
              </w:rPr>
              <w:t>. Seoska naselja</w:t>
            </w:r>
          </w:p>
          <w:p w14:paraId="03EA941A" w14:textId="77777777" w:rsidR="00197914" w:rsidRPr="0092208C" w:rsidRDefault="00197914" w:rsidP="005B7F3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5</w:t>
            </w:r>
            <w:r w:rsidRPr="0092208C">
              <w:rPr>
                <w:rFonts w:asciiTheme="majorHAnsi" w:hAnsiTheme="majorHAnsi" w:cstheme="majorHAnsi"/>
                <w:bCs/>
                <w:sz w:val="16"/>
                <w:szCs w:val="16"/>
              </w:rPr>
              <w:t>. Gradska naselja</w:t>
            </w:r>
          </w:p>
          <w:p w14:paraId="59404A43" w14:textId="77777777" w:rsidR="00197914" w:rsidRPr="0092208C" w:rsidRDefault="00197914" w:rsidP="005B7F3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6</w:t>
            </w:r>
            <w:r w:rsidRPr="0092208C">
              <w:rPr>
                <w:rFonts w:asciiTheme="majorHAnsi" w:hAnsiTheme="majorHAnsi" w:cstheme="majorHAnsi"/>
                <w:bCs/>
                <w:sz w:val="16"/>
                <w:szCs w:val="16"/>
              </w:rPr>
              <w:t>. Poljoprivreda i ribarstvo</w:t>
            </w:r>
          </w:p>
          <w:p w14:paraId="126DDB9D" w14:textId="77777777" w:rsidR="00197914" w:rsidRPr="0092208C" w:rsidRDefault="00197914" w:rsidP="005B7F3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7</w:t>
            </w:r>
            <w:r w:rsidRPr="0092208C">
              <w:rPr>
                <w:rFonts w:asciiTheme="majorHAnsi" w:hAnsiTheme="majorHAnsi" w:cstheme="majorHAnsi"/>
                <w:bCs/>
                <w:sz w:val="16"/>
                <w:szCs w:val="16"/>
              </w:rPr>
              <w:t>. Industrija</w:t>
            </w:r>
          </w:p>
          <w:p w14:paraId="6B47BC61" w14:textId="77777777" w:rsidR="00197914" w:rsidRPr="009719A7" w:rsidRDefault="00197914" w:rsidP="005B7F3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719A7">
              <w:rPr>
                <w:rFonts w:asciiTheme="majorHAnsi" w:hAnsiTheme="majorHAnsi" w:cstheme="majorHAnsi"/>
                <w:bCs/>
                <w:sz w:val="16"/>
                <w:szCs w:val="16"/>
              </w:rPr>
              <w:t>8. Turizam i usluge</w:t>
            </w:r>
          </w:p>
          <w:p w14:paraId="304897DC" w14:textId="22263C94" w:rsidR="00197914" w:rsidRPr="009719A7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719A7">
              <w:rPr>
                <w:rFonts w:asciiTheme="majorHAnsi" w:hAnsiTheme="majorHAnsi" w:cstheme="majorHAnsi"/>
                <w:bCs/>
                <w:sz w:val="16"/>
                <w:szCs w:val="16"/>
              </w:rPr>
              <w:t>Naselja i gospodarstvo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-ponavljanje</w:t>
            </w:r>
          </w:p>
          <w:p w14:paraId="58CBCC80" w14:textId="14252754" w:rsidR="00197914" w:rsidRPr="0092208C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719A7">
              <w:rPr>
                <w:rFonts w:asciiTheme="majorHAnsi" w:hAnsiTheme="majorHAnsi" w:cstheme="majorHAnsi"/>
                <w:bCs/>
                <w:sz w:val="16"/>
                <w:szCs w:val="16"/>
              </w:rPr>
              <w:t>Lijepa naša domovino-ponavljanje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 provjera </w:t>
            </w:r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- 2 sata</w:t>
            </w:r>
          </w:p>
        </w:tc>
        <w:tc>
          <w:tcPr>
            <w:tcW w:w="1947" w:type="dxa"/>
          </w:tcPr>
          <w:p w14:paraId="366BAD29" w14:textId="128697D5" w:rsidR="00197914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B7F31">
              <w:rPr>
                <w:rFonts w:asciiTheme="majorHAnsi" w:hAnsiTheme="majorHAnsi" w:cstheme="majorHAnsi"/>
                <w:b/>
                <w:sz w:val="16"/>
                <w:szCs w:val="16"/>
              </w:rPr>
              <w:t>A. ORGANIZIRANOST SVIJETA OKO NAS</w:t>
            </w:r>
          </w:p>
          <w:p w14:paraId="56D8EF1B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6F630B" w14:textId="6CE53CC2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B7F31">
              <w:rPr>
                <w:rFonts w:asciiTheme="majorHAnsi" w:hAnsiTheme="majorHAnsi" w:cstheme="majorHAnsi"/>
                <w:b/>
                <w:sz w:val="16"/>
                <w:szCs w:val="16"/>
              </w:rPr>
              <w:t>B.PROMJENE I ODNOSI</w:t>
            </w:r>
          </w:p>
          <w:p w14:paraId="5A1270A8" w14:textId="3158CFB2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B7F31">
              <w:rPr>
                <w:rFonts w:asciiTheme="majorHAnsi" w:hAnsiTheme="majorHAnsi" w:cstheme="majorHAnsi"/>
                <w:b/>
                <w:sz w:val="16"/>
                <w:szCs w:val="16"/>
              </w:rPr>
              <w:t>C.POJEDINAC I DRUŠTVO</w:t>
            </w:r>
          </w:p>
          <w:p w14:paraId="1078C9AE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E099785" w14:textId="28404530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B7F31">
              <w:rPr>
                <w:rFonts w:asciiTheme="majorHAnsi" w:hAnsiTheme="majorHAnsi" w:cstheme="majorHAnsi"/>
                <w:b/>
                <w:sz w:val="16"/>
                <w:szCs w:val="16"/>
              </w:rPr>
              <w:t>A.B.C.D. ISTRAŽIVAČKI PRISTUP</w:t>
            </w:r>
          </w:p>
        </w:tc>
        <w:tc>
          <w:tcPr>
            <w:tcW w:w="3156" w:type="dxa"/>
          </w:tcPr>
          <w:p w14:paraId="6F51658F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PID OŠ B.4.4. Učenik se snalazi i tumači geografsku kartu i zaključuje o međuodnosu reljefnih obilježja krajeva Republike Hrvatske i načina života.</w:t>
            </w:r>
          </w:p>
          <w:p w14:paraId="7A6220DE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PID OŠ C.4.3. Učenik objašnjava povezanost prirodnoga i društvenoga okružja s gospodarstvom Republike Hrvatske.</w:t>
            </w:r>
          </w:p>
          <w:p w14:paraId="3EC87316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PID OŠ A.B.C.D.4.1.</w:t>
            </w:r>
          </w:p>
          <w:p w14:paraId="6106A8D9" w14:textId="2AF3DAC6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7250" w:type="dxa"/>
          </w:tcPr>
          <w:p w14:paraId="060A47DD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53739A70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14F89A86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Suradnički uči i radi u timu.</w:t>
            </w:r>
          </w:p>
          <w:p w14:paraId="3C62ED20" w14:textId="77475FC2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 Razvija kulturni i nacionalni identitet zajedništvom i pripadnošću skupini.</w:t>
            </w:r>
          </w:p>
          <w:p w14:paraId="3A2FAA75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51AB2F6E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2F478280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Učenik razlikuje činjenice od mišljenja i sposoban je usporediti različite ideje.</w:t>
            </w:r>
          </w:p>
          <w:p w14:paraId="656645C9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Na poticaj učitelja učenik prati svoje učenje i napredovanje tijekom učenja.</w:t>
            </w:r>
          </w:p>
          <w:p w14:paraId="1F900F55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0E6BE8A1" w14:textId="7F46288A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5CC82BD9" w14:textId="77777777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se samostalno koristi njemu poznatim uređajima i programima.</w:t>
            </w:r>
          </w:p>
          <w:p w14:paraId="57887D60" w14:textId="064708FD" w:rsidR="00197914" w:rsidRPr="005B7F31" w:rsidRDefault="00197914" w:rsidP="005B7F31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Učenik se odgovorno i sigurno koristi programima i uređajima.</w:t>
            </w:r>
          </w:p>
        </w:tc>
      </w:tr>
    </w:tbl>
    <w:p w14:paraId="1BD5F626" w14:textId="15CF8351" w:rsidR="0018372F" w:rsidRDefault="0018372F">
      <w:pPr>
        <w:rPr>
          <w:rFonts w:asciiTheme="majorHAnsi" w:hAnsiTheme="majorHAnsi" w:cstheme="majorHAnsi"/>
          <w:sz w:val="16"/>
          <w:szCs w:val="16"/>
        </w:rPr>
      </w:pPr>
    </w:p>
    <w:p w14:paraId="45BE1440" w14:textId="77777777" w:rsidR="00C36F23" w:rsidRPr="001077D3" w:rsidRDefault="00C36F23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588" w:type="dxa"/>
        <w:tblLayout w:type="fixed"/>
        <w:tblLook w:val="04A0" w:firstRow="1" w:lastRow="0" w:firstColumn="1" w:lastColumn="0" w:noHBand="0" w:noVBand="1"/>
      </w:tblPr>
      <w:tblGrid>
        <w:gridCol w:w="988"/>
        <w:gridCol w:w="2245"/>
        <w:gridCol w:w="1886"/>
        <w:gridCol w:w="3217"/>
        <w:gridCol w:w="7252"/>
      </w:tblGrid>
      <w:tr w:rsidR="00197914" w:rsidRPr="001077D3" w14:paraId="257A1F70" w14:textId="77777777" w:rsidTr="00197914">
        <w:trPr>
          <w:trHeight w:val="692"/>
        </w:trPr>
        <w:tc>
          <w:tcPr>
            <w:tcW w:w="988" w:type="dxa"/>
          </w:tcPr>
          <w:p w14:paraId="7A50D1E3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0" w:name="_Hlk78788120"/>
            <w:bookmarkStart w:id="1" w:name="_Hlk46822303"/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MJESEC</w:t>
            </w:r>
          </w:p>
          <w:p w14:paraId="0990F99D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45" w:type="dxa"/>
          </w:tcPr>
          <w:p w14:paraId="19C4B129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886" w:type="dxa"/>
          </w:tcPr>
          <w:p w14:paraId="42A02B53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15AAE59F" w14:textId="77777777" w:rsidR="00197914" w:rsidRPr="001077D3" w:rsidRDefault="00197914" w:rsidP="00C36F2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217" w:type="dxa"/>
          </w:tcPr>
          <w:p w14:paraId="5837CFC4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7252" w:type="dxa"/>
          </w:tcPr>
          <w:p w14:paraId="702A6539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197914" w:rsidRPr="001077D3" w14:paraId="269BA52C" w14:textId="77777777" w:rsidTr="00197914">
        <w:trPr>
          <w:trHeight w:val="2547"/>
        </w:trPr>
        <w:tc>
          <w:tcPr>
            <w:tcW w:w="988" w:type="dxa"/>
            <w:tcBorders>
              <w:bottom w:val="single" w:sz="4" w:space="0" w:color="auto"/>
            </w:tcBorders>
          </w:tcPr>
          <w:p w14:paraId="5914DC89" w14:textId="77777777" w:rsidR="00197914" w:rsidRPr="001077D3" w:rsidRDefault="00197914" w:rsidP="001B2D3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STUDENI</w:t>
            </w:r>
          </w:p>
          <w:p w14:paraId="105D4D3D" w14:textId="77777777" w:rsidR="00197914" w:rsidRPr="001077D3" w:rsidRDefault="00197914" w:rsidP="001B2D3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668CBFD" w14:textId="77777777" w:rsidR="00197914" w:rsidRPr="001077D3" w:rsidRDefault="00197914" w:rsidP="001B2D3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D6696E7" w14:textId="77777777" w:rsidR="00197914" w:rsidRPr="001077D3" w:rsidRDefault="00197914" w:rsidP="001B2D3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3B80EA2" w14:textId="77777777" w:rsidR="00197914" w:rsidRPr="001077D3" w:rsidRDefault="00197914" w:rsidP="001B2D3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7163A37" w14:textId="77777777" w:rsidR="00197914" w:rsidRPr="001077D3" w:rsidRDefault="00197914" w:rsidP="001B2D3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AC40FE4" w14:textId="77777777" w:rsidR="00197914" w:rsidRPr="001077D3" w:rsidRDefault="00197914" w:rsidP="001B2D3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EA29BB5" w14:textId="77777777" w:rsidR="00197914" w:rsidRPr="001077D3" w:rsidRDefault="00197914" w:rsidP="001B2D3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F3C4E96" w14:textId="77777777" w:rsidR="00197914" w:rsidRPr="001077D3" w:rsidRDefault="00197914" w:rsidP="001B2D3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9FB68B" w14:textId="77777777" w:rsidR="00197914" w:rsidRPr="001077D3" w:rsidRDefault="00197914" w:rsidP="001B2D3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52ADB79" w14:textId="77777777" w:rsidR="00197914" w:rsidRPr="001077D3" w:rsidRDefault="00197914" w:rsidP="001B2D3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CBFB251" w14:textId="77777777" w:rsidR="00197914" w:rsidRPr="001077D3" w:rsidRDefault="00197914" w:rsidP="001B2D3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1288B51" w14:textId="77777777" w:rsidR="00197914" w:rsidRPr="001077D3" w:rsidRDefault="00197914" w:rsidP="001B2D3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B757D9C" w14:textId="3C68D52F" w:rsidR="00197914" w:rsidRPr="001077D3" w:rsidRDefault="00197914" w:rsidP="005169EC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12</w:t>
            </w: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28E2736D" w14:textId="77777777" w:rsidR="00197914" w:rsidRPr="00006917" w:rsidRDefault="00197914" w:rsidP="0000691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06917">
              <w:rPr>
                <w:rFonts w:asciiTheme="majorHAnsi" w:hAnsiTheme="majorHAnsi" w:cstheme="majorHAnsi"/>
                <w:bCs/>
                <w:sz w:val="16"/>
                <w:szCs w:val="16"/>
              </w:rPr>
              <w:t>PROŠLOST MOJE DOMOVINE</w:t>
            </w:r>
          </w:p>
          <w:p w14:paraId="1272E6A1" w14:textId="77777777" w:rsidR="00197914" w:rsidRPr="00006917" w:rsidRDefault="00197914" w:rsidP="0000691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10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1. Hrvati u novoj domovini</w:t>
              </w:r>
            </w:hyperlink>
          </w:p>
          <w:p w14:paraId="5D0673A5" w14:textId="77777777" w:rsidR="00197914" w:rsidRDefault="00197914" w:rsidP="00006917">
            <w:hyperlink r:id="rId11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2. Hrvatska u doba knezova i kraljeva</w:t>
              </w:r>
            </w:hyperlink>
          </w:p>
          <w:p w14:paraId="55539F46" w14:textId="6567DB8C" w:rsidR="00197914" w:rsidRPr="005B7F31" w:rsidRDefault="00197914" w:rsidP="0000691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B7F31">
              <w:rPr>
                <w:rFonts w:asciiTheme="majorHAnsi" w:hAnsiTheme="majorHAnsi" w:cstheme="majorHAnsi"/>
                <w:sz w:val="16"/>
                <w:szCs w:val="16"/>
              </w:rPr>
              <w:t>ponavljanje</w:t>
            </w:r>
          </w:p>
          <w:p w14:paraId="5B8F73E1" w14:textId="77777777" w:rsidR="00197914" w:rsidRPr="00006917" w:rsidRDefault="00197914" w:rsidP="0000691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12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3. Hrvatska u europskom okruženju</w:t>
              </w:r>
            </w:hyperlink>
          </w:p>
          <w:p w14:paraId="295D7101" w14:textId="77777777" w:rsidR="00197914" w:rsidRDefault="00197914" w:rsidP="00006917">
            <w:hyperlink r:id="rId13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4. Kako se živjelo u srednjem vijeku</w:t>
              </w:r>
            </w:hyperlink>
          </w:p>
          <w:p w14:paraId="6614DE02" w14:textId="212A2374" w:rsidR="00197914" w:rsidRPr="00006917" w:rsidRDefault="00197914" w:rsidP="0000691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B7F31">
              <w:rPr>
                <w:rFonts w:asciiTheme="majorHAnsi" w:hAnsiTheme="majorHAnsi" w:cstheme="majorHAnsi"/>
                <w:bCs/>
                <w:sz w:val="16"/>
                <w:szCs w:val="16"/>
              </w:rPr>
              <w:t>ponavljanje</w:t>
            </w:r>
          </w:p>
          <w:p w14:paraId="4078E732" w14:textId="77777777" w:rsidR="00197914" w:rsidRPr="00006917" w:rsidRDefault="00197914" w:rsidP="009719A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14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5. Hrvatska u 19. stoljeću</w:t>
              </w:r>
            </w:hyperlink>
          </w:p>
          <w:p w14:paraId="794A300B" w14:textId="77777777" w:rsidR="00197914" w:rsidRPr="00006917" w:rsidRDefault="00197914" w:rsidP="009719A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15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6. Hrvatska u 20. stoljeću</w:t>
              </w:r>
            </w:hyperlink>
          </w:p>
          <w:p w14:paraId="37E7D121" w14:textId="77777777" w:rsidR="00197914" w:rsidRDefault="00197914" w:rsidP="00B26ED3">
            <w:hyperlink r:id="rId16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7. Samostalna Republika Hrvatska</w:t>
              </w:r>
            </w:hyperlink>
          </w:p>
          <w:p w14:paraId="51589574" w14:textId="534EBFF2" w:rsidR="00197914" w:rsidRPr="00006917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06917">
              <w:rPr>
                <w:rFonts w:asciiTheme="majorHAnsi" w:hAnsiTheme="majorHAnsi" w:cstheme="majorHAnsi"/>
                <w:bCs/>
                <w:sz w:val="16"/>
                <w:szCs w:val="16"/>
              </w:rPr>
              <w:t>Ponavljanje</w:t>
            </w:r>
          </w:p>
          <w:p w14:paraId="6792FCA0" w14:textId="4E6A7362" w:rsidR="00197914" w:rsidRPr="0092208C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06917">
              <w:rPr>
                <w:rFonts w:asciiTheme="majorHAnsi" w:hAnsiTheme="majorHAnsi" w:cstheme="majorHAnsi"/>
                <w:bCs/>
                <w:sz w:val="16"/>
                <w:szCs w:val="16"/>
              </w:rPr>
              <w:t>provjera</w:t>
            </w:r>
          </w:p>
        </w:tc>
        <w:tc>
          <w:tcPr>
            <w:tcW w:w="1886" w:type="dxa"/>
          </w:tcPr>
          <w:p w14:paraId="4A4F0FBD" w14:textId="77777777" w:rsidR="00197914" w:rsidRPr="001077D3" w:rsidRDefault="00197914" w:rsidP="0018372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61BB4B4" w14:textId="77777777" w:rsidR="00197914" w:rsidRPr="001077D3" w:rsidRDefault="00197914" w:rsidP="0018372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FF03E92" w14:textId="77777777" w:rsidR="00197914" w:rsidRPr="001077D3" w:rsidRDefault="00197914" w:rsidP="0069774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A. ORGANIZIRA-NOST SVIJETA OKO NAS</w:t>
            </w:r>
          </w:p>
          <w:p w14:paraId="3E9D576F" w14:textId="77777777" w:rsidR="00197914" w:rsidRPr="001077D3" w:rsidRDefault="00197914" w:rsidP="0069774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DDC1BA1" w14:textId="4B62CE13" w:rsidR="00197914" w:rsidRPr="001077D3" w:rsidRDefault="00197914" w:rsidP="0069774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B.PROMJENE I ODNOSI</w:t>
            </w:r>
          </w:p>
          <w:p w14:paraId="501C9507" w14:textId="77777777" w:rsidR="00197914" w:rsidRPr="001077D3" w:rsidRDefault="00197914" w:rsidP="0069774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38E0774" w14:textId="77777777" w:rsidR="00197914" w:rsidRPr="001077D3" w:rsidRDefault="00197914" w:rsidP="0069774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6301CC9" w14:textId="0064281B" w:rsidR="00197914" w:rsidRPr="00F658AF" w:rsidRDefault="00197914" w:rsidP="0018372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A.B.C.D. ISTRAŽIVAČKI PRISTUP</w:t>
            </w:r>
          </w:p>
        </w:tc>
        <w:tc>
          <w:tcPr>
            <w:tcW w:w="3217" w:type="dxa"/>
          </w:tcPr>
          <w:p w14:paraId="58DC6A22" w14:textId="77777777" w:rsidR="00197914" w:rsidRPr="00B26ED3" w:rsidRDefault="00197914" w:rsidP="00697745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sz w:val="16"/>
                <w:szCs w:val="16"/>
              </w:rPr>
              <w:t>PID OŠ B.4.4. Učenik se snalazi i tumači geografsku kartu i zaključuje o međuodnosu reljefnih obilježja krajeva Republike Hrvatske i načina života.</w:t>
            </w:r>
          </w:p>
          <w:p w14:paraId="4E593402" w14:textId="77777777" w:rsidR="00197914" w:rsidRPr="00B26ED3" w:rsidRDefault="00197914" w:rsidP="00697745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sz w:val="16"/>
                <w:szCs w:val="16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0E03CDF7" w14:textId="77777777" w:rsidR="00197914" w:rsidRPr="00B26ED3" w:rsidRDefault="00197914" w:rsidP="00F658AF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sz w:val="16"/>
                <w:szCs w:val="16"/>
              </w:rPr>
              <w:t>PID OŠ A.B.C.D.4.1.</w:t>
            </w:r>
          </w:p>
          <w:p w14:paraId="42A696D6" w14:textId="43012365" w:rsidR="00197914" w:rsidRPr="001077D3" w:rsidRDefault="00197914" w:rsidP="00F658AF">
            <w:pPr>
              <w:pStyle w:val="Bezproreda"/>
              <w:rPr>
                <w:rFonts w:asciiTheme="majorHAnsi" w:hAnsiTheme="majorHAnsi" w:cstheme="majorHAnsi"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sz w:val="16"/>
                <w:szCs w:val="16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7252" w:type="dxa"/>
          </w:tcPr>
          <w:p w14:paraId="10130F98" w14:textId="77777777" w:rsidR="00197914" w:rsidRPr="00B26ED3" w:rsidRDefault="00197914" w:rsidP="00B26ED3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1DA3922A" w14:textId="2CF274DF" w:rsidR="00197914" w:rsidRPr="00B26ED3" w:rsidRDefault="00197914" w:rsidP="00B26ED3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272B2343" w14:textId="77777777" w:rsidR="00197914" w:rsidRPr="00B26ED3" w:rsidRDefault="00197914" w:rsidP="00B26ED3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3CF47830" w14:textId="77777777" w:rsidR="00197914" w:rsidRPr="00B26ED3" w:rsidRDefault="00197914" w:rsidP="00B26ED3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09B3A1C8" w14:textId="77777777" w:rsidR="00197914" w:rsidRPr="00B26ED3" w:rsidRDefault="00197914" w:rsidP="00B26ED3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 Na poticaj učitelja učenik prati svoje učenje i napredovanje tijekom učenja.</w:t>
            </w:r>
          </w:p>
          <w:p w14:paraId="4B522F0D" w14:textId="77777777" w:rsidR="00197914" w:rsidRPr="00B26ED3" w:rsidRDefault="00197914" w:rsidP="00B26ED3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2AE3E4CF" w14:textId="77777777" w:rsidR="00197914" w:rsidRPr="00B26ED3" w:rsidRDefault="00197914" w:rsidP="00B26ED3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Učenik iskazuje pozitivna i visoka očekivanja i vjeruje u svoj uspjeh u učenju </w:t>
            </w:r>
          </w:p>
          <w:p w14:paraId="03CD9FEF" w14:textId="77777777" w:rsidR="00197914" w:rsidRPr="00B26ED3" w:rsidRDefault="00197914" w:rsidP="00B26ED3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Učenik iskazuje interes za različita područja, preuzima odgovornost za svoje učenje i ustraje u učenju.</w:t>
            </w:r>
          </w:p>
          <w:p w14:paraId="1DD7079C" w14:textId="6C7A499A" w:rsidR="00197914" w:rsidRPr="00B26ED3" w:rsidRDefault="00197914" w:rsidP="00B26ED3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D.2.2. Učenik ostvaruje dobru komunikaciju s drugima, uspješno surađuje u različitim situacijama i spreman je zatražiti i ponuditi pomoć. </w:t>
            </w:r>
          </w:p>
          <w:p w14:paraId="5D4BA717" w14:textId="77777777" w:rsidR="00197914" w:rsidRPr="00B26ED3" w:rsidRDefault="00197914" w:rsidP="00B26ED3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  <w:p w14:paraId="7293AE89" w14:textId="3A560FC6" w:rsidR="00197914" w:rsidRPr="001077D3" w:rsidRDefault="00197914" w:rsidP="00B26ED3">
            <w:pPr>
              <w:textAlignment w:val="baseline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se samostalno koristi njemu poznatim uređajima i programima.</w:t>
            </w:r>
          </w:p>
        </w:tc>
      </w:tr>
      <w:bookmarkEnd w:id="1"/>
    </w:tbl>
    <w:p w14:paraId="3C1C55F0" w14:textId="77777777" w:rsidR="005169EC" w:rsidRPr="001077D3" w:rsidRDefault="005169EC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588" w:type="dxa"/>
        <w:tblLook w:val="04A0" w:firstRow="1" w:lastRow="0" w:firstColumn="1" w:lastColumn="0" w:noHBand="0" w:noVBand="1"/>
      </w:tblPr>
      <w:tblGrid>
        <w:gridCol w:w="1052"/>
        <w:gridCol w:w="2184"/>
        <w:gridCol w:w="1940"/>
        <w:gridCol w:w="1604"/>
        <w:gridCol w:w="8808"/>
      </w:tblGrid>
      <w:tr w:rsidR="00197914" w:rsidRPr="001077D3" w14:paraId="1191E5D4" w14:textId="77777777" w:rsidTr="00197914">
        <w:trPr>
          <w:trHeight w:val="85"/>
        </w:trPr>
        <w:tc>
          <w:tcPr>
            <w:tcW w:w="1052" w:type="dxa"/>
          </w:tcPr>
          <w:p w14:paraId="2619A092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4031C659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50931ED8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940" w:type="dxa"/>
          </w:tcPr>
          <w:p w14:paraId="75EB726F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64920448" w14:textId="77777777" w:rsidR="00197914" w:rsidRPr="001077D3" w:rsidRDefault="00197914" w:rsidP="00C36F23">
            <w:pPr>
              <w:pStyle w:val="NoSpacing1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604" w:type="dxa"/>
          </w:tcPr>
          <w:p w14:paraId="50BB3704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8808" w:type="dxa"/>
          </w:tcPr>
          <w:p w14:paraId="393A6DC5" w14:textId="77777777" w:rsidR="00197914" w:rsidRPr="001077D3" w:rsidRDefault="00197914" w:rsidP="00C36F23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197914" w:rsidRPr="001077D3" w14:paraId="4170AEAC" w14:textId="77777777" w:rsidTr="00197914">
        <w:trPr>
          <w:trHeight w:val="2421"/>
        </w:trPr>
        <w:tc>
          <w:tcPr>
            <w:tcW w:w="1052" w:type="dxa"/>
          </w:tcPr>
          <w:p w14:paraId="252A9F87" w14:textId="77777777" w:rsidR="00197914" w:rsidRPr="001077D3" w:rsidRDefault="00197914" w:rsidP="00BC56A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F36C9A5" w14:textId="77777777" w:rsidR="00197914" w:rsidRPr="001077D3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PROSINAC</w:t>
            </w:r>
          </w:p>
          <w:p w14:paraId="23E2A359" w14:textId="77777777" w:rsidR="00197914" w:rsidRPr="001077D3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8A15018" w14:textId="77777777" w:rsidR="00197914" w:rsidRPr="001077D3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F8A7C7C" w14:textId="77777777" w:rsidR="00197914" w:rsidRPr="001077D3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ED6A419" w14:textId="77777777" w:rsidR="00197914" w:rsidRPr="001077D3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B622114" w14:textId="77777777" w:rsidR="00197914" w:rsidRPr="001077D3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E9BFFD6" w14:textId="15C9597E" w:rsidR="00197914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87AFA52" w14:textId="50E1FF2E" w:rsidR="00197914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737A2CB" w14:textId="6C6D0F19" w:rsidR="00197914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EE92B9E" w14:textId="423B17DA" w:rsidR="00197914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7CBE2F0" w14:textId="27F6498B" w:rsidR="00197914" w:rsidRPr="001077D3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10 </w:t>
            </w: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sati</w:t>
            </w:r>
          </w:p>
          <w:p w14:paraId="6359D1AF" w14:textId="77777777" w:rsidR="00197914" w:rsidRPr="001077D3" w:rsidRDefault="00197914" w:rsidP="00BC56A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184" w:type="dxa"/>
          </w:tcPr>
          <w:p w14:paraId="144C7510" w14:textId="11D55029" w:rsidR="00197914" w:rsidRDefault="00197914" w:rsidP="0000691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58AA4FA" w14:textId="2E461321" w:rsidR="00197914" w:rsidRDefault="00197914" w:rsidP="0000691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BBE03B1" w14:textId="77777777" w:rsidR="00197914" w:rsidRDefault="00197914" w:rsidP="0000691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F0D85A6" w14:textId="77777777" w:rsidR="00197914" w:rsidRPr="00006917" w:rsidRDefault="00197914" w:rsidP="00C36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hyperlink r:id="rId17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1. Ja sam čovjek</w:t>
              </w:r>
            </w:hyperlink>
          </w:p>
          <w:p w14:paraId="04CD0215" w14:textId="358542E3" w:rsidR="00197914" w:rsidRPr="00006917" w:rsidRDefault="00197914" w:rsidP="00C36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18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 xml:space="preserve">2. Ljudsko tijelo – </w:t>
              </w:r>
              <w:r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sustav organa za kretanje</w:t>
              </w:r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, živčani sustav</w:t>
              </w:r>
            </w:hyperlink>
            <w:r w:rsidRPr="00B26ED3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40D098A7" w14:textId="2A5612AA" w:rsidR="00197914" w:rsidRPr="00B26ED3" w:rsidRDefault="00197914" w:rsidP="003452D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19" w:history="1">
              <w:r w:rsidRPr="00B26ED3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3. Ljudsko tijelo – disanje i probavni susta</w:t>
              </w:r>
            </w:hyperlink>
            <w:r w:rsidRPr="00B26ED3">
              <w:rPr>
                <w:rFonts w:asciiTheme="majorHAnsi" w:hAnsiTheme="majorHAnsi" w:cstheme="majorHAnsi"/>
                <w:sz w:val="16"/>
                <w:szCs w:val="16"/>
              </w:rPr>
              <w:t>v</w:t>
            </w:r>
          </w:p>
          <w:p w14:paraId="1D7D259F" w14:textId="77777777" w:rsidR="00197914" w:rsidRPr="00006917" w:rsidRDefault="00197914" w:rsidP="003452D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20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4. Ljudsko tijelo – krvotok i izlučivanje</w:t>
              </w:r>
            </w:hyperlink>
          </w:p>
          <w:p w14:paraId="72BC3E1D" w14:textId="51729483" w:rsidR="00197914" w:rsidRDefault="00197914" w:rsidP="0000691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Ponavljanje</w:t>
            </w:r>
          </w:p>
          <w:p w14:paraId="27026F9D" w14:textId="77777777" w:rsidR="00197914" w:rsidRPr="00006917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21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5. Zdravlje - bolesti, ozljede</w:t>
              </w:r>
            </w:hyperlink>
          </w:p>
          <w:p w14:paraId="2380AABD" w14:textId="77777777" w:rsidR="00197914" w:rsidRPr="00006917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22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6. Zdravlje - očuvajmo zdravlje</w:t>
              </w:r>
            </w:hyperlink>
          </w:p>
          <w:p w14:paraId="3D61FDBD" w14:textId="77777777" w:rsidR="00197914" w:rsidRDefault="00197914" w:rsidP="00B26ED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Ponavljanje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0D125F06" w14:textId="6166BCB3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Provjera</w:t>
            </w:r>
          </w:p>
        </w:tc>
        <w:tc>
          <w:tcPr>
            <w:tcW w:w="1940" w:type="dxa"/>
          </w:tcPr>
          <w:p w14:paraId="2A371254" w14:textId="77777777" w:rsidR="00197914" w:rsidRPr="001077D3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A. ORGANIZIRA-NOST SVIJETA OKO NAS</w:t>
            </w:r>
          </w:p>
          <w:p w14:paraId="1DC6D99D" w14:textId="77777777" w:rsidR="00197914" w:rsidRPr="001077D3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0968B1A" w14:textId="3A402F49" w:rsidR="00197914" w:rsidRPr="001077D3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B.PROMJENE I ODNOSI</w:t>
            </w:r>
          </w:p>
          <w:p w14:paraId="5A634EC4" w14:textId="77777777" w:rsidR="00197914" w:rsidRPr="001077D3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CB93902" w14:textId="2F85C76B" w:rsidR="00197914" w:rsidRPr="001077D3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C.POJEDINAC I DRUŠTVO</w:t>
            </w:r>
          </w:p>
          <w:p w14:paraId="28CCD187" w14:textId="77777777" w:rsidR="00197914" w:rsidRPr="001077D3" w:rsidRDefault="00197914" w:rsidP="0056291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A1A9160" w14:textId="72129AB0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A.B.C.D. ISTRAŽIVAČKI PRISTUP</w:t>
            </w:r>
          </w:p>
        </w:tc>
        <w:tc>
          <w:tcPr>
            <w:tcW w:w="1604" w:type="dxa"/>
          </w:tcPr>
          <w:p w14:paraId="3E3D1B20" w14:textId="77777777" w:rsidR="00197914" w:rsidRPr="00B26ED3" w:rsidRDefault="00197914" w:rsidP="0056291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58C1403C" w14:textId="77777777" w:rsidR="00197914" w:rsidRPr="00B26ED3" w:rsidRDefault="00197914" w:rsidP="00F658A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PID OŠ A.B.C.D.4.1.</w:t>
            </w:r>
          </w:p>
          <w:p w14:paraId="17601A3B" w14:textId="08CA1AF0" w:rsidR="00197914" w:rsidRPr="001077D3" w:rsidRDefault="00197914" w:rsidP="00F658A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8808" w:type="dxa"/>
          </w:tcPr>
          <w:p w14:paraId="2ED20CDF" w14:textId="4086E18F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</w:t>
            </w:r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227CC123" w14:textId="2F534DF2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270A23A6" w14:textId="77777777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4D97937F" w14:textId="78CD3D1F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4B0256E9" w14:textId="77777777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Na poticaj učitelja učenik prati svoje učenje i napredovanje tijekom učenja.</w:t>
            </w:r>
          </w:p>
          <w:p w14:paraId="33CD1870" w14:textId="77777777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59BC3E32" w14:textId="29E215B5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D.2.2. Učenik ostvaruje dobru komunikaciju s drugima, uspješno surađuje u različitim situacijama i spreman je zatražiti i ponuditi pomoć. </w:t>
            </w:r>
          </w:p>
          <w:p w14:paraId="25AAF36F" w14:textId="77777777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  <w:p w14:paraId="2A49B90D" w14:textId="77777777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se samostalno koristi njemu poznatim uređajima i programima.</w:t>
            </w:r>
          </w:p>
          <w:p w14:paraId="4608F39C" w14:textId="61677D98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Učenik se odgovorno i sigurno koristi programima i uređajima.</w:t>
            </w:r>
          </w:p>
          <w:p w14:paraId="6076900C" w14:textId="77777777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zdravlje A.2.1. Objašnjava što je pubertet i koje promjene donosi.</w:t>
            </w:r>
          </w:p>
          <w:p w14:paraId="3F80F72C" w14:textId="77777777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zdravlje A.2.3. Opisuje važnost održavanja pravilne osobne higijene za očuvanje zdravlja s naglaskom na pojačanu potrebu osobne higijene tijekom puberteta.</w:t>
            </w:r>
          </w:p>
          <w:p w14:paraId="51973284" w14:textId="77777777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zdravlje A.2.2.A Razlikuje pravilnu od nepravilne prehrane i razumije važnost pravilne prehrane za zdravlje. </w:t>
            </w:r>
          </w:p>
          <w:p w14:paraId="3079E27F" w14:textId="1386E4CE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zdravlje A.2.2.B Primjenjuje pravilnu tjelesnu aktivnost </w:t>
            </w:r>
          </w:p>
          <w:p w14:paraId="4EF2F53B" w14:textId="77777777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zdravlje B.2.2.A Prepoznaje i opisuje razvojne promjene u sebi i drugima.</w:t>
            </w:r>
          </w:p>
          <w:p w14:paraId="59B6C321" w14:textId="77777777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zdravlje B.2.3.A Opisuje zdrave životne navike.  </w:t>
            </w:r>
          </w:p>
          <w:p w14:paraId="7401453B" w14:textId="77777777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zdravlje C.2.1.B Opisuje najčešće opasnosti u kućanstvu i okolini te osnovne postupke zaštite.</w:t>
            </w:r>
          </w:p>
          <w:p w14:paraId="2AA9716A" w14:textId="3155570D" w:rsidR="00197914" w:rsidRPr="00B26ED3" w:rsidRDefault="00197914" w:rsidP="00B26ED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26ED3">
              <w:rPr>
                <w:rFonts w:asciiTheme="majorHAnsi" w:hAnsiTheme="majorHAnsi" w:cstheme="majorHAnsi"/>
                <w:bCs/>
                <w:sz w:val="16"/>
                <w:szCs w:val="16"/>
              </w:rPr>
              <w:t>zdravlje C.2.3. Procjenjuje kada je potrebno javiti se liječniku pri najčešćim akutnim zdravstvenim smetnjama u školskoj dobi</w:t>
            </w:r>
          </w:p>
        </w:tc>
      </w:tr>
      <w:bookmarkEnd w:id="0"/>
    </w:tbl>
    <w:p w14:paraId="483B9947" w14:textId="77777777" w:rsidR="00006917" w:rsidRPr="001077D3" w:rsidRDefault="00006917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588" w:type="dxa"/>
        <w:tblLook w:val="04A0" w:firstRow="1" w:lastRow="0" w:firstColumn="1" w:lastColumn="0" w:noHBand="0" w:noVBand="1"/>
      </w:tblPr>
      <w:tblGrid>
        <w:gridCol w:w="1020"/>
        <w:gridCol w:w="2236"/>
        <w:gridCol w:w="1887"/>
        <w:gridCol w:w="2224"/>
        <w:gridCol w:w="8221"/>
      </w:tblGrid>
      <w:tr w:rsidR="00197914" w:rsidRPr="001077D3" w14:paraId="6B759527" w14:textId="77777777" w:rsidTr="00197914">
        <w:trPr>
          <w:trHeight w:val="746"/>
        </w:trPr>
        <w:tc>
          <w:tcPr>
            <w:tcW w:w="1020" w:type="dxa"/>
          </w:tcPr>
          <w:p w14:paraId="188517AE" w14:textId="77777777" w:rsidR="00197914" w:rsidRPr="001077D3" w:rsidRDefault="00197914" w:rsidP="009B769A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2" w:name="_Hlk46748828"/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44EA2A27" w14:textId="77777777" w:rsidR="00197914" w:rsidRPr="001077D3" w:rsidRDefault="00197914" w:rsidP="009B769A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36" w:type="dxa"/>
          </w:tcPr>
          <w:p w14:paraId="665FFFFE" w14:textId="77777777" w:rsidR="00197914" w:rsidRPr="001077D3" w:rsidRDefault="00197914" w:rsidP="009B769A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887" w:type="dxa"/>
          </w:tcPr>
          <w:p w14:paraId="1206B016" w14:textId="77777777" w:rsidR="00197914" w:rsidRPr="001077D3" w:rsidRDefault="00197914" w:rsidP="009B769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</w:tc>
        <w:tc>
          <w:tcPr>
            <w:tcW w:w="2224" w:type="dxa"/>
          </w:tcPr>
          <w:p w14:paraId="259DED5F" w14:textId="77777777" w:rsidR="00197914" w:rsidRPr="001077D3" w:rsidRDefault="00197914" w:rsidP="009B769A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8221" w:type="dxa"/>
          </w:tcPr>
          <w:p w14:paraId="36A823E3" w14:textId="77777777" w:rsidR="00197914" w:rsidRPr="001077D3" w:rsidRDefault="00197914" w:rsidP="009B769A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197914" w:rsidRPr="001077D3" w14:paraId="4B6779B8" w14:textId="77777777" w:rsidTr="00197914">
        <w:trPr>
          <w:trHeight w:val="718"/>
        </w:trPr>
        <w:tc>
          <w:tcPr>
            <w:tcW w:w="1020" w:type="dxa"/>
          </w:tcPr>
          <w:p w14:paraId="18E7E345" w14:textId="77777777" w:rsidR="00197914" w:rsidRPr="001077D3" w:rsidRDefault="00197914" w:rsidP="009B769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3068956" w14:textId="77777777" w:rsidR="00197914" w:rsidRPr="001077D3" w:rsidRDefault="00197914" w:rsidP="009B769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SIJEČANJ</w:t>
            </w:r>
          </w:p>
          <w:p w14:paraId="7CCF75B7" w14:textId="77777777" w:rsidR="00197914" w:rsidRPr="001077D3" w:rsidRDefault="00197914" w:rsidP="009B769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DE3E6A4" w14:textId="68935502" w:rsidR="00197914" w:rsidRDefault="00197914" w:rsidP="009B769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7311E6A" w14:textId="3268CFE8" w:rsidR="00197914" w:rsidRDefault="00197914" w:rsidP="009B769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50225CB" w14:textId="3E709983" w:rsidR="00197914" w:rsidRDefault="00197914" w:rsidP="009B769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0BE1C59" w14:textId="77777777" w:rsidR="00197914" w:rsidRPr="001077D3" w:rsidRDefault="00197914" w:rsidP="009B769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B13F07A" w14:textId="77777777" w:rsidR="00197914" w:rsidRPr="001077D3" w:rsidRDefault="00197914" w:rsidP="009B769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6FD5C6C" w14:textId="77777777" w:rsidR="00197914" w:rsidRPr="001077D3" w:rsidRDefault="00197914" w:rsidP="009B769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5A7FF29" w14:textId="36E37D48" w:rsidR="00197914" w:rsidRPr="001077D3" w:rsidRDefault="00197914" w:rsidP="009B769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9</w:t>
            </w: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2236" w:type="dxa"/>
          </w:tcPr>
          <w:p w14:paraId="1AE2A6AD" w14:textId="74BC71F9" w:rsidR="00197914" w:rsidRDefault="00197914" w:rsidP="009B769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1CD57B28" w14:textId="77777777" w:rsidR="00197914" w:rsidRPr="00006917" w:rsidRDefault="00197914" w:rsidP="009B769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006917">
              <w:rPr>
                <w:rFonts w:asciiTheme="majorHAnsi" w:hAnsiTheme="majorHAnsi" w:cstheme="majorHAnsi"/>
                <w:sz w:val="16"/>
                <w:szCs w:val="16"/>
              </w:rPr>
              <w:t>POJEDINAC I DRUŠTVO</w:t>
            </w:r>
          </w:p>
          <w:p w14:paraId="44E25EE9" w14:textId="77777777" w:rsidR="00197914" w:rsidRPr="00006917" w:rsidRDefault="00197914" w:rsidP="009B769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hyperlink r:id="rId23" w:history="1">
              <w:r w:rsidRPr="00006917">
                <w:rPr>
                  <w:rStyle w:val="Hiperveza"/>
                  <w:rFonts w:asciiTheme="majorHAnsi" w:hAnsiTheme="majorHAnsi" w:cstheme="majorHAnsi"/>
                  <w:color w:val="auto"/>
                  <w:sz w:val="16"/>
                  <w:szCs w:val="16"/>
                </w:rPr>
                <w:t>1. Spriječimo nasilje</w:t>
              </w:r>
            </w:hyperlink>
          </w:p>
          <w:p w14:paraId="3B5FDF05" w14:textId="77777777" w:rsidR="00197914" w:rsidRPr="00006917" w:rsidRDefault="00197914" w:rsidP="009B769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hyperlink r:id="rId24" w:history="1">
              <w:r w:rsidRPr="00006917">
                <w:rPr>
                  <w:rStyle w:val="Hiperveza"/>
                  <w:rFonts w:asciiTheme="majorHAnsi" w:hAnsiTheme="majorHAnsi" w:cstheme="majorHAnsi"/>
                  <w:color w:val="auto"/>
                  <w:sz w:val="16"/>
                  <w:szCs w:val="16"/>
                </w:rPr>
                <w:t>2. Štetno ponašanje</w:t>
              </w:r>
            </w:hyperlink>
          </w:p>
          <w:p w14:paraId="67FB9C81" w14:textId="77777777" w:rsidR="00197914" w:rsidRPr="00006917" w:rsidRDefault="00197914" w:rsidP="009B769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hyperlink r:id="rId25" w:history="1">
              <w:r w:rsidRPr="00006917">
                <w:rPr>
                  <w:rStyle w:val="Hiperveza"/>
                  <w:rFonts w:asciiTheme="majorHAnsi" w:hAnsiTheme="majorHAnsi" w:cstheme="majorHAnsi"/>
                  <w:color w:val="auto"/>
                  <w:sz w:val="16"/>
                  <w:szCs w:val="16"/>
                </w:rPr>
                <w:t>3. Planiram svoje vrijeme</w:t>
              </w:r>
            </w:hyperlink>
          </w:p>
          <w:p w14:paraId="474E73F2" w14:textId="77777777" w:rsidR="00197914" w:rsidRPr="006A37B4" w:rsidRDefault="00197914" w:rsidP="009B769A">
            <w:hyperlink r:id="rId26" w:history="1">
              <w:r w:rsidRPr="00006917">
                <w:rPr>
                  <w:rStyle w:val="Hiperveza"/>
                  <w:rFonts w:asciiTheme="majorHAnsi" w:hAnsiTheme="majorHAnsi" w:cstheme="majorHAnsi"/>
                  <w:color w:val="auto"/>
                  <w:sz w:val="16"/>
                  <w:szCs w:val="16"/>
                </w:rPr>
                <w:t>4. Digitalno okružje i digitalni trag</w:t>
              </w:r>
            </w:hyperlink>
          </w:p>
          <w:p w14:paraId="27C2D7CB" w14:textId="77777777" w:rsidR="00197914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Ponavljanje</w:t>
            </w:r>
          </w:p>
          <w:p w14:paraId="78DD4828" w14:textId="77777777" w:rsidR="00197914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5.Drugi i ja</w:t>
            </w:r>
          </w:p>
          <w:p w14:paraId="5C261653" w14:textId="39CAF25C" w:rsidR="00197914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6.Poduzetništvo</w:t>
            </w:r>
          </w:p>
          <w:p w14:paraId="3439EDEE" w14:textId="3C33484B" w:rsidR="00197914" w:rsidRPr="001077D3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Ponavljanje i provjera</w:t>
            </w:r>
          </w:p>
        </w:tc>
        <w:tc>
          <w:tcPr>
            <w:tcW w:w="1887" w:type="dxa"/>
          </w:tcPr>
          <w:p w14:paraId="2F6F4AF4" w14:textId="01136932" w:rsidR="00197914" w:rsidRDefault="00197914" w:rsidP="009B769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 ORGANIZIRANOST SVIJETA OKO NAS</w:t>
            </w:r>
          </w:p>
          <w:p w14:paraId="72B1F833" w14:textId="77777777" w:rsidR="00197914" w:rsidRPr="001077D3" w:rsidRDefault="00197914" w:rsidP="009B769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FB415EB" w14:textId="16037C79" w:rsidR="00197914" w:rsidRDefault="00197914" w:rsidP="009B769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. </w:t>
            </w: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PROMJENE I ODNOSI</w:t>
            </w:r>
          </w:p>
          <w:p w14:paraId="1ECAD8AB" w14:textId="77777777" w:rsidR="00197914" w:rsidRPr="001077D3" w:rsidRDefault="00197914" w:rsidP="009B769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76102F4" w14:textId="77777777" w:rsidR="00197914" w:rsidRDefault="00197914" w:rsidP="009B769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C.POJEDINAC I DRUŠTVO</w:t>
            </w:r>
          </w:p>
          <w:p w14:paraId="30C5801C" w14:textId="77777777" w:rsidR="00197914" w:rsidRDefault="00197914" w:rsidP="009B769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BC5787F" w14:textId="5FBB5555" w:rsidR="00197914" w:rsidRPr="001077D3" w:rsidRDefault="00197914" w:rsidP="009B769A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A.B.C.D. ISTRAŽIVAČKI PRISTUP</w:t>
            </w:r>
          </w:p>
          <w:p w14:paraId="61AC8F41" w14:textId="77777777" w:rsidR="00197914" w:rsidRPr="001077D3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224" w:type="dxa"/>
          </w:tcPr>
          <w:p w14:paraId="1DB61D84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PID OŠ A.4.1. Učenik zaključuje o organiziranosti ljudskoga tijela i životnih zajednica.</w:t>
            </w:r>
          </w:p>
          <w:p w14:paraId="742BC6D4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PID OŠ B.4.1. Učenik vrednuje važnost odgovornoga odnosa prema sebi, drugima i prirodi.</w:t>
            </w:r>
          </w:p>
          <w:p w14:paraId="106317CD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PID OŠ A.B.C.D.4.1.</w:t>
            </w:r>
          </w:p>
          <w:p w14:paraId="62770628" w14:textId="4494D2F0" w:rsidR="00197914" w:rsidRPr="001077D3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8221" w:type="dxa"/>
          </w:tcPr>
          <w:p w14:paraId="2B3C1459" w14:textId="2C6381AC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Aktivno zastupa ljudska prava.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</w:t>
            </w: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0FF4412C" w14:textId="4B141DF8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 </w:t>
            </w: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272C525F" w14:textId="6C3771A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B.2.3. Razvija strategije rješavanja sukoba.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</w:t>
            </w: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Suradnički uči i radi u timu.</w:t>
            </w:r>
          </w:p>
          <w:p w14:paraId="6A60BFD4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Razlikuje sigurne od nesigurnih situacija u zajednici i opisuje kako postupiti u rizičnim situacijama.</w:t>
            </w:r>
          </w:p>
          <w:p w14:paraId="134DA0FE" w14:textId="675F0F5C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Prihvaća i obrazlaže važnost društvenih normi i pravila.</w:t>
            </w:r>
          </w:p>
          <w:p w14:paraId="2425F55C" w14:textId="1C93ACF8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</w:t>
            </w:r>
          </w:p>
          <w:p w14:paraId="5F429007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Učenik se koristi kreativnošću za oblikovanje svojih ideja i pristupa rješavanju problema.</w:t>
            </w:r>
          </w:p>
          <w:p w14:paraId="179C52EF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Na poticaj učitelja učenik prati svoje učenje i napredovanje tijekom učenja.</w:t>
            </w:r>
          </w:p>
          <w:p w14:paraId="63264E00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4F8B3229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 Učenik se koristi ugodnim emocijama i raspoloženjima tako da potiču učenje i kontrolira neugodne emocije i raspoloženja tako da ga ne ometaju u učenju.</w:t>
            </w:r>
          </w:p>
          <w:p w14:paraId="4B5EAA4B" w14:textId="44DD325C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09B7D917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  <w:p w14:paraId="6D0FF2A9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se samostalno koristi njemu poznatim uređajima i programima.</w:t>
            </w:r>
          </w:p>
          <w:p w14:paraId="17DD3D26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Učenik se odgovorno i sigurno koristi programima i uređajima.</w:t>
            </w:r>
          </w:p>
          <w:p w14:paraId="45874388" w14:textId="640B0879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Učenik uz učiteljevu pomoć ili samostalno uspoređuje i odabire potrebne informacije </w:t>
            </w:r>
          </w:p>
          <w:p w14:paraId="71368043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zdravlje A.2.1. Objašnjava što je pubertet i koje promjene donosi.</w:t>
            </w:r>
          </w:p>
          <w:p w14:paraId="52E36B99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zdravlje A.2.2.A Razlikuje pravilnu od nepravilne prehrane i razumije važnost pravilne prehrane za zdravlje. </w:t>
            </w:r>
          </w:p>
          <w:p w14:paraId="79A39DBA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zdravlje A.2.2.B Primjenjuje pravilnu tjelesnu aktivnost sukladno svojim sposobnostima, afinitetima i zdravstvenom stanju.</w:t>
            </w:r>
          </w:p>
          <w:p w14:paraId="14E6DDE9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zdravlje A.2.3. Opisuje važnost održavanja pravilne osobne higijene za očuvanje zdravlja s naglaskom na pojačanu potrebu osobne higijene tijekom puberteta.</w:t>
            </w:r>
          </w:p>
          <w:p w14:paraId="77DBF880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zdravlje B.2.1.B Prepoznaje i procjenjuje vršnjačke odnose. </w:t>
            </w:r>
          </w:p>
          <w:p w14:paraId="4CD943EE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zdravlje B.2.1.C Razlikuje vrste nasilja i načine nenasilnoga rješavanja sukoba.</w:t>
            </w:r>
          </w:p>
          <w:p w14:paraId="460FDDFF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zdravlje B.2.2.A Prepoznaje i opisuje razvojne promjene u sebi i drugima.</w:t>
            </w:r>
          </w:p>
          <w:p w14:paraId="69C465FD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zdravlje B.2.3.A Opisuje zdrave životne navike. </w:t>
            </w:r>
          </w:p>
          <w:p w14:paraId="6B02F367" w14:textId="5684A4FB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zdravlje C.2.3. Procjenjuje kada je potrebno javiti se liječniku pri najčešćim akutnim zdravstvenim smetnjama</w:t>
            </w:r>
          </w:p>
          <w:p w14:paraId="6B409CD8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pod A.2.1. Primjenjuje inovativna i kreativna rješenja.</w:t>
            </w:r>
          </w:p>
          <w:p w14:paraId="28CDF000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pod A.2.3. Upoznaje mogućnosti razvoja karijere i profesionalnoga usmjeravanja.</w:t>
            </w:r>
          </w:p>
          <w:p w14:paraId="7F7CE845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pod B.2.2. Planira i upravlja aktivnostima.</w:t>
            </w:r>
          </w:p>
          <w:p w14:paraId="088402AE" w14:textId="75E788B6" w:rsidR="00197914" w:rsidRPr="001077D3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pod B.2.3. Prepoznaje važnost odgovornoga poduzetništva za rast i razvoj pojedinca i zajednice.</w:t>
            </w:r>
          </w:p>
        </w:tc>
      </w:tr>
      <w:bookmarkEnd w:id="2"/>
    </w:tbl>
    <w:p w14:paraId="4C15B562" w14:textId="77777777" w:rsidR="009B769A" w:rsidRPr="001077D3" w:rsidRDefault="009B769A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588" w:type="dxa"/>
        <w:tblLook w:val="04A0" w:firstRow="1" w:lastRow="0" w:firstColumn="1" w:lastColumn="0" w:noHBand="0" w:noVBand="1"/>
      </w:tblPr>
      <w:tblGrid>
        <w:gridCol w:w="1016"/>
        <w:gridCol w:w="2240"/>
        <w:gridCol w:w="1878"/>
        <w:gridCol w:w="2800"/>
        <w:gridCol w:w="7654"/>
      </w:tblGrid>
      <w:tr w:rsidR="00197914" w:rsidRPr="001077D3" w14:paraId="28C76267" w14:textId="77777777" w:rsidTr="00197914">
        <w:trPr>
          <w:trHeight w:val="718"/>
        </w:trPr>
        <w:tc>
          <w:tcPr>
            <w:tcW w:w="1016" w:type="dxa"/>
          </w:tcPr>
          <w:p w14:paraId="57D60F3B" w14:textId="77777777" w:rsidR="00197914" w:rsidRPr="001077D3" w:rsidRDefault="00197914" w:rsidP="005727A9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4A131C2E" w14:textId="77777777" w:rsidR="00197914" w:rsidRPr="001077D3" w:rsidRDefault="00197914" w:rsidP="005727A9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40" w:type="dxa"/>
          </w:tcPr>
          <w:p w14:paraId="5A2CF111" w14:textId="77777777" w:rsidR="00197914" w:rsidRPr="001077D3" w:rsidRDefault="00197914" w:rsidP="005727A9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878" w:type="dxa"/>
          </w:tcPr>
          <w:p w14:paraId="0663CB13" w14:textId="77777777" w:rsidR="00197914" w:rsidRPr="001077D3" w:rsidRDefault="00197914" w:rsidP="005727A9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</w:tc>
        <w:tc>
          <w:tcPr>
            <w:tcW w:w="2800" w:type="dxa"/>
          </w:tcPr>
          <w:p w14:paraId="3D7239FF" w14:textId="77777777" w:rsidR="00197914" w:rsidRPr="001077D3" w:rsidRDefault="00197914" w:rsidP="005727A9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7654" w:type="dxa"/>
          </w:tcPr>
          <w:p w14:paraId="6227B7E9" w14:textId="77777777" w:rsidR="00197914" w:rsidRPr="001077D3" w:rsidRDefault="00197914" w:rsidP="005727A9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197914" w:rsidRPr="001077D3" w14:paraId="437004DF" w14:textId="77777777" w:rsidTr="00197914">
        <w:trPr>
          <w:trHeight w:val="983"/>
        </w:trPr>
        <w:tc>
          <w:tcPr>
            <w:tcW w:w="1016" w:type="dxa"/>
          </w:tcPr>
          <w:p w14:paraId="0416CD75" w14:textId="77777777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9D4B247" w14:textId="77777777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FC85782" w14:textId="77777777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VELJAČA</w:t>
            </w:r>
          </w:p>
          <w:p w14:paraId="73D21108" w14:textId="77777777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CE45505" w14:textId="77777777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E9E770F" w14:textId="77777777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04A56E9" w14:textId="77777777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EF50808" w14:textId="77777777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941D726" w14:textId="77777777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DE7A825" w14:textId="77777777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B2A5707" w14:textId="24396F07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12</w:t>
            </w: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12597B3E" w14:textId="77777777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DD9A8E2" w14:textId="77777777" w:rsidR="00197914" w:rsidRPr="001077D3" w:rsidRDefault="00197914" w:rsidP="005727A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40" w:type="dxa"/>
          </w:tcPr>
          <w:p w14:paraId="546D7ECA" w14:textId="65108F18" w:rsidR="00197914" w:rsidRDefault="00197914" w:rsidP="005727A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5E33260" w14:textId="77777777" w:rsidR="00197914" w:rsidRPr="00006917" w:rsidRDefault="00197914" w:rsidP="0000691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06917">
              <w:rPr>
                <w:rFonts w:asciiTheme="majorHAnsi" w:hAnsiTheme="majorHAnsi" w:cstheme="majorHAnsi"/>
                <w:bCs/>
                <w:sz w:val="16"/>
                <w:szCs w:val="16"/>
              </w:rPr>
              <w:t>ENERGIJA</w:t>
            </w:r>
          </w:p>
          <w:p w14:paraId="48103D47" w14:textId="77777777" w:rsidR="00197914" w:rsidRPr="00006917" w:rsidRDefault="00197914" w:rsidP="0000691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27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1. Prijenos i pretvorba energije</w:t>
              </w:r>
            </w:hyperlink>
          </w:p>
          <w:p w14:paraId="64EE55EB" w14:textId="77777777" w:rsidR="00197914" w:rsidRDefault="00197914" w:rsidP="00006917">
            <w:pPr>
              <w:rPr>
                <w:rStyle w:val="Hiperveza"/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hyperlink r:id="rId28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2. Strujni krug</w:t>
              </w:r>
            </w:hyperlink>
          </w:p>
          <w:p w14:paraId="54176E69" w14:textId="77777777" w:rsidR="00197914" w:rsidRDefault="00197914" w:rsidP="003452D9">
            <w:pPr>
              <w:rPr>
                <w:rStyle w:val="Hiperveza"/>
                <w:rFonts w:asciiTheme="majorHAnsi" w:hAnsiTheme="majorHAnsi" w:cstheme="majorHAnsi"/>
                <w:bCs/>
                <w:color w:val="auto"/>
                <w:sz w:val="16"/>
                <w:szCs w:val="16"/>
                <w:u w:val="none"/>
              </w:rPr>
            </w:pPr>
            <w:proofErr w:type="spellStart"/>
            <w:r w:rsidRPr="003452D9">
              <w:rPr>
                <w:rStyle w:val="Hiperveza"/>
                <w:rFonts w:asciiTheme="majorHAnsi" w:hAnsiTheme="majorHAnsi" w:cstheme="majorHAnsi"/>
                <w:bCs/>
                <w:color w:val="auto"/>
                <w:sz w:val="16"/>
                <w:szCs w:val="16"/>
                <w:u w:val="none"/>
              </w:rPr>
              <w:t>Ponavljenje</w:t>
            </w:r>
            <w:proofErr w:type="spellEnd"/>
          </w:p>
          <w:p w14:paraId="4EE109C0" w14:textId="0BBFB1DF" w:rsidR="00197914" w:rsidRPr="00006917" w:rsidRDefault="00197914" w:rsidP="003452D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29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3. Utjecaj energije na život i rad ljudi</w:t>
              </w:r>
            </w:hyperlink>
          </w:p>
          <w:p w14:paraId="2A3FED35" w14:textId="77777777" w:rsidR="00197914" w:rsidRPr="00006917" w:rsidRDefault="00197914" w:rsidP="003452D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30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4. Energija i okoliš</w:t>
              </w:r>
            </w:hyperlink>
          </w:p>
          <w:p w14:paraId="717BD7A7" w14:textId="77777777" w:rsidR="00197914" w:rsidRPr="00006917" w:rsidRDefault="00197914" w:rsidP="003452D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31" w:history="1">
              <w:r w:rsidRPr="00006917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5. Smanji! Ponovno upotrijebi! Recikliraj!</w:t>
              </w:r>
            </w:hyperlink>
            <w:r w:rsidRPr="0000691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</w:p>
          <w:p w14:paraId="261B0847" w14:textId="77777777" w:rsidR="00197914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Ponavljanje:  Energija</w:t>
            </w:r>
          </w:p>
          <w:p w14:paraId="29D7B791" w14:textId="77777777" w:rsidR="00197914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Provjera</w:t>
            </w:r>
          </w:p>
          <w:p w14:paraId="39D51E28" w14:textId="77777777" w:rsidR="00197914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E9985D6" w14:textId="53A9F2D1" w:rsidR="00197914" w:rsidRPr="007C2226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C2226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NEŽIVA PRIRODA</w:t>
            </w:r>
          </w:p>
          <w:p w14:paraId="72B04C03" w14:textId="77777777" w:rsidR="00197914" w:rsidRPr="007C2226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32" w:history="1">
              <w:r w:rsidRPr="007C2226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1. Priroda nas okružuje</w:t>
              </w:r>
            </w:hyperlink>
          </w:p>
          <w:p w14:paraId="70611728" w14:textId="77777777" w:rsidR="00197914" w:rsidRPr="007C2226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33" w:history="1">
              <w:r w:rsidRPr="007C2226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2. Svjetlost i toplina</w:t>
              </w:r>
            </w:hyperlink>
          </w:p>
          <w:p w14:paraId="184CFC59" w14:textId="39EAC45F" w:rsidR="00197914" w:rsidRPr="003452D9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34" w:history="1">
              <w:r w:rsidRPr="007C2226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3. Voda</w:t>
              </w:r>
            </w:hyperlink>
            <w:r w:rsidRPr="009B769A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</w:tc>
        <w:tc>
          <w:tcPr>
            <w:tcW w:w="1878" w:type="dxa"/>
          </w:tcPr>
          <w:p w14:paraId="0D5823A9" w14:textId="77777777" w:rsidR="00197914" w:rsidRPr="001077D3" w:rsidRDefault="00197914" w:rsidP="000B44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 ORGANIZIRA-NOST SVIJETA OKO NAS</w:t>
            </w:r>
          </w:p>
          <w:p w14:paraId="095CD314" w14:textId="77777777" w:rsidR="00197914" w:rsidRPr="001077D3" w:rsidRDefault="00197914" w:rsidP="000B44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40B5306" w14:textId="66E6E020" w:rsidR="00197914" w:rsidRPr="001077D3" w:rsidRDefault="00197914" w:rsidP="000B44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C.POJEDINAC I DRUŠTVO</w:t>
            </w:r>
          </w:p>
          <w:p w14:paraId="117CD257" w14:textId="77777777" w:rsidR="00197914" w:rsidRDefault="00197914" w:rsidP="000B44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B942B0B" w14:textId="55C85BD0" w:rsidR="00197914" w:rsidRDefault="00197914" w:rsidP="000B44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D.ENERGIJA</w:t>
            </w:r>
          </w:p>
          <w:p w14:paraId="2F5BEDD0" w14:textId="77777777" w:rsidR="00197914" w:rsidRPr="001077D3" w:rsidRDefault="00197914" w:rsidP="000B44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C9E202E" w14:textId="77777777" w:rsidR="00197914" w:rsidRPr="001077D3" w:rsidRDefault="00197914" w:rsidP="000B4453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A.B.C.D. ISTRAŽIVAČKI PRISTUP</w:t>
            </w:r>
          </w:p>
          <w:p w14:paraId="594576FA" w14:textId="77777777" w:rsidR="00197914" w:rsidRPr="001077D3" w:rsidRDefault="00197914" w:rsidP="000B445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2800" w:type="dxa"/>
          </w:tcPr>
          <w:p w14:paraId="4E4B4E40" w14:textId="77777777" w:rsidR="00197914" w:rsidRPr="009B769A" w:rsidRDefault="00197914" w:rsidP="008C25D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PID OŠ A.4.2.</w:t>
            </w:r>
          </w:p>
          <w:p w14:paraId="409A7CBB" w14:textId="77777777" w:rsidR="00197914" w:rsidRPr="009B769A" w:rsidRDefault="00197914" w:rsidP="008C25D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Učenik obrazlaže i prikazuje vremenski slijed događaja te organizira svoje vrijeme.</w:t>
            </w:r>
          </w:p>
          <w:p w14:paraId="29220652" w14:textId="77777777" w:rsidR="00197914" w:rsidRPr="009B769A" w:rsidRDefault="00197914" w:rsidP="008C25D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PID OŠ B.4.1.</w:t>
            </w:r>
          </w:p>
          <w:p w14:paraId="1D6593D4" w14:textId="77777777" w:rsidR="00197914" w:rsidRPr="009B769A" w:rsidRDefault="00197914" w:rsidP="008C25D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Učenik vrednuje važnost odgovornoga odnosa prema sebi, drugima i prirodi.</w:t>
            </w:r>
          </w:p>
          <w:p w14:paraId="00F572B8" w14:textId="77777777" w:rsidR="00197914" w:rsidRPr="009B769A" w:rsidRDefault="00197914" w:rsidP="008C25D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PID OŠ C.4.2. Učenik zaključuje o utjecaju prava i dužnosti na pojedinca i zajednicu te o važnosti slobode za pojedinca i društvo.</w:t>
            </w:r>
          </w:p>
          <w:p w14:paraId="08471478" w14:textId="77777777" w:rsidR="00197914" w:rsidRPr="009B769A" w:rsidRDefault="00197914" w:rsidP="008C25D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PID OŠ D.4.1. Učenik opisuje prijenos, pretvorbu i povezanost energije u životnim ciklusima i ciklusima tvari u prirodi.</w:t>
            </w:r>
          </w:p>
          <w:p w14:paraId="6B374EE3" w14:textId="77777777" w:rsidR="00197914" w:rsidRPr="009B769A" w:rsidRDefault="00197914" w:rsidP="00F658A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PID OŠ A.B.C.D.4.1.</w:t>
            </w:r>
          </w:p>
          <w:p w14:paraId="39C6FEF3" w14:textId="43DA4610" w:rsidR="00197914" w:rsidRPr="001077D3" w:rsidRDefault="00197914" w:rsidP="00F658A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Učenik uz usmjeravanje objašnjava rezultate vlastitih istraživanja prirode, </w:t>
            </w: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prirodnih i/ili društvenih pojava i/ili različitih izvora informacija.</w:t>
            </w:r>
          </w:p>
        </w:tc>
        <w:tc>
          <w:tcPr>
            <w:tcW w:w="7654" w:type="dxa"/>
          </w:tcPr>
          <w:p w14:paraId="716D7DBB" w14:textId="49D4FBA6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goo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Aktivno zastupa ljudska prava.</w:t>
            </w:r>
          </w:p>
          <w:p w14:paraId="107D566A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Razlikuje pozitivne i negativne utjecaje čovjeka na prirodu i okoliš.</w:t>
            </w:r>
          </w:p>
          <w:p w14:paraId="3368CE24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Razmatra utjecaj korištenja različitih izvora energije na okoliš i ljude.</w:t>
            </w:r>
          </w:p>
          <w:p w14:paraId="56B9064E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 Objašnjava da djelovanje ima posljedice i rezultate.</w:t>
            </w:r>
          </w:p>
          <w:p w14:paraId="1333C644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Prepoznaje primjere održivoga razvoja i njihovo djelovanje na lokalnu zajednicu.</w:t>
            </w:r>
          </w:p>
          <w:p w14:paraId="5EB224A6" w14:textId="3534CB43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B.2.3. Opisuje kako pojedinac djeluje na zaštitu prirodnih resursa.</w:t>
            </w:r>
          </w:p>
          <w:p w14:paraId="4EE5EFCF" w14:textId="64482274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   </w:t>
            </w: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662DA526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0721A2ED" w14:textId="42DACDFA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B.2.3. Razvija strategije rješavanja sukoba.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</w:t>
            </w: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Suradnički uči i radi u timu.</w:t>
            </w:r>
          </w:p>
          <w:p w14:paraId="6EA81386" w14:textId="4566AA73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Prihvaća i obrazlaže važnost društvenih normi i pravila.</w:t>
            </w:r>
          </w:p>
          <w:p w14:paraId="4101DBAA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7F54D674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74B42E34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7DAD6FD0" w14:textId="24020AB5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01A772B5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  <w:p w14:paraId="0FE82BD9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ikt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se samostalno koristi njemu poznatim uređajima i programima.</w:t>
            </w:r>
          </w:p>
          <w:p w14:paraId="55BE12E5" w14:textId="17B97B1B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Učenik se odgovorno i sigurno koristi programima i uređajima.</w:t>
            </w:r>
          </w:p>
          <w:p w14:paraId="77E7C968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zdravlje B.2.1.B Prepoznaje i procjenjuje vršnjačke odnose. </w:t>
            </w:r>
          </w:p>
          <w:p w14:paraId="1226A268" w14:textId="77777777" w:rsidR="00197914" w:rsidRPr="009B769A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zdravlje B.2.1.C Razlikuje vrste nasilja i načine nenasilnoga rješavanja sukoba. </w:t>
            </w:r>
          </w:p>
          <w:p w14:paraId="2056F7E0" w14:textId="6F311A90" w:rsidR="00197914" w:rsidRPr="001077D3" w:rsidRDefault="00197914" w:rsidP="009B769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B769A">
              <w:rPr>
                <w:rFonts w:asciiTheme="majorHAnsi" w:hAnsiTheme="majorHAnsi" w:cstheme="majorHAnsi"/>
                <w:bCs/>
                <w:sz w:val="16"/>
                <w:szCs w:val="16"/>
              </w:rPr>
              <w:t>zdravlje C.2.1.B Opisuje najčešće opasnosti u kućanstvu i okolini te osnovne postupke zaštite.</w:t>
            </w:r>
          </w:p>
        </w:tc>
      </w:tr>
    </w:tbl>
    <w:p w14:paraId="7ABC17B6" w14:textId="77777777" w:rsidR="00B5417B" w:rsidRPr="001077D3" w:rsidRDefault="00B5417B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588" w:type="dxa"/>
        <w:tblLook w:val="04A0" w:firstRow="1" w:lastRow="0" w:firstColumn="1" w:lastColumn="0" w:noHBand="0" w:noVBand="1"/>
      </w:tblPr>
      <w:tblGrid>
        <w:gridCol w:w="977"/>
        <w:gridCol w:w="2279"/>
        <w:gridCol w:w="1885"/>
        <w:gridCol w:w="2793"/>
        <w:gridCol w:w="7654"/>
      </w:tblGrid>
      <w:tr w:rsidR="00197914" w:rsidRPr="001077D3" w14:paraId="57917AEE" w14:textId="77777777" w:rsidTr="00197914">
        <w:trPr>
          <w:trHeight w:val="718"/>
        </w:trPr>
        <w:tc>
          <w:tcPr>
            <w:tcW w:w="977" w:type="dxa"/>
          </w:tcPr>
          <w:p w14:paraId="1CE68872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530D4379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79" w:type="dxa"/>
          </w:tcPr>
          <w:p w14:paraId="3EE24C6D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885" w:type="dxa"/>
          </w:tcPr>
          <w:p w14:paraId="1715985A" w14:textId="77777777" w:rsidR="00197914" w:rsidRPr="001077D3" w:rsidRDefault="00197914" w:rsidP="00AA6E1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</w:tc>
        <w:tc>
          <w:tcPr>
            <w:tcW w:w="2793" w:type="dxa"/>
          </w:tcPr>
          <w:p w14:paraId="328278F5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7654" w:type="dxa"/>
          </w:tcPr>
          <w:p w14:paraId="526714B0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197914" w:rsidRPr="001077D3" w14:paraId="3236ECAB" w14:textId="77777777" w:rsidTr="00197914">
        <w:trPr>
          <w:trHeight w:val="718"/>
        </w:trPr>
        <w:tc>
          <w:tcPr>
            <w:tcW w:w="977" w:type="dxa"/>
          </w:tcPr>
          <w:p w14:paraId="0325D1E2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CF18146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OŽUJAK</w:t>
            </w:r>
          </w:p>
          <w:p w14:paraId="37F940C9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0372E24" w14:textId="43D1C171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0F6EAAF" w14:textId="7B962538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A1ED9E4" w14:textId="1C99E61C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1D7153" w14:textId="1F915CFD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6A9159A" w14:textId="3FAE778F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32D6EC9" w14:textId="20FFD396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0DD463F" w14:textId="63DC9BBA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14F1B4B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FF21417" w14:textId="2349B079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12</w:t>
            </w: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54F97751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1634AC7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9385A6E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79" w:type="dxa"/>
          </w:tcPr>
          <w:p w14:paraId="1FA49B9F" w14:textId="77777777" w:rsidR="00197914" w:rsidRDefault="00197914" w:rsidP="00602C0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EF63326" w14:textId="62D63419" w:rsidR="00197914" w:rsidRPr="007C2226" w:rsidRDefault="00197914" w:rsidP="007C222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6153495" w14:textId="4FEEB786" w:rsidR="00197914" w:rsidRPr="007C2226" w:rsidRDefault="00197914" w:rsidP="007C222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35" w:history="1">
              <w:r w:rsidRPr="007C2226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4. Zrak</w:t>
              </w:r>
            </w:hyperlink>
            <w:r w:rsidRPr="009B769A">
              <w:rPr>
                <w:rFonts w:asciiTheme="majorHAnsi" w:hAnsiTheme="majorHAnsi" w:cstheme="majorHAnsi"/>
                <w:sz w:val="16"/>
                <w:szCs w:val="16"/>
              </w:rPr>
              <w:t xml:space="preserve">-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</w:t>
            </w:r>
            <w:r w:rsidRPr="009B769A">
              <w:rPr>
                <w:rFonts w:asciiTheme="majorHAnsi" w:hAnsiTheme="majorHAnsi" w:cstheme="majorHAnsi"/>
                <w:sz w:val="16"/>
                <w:szCs w:val="16"/>
              </w:rPr>
              <w:t xml:space="preserve"> sata</w:t>
            </w:r>
          </w:p>
          <w:p w14:paraId="1F4AE2BE" w14:textId="00415172" w:rsidR="00197914" w:rsidRPr="007C2226" w:rsidRDefault="00197914" w:rsidP="003452D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36" w:history="1">
              <w:r w:rsidRPr="007C2226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5. Tlo</w:t>
              </w:r>
            </w:hyperlink>
            <w:r w:rsidRPr="009B769A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3AE0C50B" w14:textId="114A7D5C" w:rsidR="00197914" w:rsidRDefault="00197914" w:rsidP="003452D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Ponavljanje i provjera</w:t>
            </w:r>
          </w:p>
          <w:p w14:paraId="561C6BD3" w14:textId="77777777" w:rsidR="00197914" w:rsidRDefault="00197914" w:rsidP="003452D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8C935D3" w14:textId="77777777" w:rsidR="00197914" w:rsidRPr="007C2226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C2226">
              <w:rPr>
                <w:rFonts w:asciiTheme="majorHAnsi" w:hAnsiTheme="majorHAnsi" w:cstheme="majorHAnsi"/>
                <w:bCs/>
                <w:sz w:val="16"/>
                <w:szCs w:val="16"/>
              </w:rPr>
              <w:t>ŽIVA PRIRODA</w:t>
            </w:r>
          </w:p>
          <w:p w14:paraId="5A22C82D" w14:textId="77777777" w:rsidR="00197914" w:rsidRPr="007C2226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37" w:history="1">
              <w:r w:rsidRPr="007C2226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1. Biljka cvjetnjača</w:t>
              </w:r>
            </w:hyperlink>
          </w:p>
          <w:p w14:paraId="03664F2D" w14:textId="77777777" w:rsidR="00197914" w:rsidRPr="007C2226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38" w:history="1">
              <w:r w:rsidRPr="007C2226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2. Život biljaka</w:t>
              </w:r>
            </w:hyperlink>
          </w:p>
          <w:p w14:paraId="06F8293F" w14:textId="77777777" w:rsidR="00197914" w:rsidRDefault="00197914" w:rsidP="00474D00">
            <w:pPr>
              <w:rPr>
                <w:rStyle w:val="Hiperveza"/>
                <w:rFonts w:asciiTheme="majorHAnsi" w:hAnsiTheme="majorHAnsi" w:cstheme="majorHAnsi"/>
                <w:bCs/>
                <w:color w:val="auto"/>
                <w:sz w:val="16"/>
                <w:szCs w:val="16"/>
              </w:rPr>
            </w:pPr>
            <w:hyperlink r:id="rId39" w:history="1">
              <w:r w:rsidRPr="007C2226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3. Život životinja</w:t>
              </w:r>
            </w:hyperlink>
          </w:p>
          <w:p w14:paraId="79531CB1" w14:textId="77777777" w:rsidR="00197914" w:rsidRPr="007C2226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Pon-Biljka i životinja</w:t>
            </w:r>
          </w:p>
          <w:p w14:paraId="0480A518" w14:textId="77777777" w:rsidR="00197914" w:rsidRPr="007C2226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40" w:history="1">
              <w:r w:rsidRPr="007C2226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4. Pohranjena energija u živim bićima</w:t>
              </w:r>
            </w:hyperlink>
          </w:p>
          <w:p w14:paraId="6657BBEF" w14:textId="564A47AF" w:rsidR="00197914" w:rsidRPr="001077D3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41" w:history="1">
              <w:r w:rsidRPr="007C2226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5. Hranidbeni odnosi</w:t>
              </w:r>
            </w:hyperlink>
          </w:p>
        </w:tc>
        <w:tc>
          <w:tcPr>
            <w:tcW w:w="1885" w:type="dxa"/>
          </w:tcPr>
          <w:p w14:paraId="38FC4557" w14:textId="16A3EBD3" w:rsidR="00197914" w:rsidRPr="001077D3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0FCE3D0" w14:textId="77777777" w:rsidR="00197914" w:rsidRPr="001077D3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6E6D0A8" w14:textId="42311AD2" w:rsidR="00197914" w:rsidRPr="001077D3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B.PROMJENE I ODNOSI</w:t>
            </w:r>
          </w:p>
          <w:p w14:paraId="2FDF84D0" w14:textId="77777777" w:rsidR="00197914" w:rsidRPr="001077D3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9DBF551" w14:textId="70DEB30B" w:rsidR="00197914" w:rsidRPr="001077D3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C.POJEDINAC I DRUŠTVO</w:t>
            </w:r>
          </w:p>
          <w:p w14:paraId="265EE517" w14:textId="77777777" w:rsidR="00197914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F4AA7FF" w14:textId="616B9278" w:rsidR="00197914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D.ENERGIJA</w:t>
            </w:r>
          </w:p>
          <w:p w14:paraId="1358B81A" w14:textId="77777777" w:rsidR="00197914" w:rsidRPr="001077D3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218773D5" w14:textId="77777777" w:rsidR="00197914" w:rsidRPr="001077D3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A.B.C.D. ISTRAŽIVAČKI PRISTUP</w:t>
            </w:r>
          </w:p>
          <w:p w14:paraId="64736900" w14:textId="77777777" w:rsidR="00197914" w:rsidRPr="001077D3" w:rsidRDefault="00197914" w:rsidP="006D2FDE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793" w:type="dxa"/>
          </w:tcPr>
          <w:p w14:paraId="667A8867" w14:textId="76E0472E" w:rsidR="00197914" w:rsidRPr="00474D00" w:rsidRDefault="00197914" w:rsidP="008C25D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4D00">
              <w:rPr>
                <w:rFonts w:asciiTheme="majorHAnsi" w:hAnsiTheme="majorHAnsi" w:cstheme="majorHAnsi"/>
                <w:sz w:val="16"/>
                <w:szCs w:val="16"/>
              </w:rPr>
              <w:t>PID OŠ B.4.1.Učenik vrednuje važnost odgovornoga odnosa prema sebi, drugima i prirodi.</w:t>
            </w:r>
          </w:p>
          <w:p w14:paraId="1A2753DB" w14:textId="77777777" w:rsidR="00197914" w:rsidRPr="00474D00" w:rsidRDefault="00197914" w:rsidP="008C25D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4D00">
              <w:rPr>
                <w:rFonts w:asciiTheme="majorHAnsi" w:hAnsiTheme="majorHAnsi" w:cstheme="majorHAnsi"/>
                <w:sz w:val="16"/>
                <w:szCs w:val="16"/>
              </w:rPr>
              <w:t>PID OŠ B.4.2. Učenik analizira i povezuje životne uvjete i raznolikost živih bića na različitim staništima te opisuje cikluse u prirodi.</w:t>
            </w:r>
          </w:p>
          <w:p w14:paraId="7C5F8A74" w14:textId="09F7E547" w:rsidR="00197914" w:rsidRPr="00474D00" w:rsidRDefault="00197914" w:rsidP="008C25D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4D00">
              <w:rPr>
                <w:rFonts w:asciiTheme="majorHAnsi" w:hAnsiTheme="majorHAnsi" w:cstheme="majorHAnsi"/>
                <w:sz w:val="16"/>
                <w:szCs w:val="16"/>
              </w:rPr>
              <w:t>PID OŠ D.4.1. Učenik opisuje prijenos, pretvorbu i povezanost energije u životnim ciklusima i ciklusima tvari u prirodi.</w:t>
            </w:r>
          </w:p>
          <w:p w14:paraId="34E7F51B" w14:textId="77777777" w:rsidR="00197914" w:rsidRPr="00474D00" w:rsidRDefault="00197914" w:rsidP="008C25D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C3C053D" w14:textId="77777777" w:rsidR="00197914" w:rsidRPr="00474D00" w:rsidRDefault="00197914" w:rsidP="00F658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4D00">
              <w:rPr>
                <w:rFonts w:asciiTheme="majorHAnsi" w:hAnsiTheme="majorHAnsi" w:cstheme="majorHAnsi"/>
                <w:sz w:val="16"/>
                <w:szCs w:val="16"/>
              </w:rPr>
              <w:t>PID OŠ A.B.C.D.4.1.</w:t>
            </w:r>
          </w:p>
          <w:p w14:paraId="461F1601" w14:textId="45A1AB09" w:rsidR="00197914" w:rsidRPr="001077D3" w:rsidRDefault="00197914" w:rsidP="00F658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4D00">
              <w:rPr>
                <w:rFonts w:asciiTheme="majorHAnsi" w:hAnsiTheme="majorHAnsi" w:cstheme="majorHAnsi"/>
                <w:sz w:val="16"/>
                <w:szCs w:val="16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7654" w:type="dxa"/>
          </w:tcPr>
          <w:p w14:paraId="6EFDDA44" w14:textId="77777777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Razlikuje pozitivne i negativne utjecaje čovjeka na prirodu i okoliš.</w:t>
            </w:r>
          </w:p>
          <w:p w14:paraId="1BAB59B1" w14:textId="77777777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Razmatra utjecaj korištenja različitih izvora energije na okoliš i ljude.</w:t>
            </w:r>
          </w:p>
          <w:p w14:paraId="179CAB67" w14:textId="77777777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 Objašnjava da djelovanje ima posljedice i rezultate.</w:t>
            </w:r>
          </w:p>
          <w:p w14:paraId="6BB4945A" w14:textId="1B99A370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B.2.3. Opisuje kako pojedinac djeluje na zaštitu prirodnih resursa.</w:t>
            </w:r>
          </w:p>
          <w:p w14:paraId="2CFB2F11" w14:textId="56356CA8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</w:t>
            </w: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0A0B1EC7" w14:textId="701FC30C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 Razvija kulturni i nacionalni identitet zajedništvom i pripadnošću skupini.</w:t>
            </w:r>
          </w:p>
          <w:p w14:paraId="67A87CED" w14:textId="77777777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Uz podršku učitelja ili samostalno traži nove informacije iz različitih izvora i uspješno ih primjenjuje pri rješavanju problema. </w:t>
            </w:r>
          </w:p>
          <w:p w14:paraId="45CD789F" w14:textId="77777777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76995482" w14:textId="77777777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Učenik razlikuje činjenice od mišljenja i sposoban je usporediti različite ideje.</w:t>
            </w:r>
          </w:p>
          <w:p w14:paraId="734BFCE1" w14:textId="77777777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Na poticaj učitelja učenik prati svoje učenje i napredovanje tijekom učenja.</w:t>
            </w:r>
          </w:p>
          <w:p w14:paraId="0BCF1FE8" w14:textId="0D8A8884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2407CB9E" w14:textId="77777777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  <w:p w14:paraId="5A1B390C" w14:textId="77777777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se samostalno koristi njemu poznatim uređajima i programima.</w:t>
            </w:r>
          </w:p>
          <w:p w14:paraId="1CE5AD52" w14:textId="61687A97" w:rsidR="00197914" w:rsidRPr="001077D3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Učenik se odgovorno i sigurno koristi programima i uređajima.</w:t>
            </w:r>
          </w:p>
        </w:tc>
      </w:tr>
    </w:tbl>
    <w:p w14:paraId="002239B6" w14:textId="77777777" w:rsidR="00A07F38" w:rsidRPr="001077D3" w:rsidRDefault="00A07F38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588" w:type="dxa"/>
        <w:tblLook w:val="04A0" w:firstRow="1" w:lastRow="0" w:firstColumn="1" w:lastColumn="0" w:noHBand="0" w:noVBand="1"/>
      </w:tblPr>
      <w:tblGrid>
        <w:gridCol w:w="1012"/>
        <w:gridCol w:w="2242"/>
        <w:gridCol w:w="1866"/>
        <w:gridCol w:w="3523"/>
        <w:gridCol w:w="6945"/>
      </w:tblGrid>
      <w:tr w:rsidR="00197914" w:rsidRPr="001077D3" w14:paraId="6F6CCB4B" w14:textId="77777777" w:rsidTr="00197914">
        <w:trPr>
          <w:trHeight w:val="718"/>
        </w:trPr>
        <w:tc>
          <w:tcPr>
            <w:tcW w:w="1012" w:type="dxa"/>
          </w:tcPr>
          <w:p w14:paraId="3C0CA993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4CD2378E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42" w:type="dxa"/>
          </w:tcPr>
          <w:p w14:paraId="37AA31EE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866" w:type="dxa"/>
          </w:tcPr>
          <w:p w14:paraId="18A50E14" w14:textId="77777777" w:rsidR="00197914" w:rsidRPr="001077D3" w:rsidRDefault="00197914" w:rsidP="005727A9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0F19DBED" w14:textId="77777777" w:rsidR="00197914" w:rsidRPr="001077D3" w:rsidRDefault="00197914" w:rsidP="00AA6E15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523" w:type="dxa"/>
          </w:tcPr>
          <w:p w14:paraId="6E16D196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6945" w:type="dxa"/>
          </w:tcPr>
          <w:p w14:paraId="7C73540F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197914" w:rsidRPr="001077D3" w14:paraId="3659BD3E" w14:textId="77777777" w:rsidTr="00197914">
        <w:trPr>
          <w:trHeight w:val="1556"/>
        </w:trPr>
        <w:tc>
          <w:tcPr>
            <w:tcW w:w="1012" w:type="dxa"/>
          </w:tcPr>
          <w:p w14:paraId="3BBFE239" w14:textId="77777777" w:rsidR="00197914" w:rsidRPr="001077D3" w:rsidRDefault="00197914" w:rsidP="009627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B5686CA" w14:textId="77777777" w:rsidR="00197914" w:rsidRPr="001077D3" w:rsidRDefault="00197914" w:rsidP="009627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TRAVANJ</w:t>
            </w:r>
          </w:p>
          <w:p w14:paraId="517DC44E" w14:textId="77777777" w:rsidR="00197914" w:rsidRPr="001077D3" w:rsidRDefault="00197914" w:rsidP="009627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0E0C4C4" w14:textId="4DBDF9CA" w:rsidR="00197914" w:rsidRDefault="00197914" w:rsidP="009627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F787D95" w14:textId="77777777" w:rsidR="00197914" w:rsidRPr="001077D3" w:rsidRDefault="00197914" w:rsidP="009627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C76AC52" w14:textId="77777777" w:rsidR="00197914" w:rsidRPr="001077D3" w:rsidRDefault="00197914" w:rsidP="009627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FBDB4E7" w14:textId="7D9401A7" w:rsidR="00197914" w:rsidRPr="001077D3" w:rsidRDefault="00197914" w:rsidP="009627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11</w:t>
            </w: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2BD2106F" w14:textId="77777777" w:rsidR="00197914" w:rsidRPr="001077D3" w:rsidRDefault="00197914" w:rsidP="00962736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42" w:type="dxa"/>
          </w:tcPr>
          <w:p w14:paraId="0DEFCE63" w14:textId="77777777" w:rsidR="00197914" w:rsidRPr="00474D00" w:rsidRDefault="00197914" w:rsidP="00962736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3085834" w14:textId="1C63A163" w:rsidR="00197914" w:rsidRPr="00474D00" w:rsidRDefault="00197914" w:rsidP="003452D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Ponavljanje</w:t>
            </w:r>
          </w:p>
          <w:p w14:paraId="750874AA" w14:textId="77777777" w:rsidR="00197914" w:rsidRPr="00474D00" w:rsidRDefault="00197914" w:rsidP="003452D9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42" w:history="1">
              <w:r w:rsidRPr="00474D00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6. Zaštićene i ugrožene vrste</w:t>
              </w:r>
            </w:hyperlink>
          </w:p>
          <w:p w14:paraId="35316B2E" w14:textId="5136341B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Živa priroda - ponavljanje </w:t>
            </w:r>
          </w:p>
          <w:p w14:paraId="7D9C0FC2" w14:textId="77777777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Provjera </w:t>
            </w:r>
          </w:p>
          <w:p w14:paraId="0BF5D9D2" w14:textId="26574919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74D00">
              <w:rPr>
                <w:rFonts w:asciiTheme="majorHAnsi" w:hAnsiTheme="majorHAnsi" w:cstheme="majorHAnsi"/>
                <w:bCs/>
                <w:sz w:val="16"/>
                <w:szCs w:val="16"/>
              </w:rPr>
              <w:t>POVEZANOST ŽIVE I NEŽIVE PRIRODE</w:t>
            </w:r>
          </w:p>
          <w:p w14:paraId="71B1FED0" w14:textId="77777777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43" w:history="1">
              <w:r w:rsidRPr="00474D00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1. Prilagodbe živih bića životnim uvjetima</w:t>
              </w:r>
            </w:hyperlink>
          </w:p>
          <w:p w14:paraId="5489743D" w14:textId="77777777" w:rsidR="00197914" w:rsidRPr="00474D00" w:rsidRDefault="00197914" w:rsidP="00474D0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hyperlink r:id="rId44" w:history="1">
              <w:r w:rsidRPr="00474D00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2. Organiziranost živog svijeta</w:t>
              </w:r>
            </w:hyperlink>
          </w:p>
          <w:p w14:paraId="383D199C" w14:textId="77777777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74D00">
              <w:rPr>
                <w:rFonts w:asciiTheme="majorHAnsi" w:hAnsiTheme="majorHAnsi" w:cstheme="majorHAnsi"/>
                <w:sz w:val="16"/>
                <w:szCs w:val="16"/>
              </w:rPr>
              <w:t>ponavljanje</w:t>
            </w:r>
          </w:p>
          <w:p w14:paraId="1B0C3A29" w14:textId="2003CE37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45" w:history="1">
              <w:r w:rsidRPr="00474D00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3. Životna zajednica šume</w:t>
              </w:r>
            </w:hyperlink>
            <w:r w:rsidRPr="00474D00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3F1FEB1F" w14:textId="4F5D0C63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46" w:history="1">
              <w:r w:rsidRPr="00474D00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4. Životna zajednica travnjaka</w:t>
              </w:r>
            </w:hyperlink>
            <w:r w:rsidRPr="00474D00">
              <w:rPr>
                <w:rFonts w:asciiTheme="majorHAnsi" w:hAnsiTheme="majorHAnsi" w:cstheme="majorHAnsi"/>
                <w:sz w:val="16"/>
                <w:szCs w:val="16"/>
              </w:rPr>
              <w:t>- 2 sata</w:t>
            </w:r>
          </w:p>
          <w:p w14:paraId="10A07E77" w14:textId="62C8A632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E094" w14:textId="77777777" w:rsidR="00197914" w:rsidRPr="001077D3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1EEB74F" w14:textId="09BA6B1B" w:rsidR="00197914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A.ORGANIZIRANOST SVIJETA OKO NAS</w:t>
            </w:r>
          </w:p>
          <w:p w14:paraId="4B9EF251" w14:textId="77777777" w:rsidR="00197914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6F62AB0B" w14:textId="77777777" w:rsidR="00197914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55376CC7" w14:textId="2BC2E89D" w:rsidR="00197914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B.PROMJENE I ODNOSI</w:t>
            </w:r>
          </w:p>
          <w:p w14:paraId="145E99CA" w14:textId="77777777" w:rsidR="00197914" w:rsidRPr="001077D3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189A6E2" w14:textId="77777777" w:rsidR="00197914" w:rsidRPr="001077D3" w:rsidRDefault="00197914" w:rsidP="006D2FDE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A.B.C.D. ISTRAŽIVAČKI PRISTUP</w:t>
            </w:r>
          </w:p>
          <w:p w14:paraId="08D3FA1B" w14:textId="77777777" w:rsidR="00197914" w:rsidRPr="001077D3" w:rsidRDefault="00197914" w:rsidP="006D2FDE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B498" w14:textId="5FAA2CF7" w:rsidR="00197914" w:rsidRDefault="00197914" w:rsidP="00AD20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sz w:val="16"/>
                <w:szCs w:val="16"/>
              </w:rPr>
              <w:t>PID OŠ A.4.1. Učenik zaključuje o organiziranosti ljudskoga tijela i životnih zajednica.</w:t>
            </w:r>
          </w:p>
          <w:p w14:paraId="4E1EA49B" w14:textId="1306DBCB" w:rsidR="00197914" w:rsidRPr="00AD20DA" w:rsidRDefault="00197914" w:rsidP="00AD20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sz w:val="16"/>
                <w:szCs w:val="16"/>
              </w:rPr>
              <w:t>PID OŠ B.4.1.Učenik vrednuje važnost odgovornoga odnosa prema sebi, drugima i prirodi.</w:t>
            </w:r>
          </w:p>
          <w:p w14:paraId="089D9CE9" w14:textId="77777777" w:rsidR="00197914" w:rsidRPr="00AD20DA" w:rsidRDefault="00197914" w:rsidP="00AD20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sz w:val="16"/>
                <w:szCs w:val="16"/>
              </w:rPr>
              <w:t>PID OŠ B.4.2. Učenik analizira i povezuje životne uvjete i raznolikost živih bića na različitim staništima te opisuje cikluse u prirodi.</w:t>
            </w:r>
          </w:p>
          <w:p w14:paraId="21995EE1" w14:textId="77777777" w:rsidR="00197914" w:rsidRPr="00AD20DA" w:rsidRDefault="00197914" w:rsidP="00AD20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sz w:val="16"/>
                <w:szCs w:val="16"/>
              </w:rPr>
              <w:t>PID OŠ D.4.1. Učenik opisuje prijenos, pretvorbu i povezanost energije u životnim ciklusima i ciklusima tvari u prirodi.</w:t>
            </w:r>
          </w:p>
          <w:p w14:paraId="13D9951D" w14:textId="77777777" w:rsidR="00197914" w:rsidRPr="00AD20DA" w:rsidRDefault="00197914" w:rsidP="00AD20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D3A35EE" w14:textId="77777777" w:rsidR="00197914" w:rsidRPr="00AD20DA" w:rsidRDefault="00197914" w:rsidP="00AD20D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33AE5F" w14:textId="77777777" w:rsidR="00197914" w:rsidRPr="00AD20DA" w:rsidRDefault="00197914" w:rsidP="00AD20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sz w:val="16"/>
                <w:szCs w:val="16"/>
              </w:rPr>
              <w:t>PID OŠ A.B.C.D.4.1.</w:t>
            </w:r>
          </w:p>
          <w:p w14:paraId="1F9C7276" w14:textId="22B55438" w:rsidR="00197914" w:rsidRPr="001077D3" w:rsidRDefault="00197914" w:rsidP="00AD20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sz w:val="16"/>
                <w:szCs w:val="16"/>
              </w:rPr>
              <w:t xml:space="preserve">Učenik uz usmjeravanje objašnjava rezultate vlastitih istraživanja prirode, prirodnih i/ili društvenih pojava i/ili različitih izvora </w:t>
            </w:r>
            <w:proofErr w:type="spellStart"/>
            <w:r w:rsidRPr="00AD20DA">
              <w:rPr>
                <w:rFonts w:asciiTheme="majorHAnsi" w:hAnsiTheme="majorHAnsi" w:cstheme="majorHAnsi"/>
                <w:sz w:val="16"/>
                <w:szCs w:val="16"/>
              </w:rPr>
              <w:t>informacija.</w:t>
            </w:r>
            <w:r w:rsidRPr="00474D00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474D00">
              <w:rPr>
                <w:rFonts w:asciiTheme="majorHAnsi" w:hAnsiTheme="majorHAnsi" w:cstheme="majorHAnsi"/>
                <w:sz w:val="16"/>
                <w:szCs w:val="16"/>
              </w:rPr>
              <w:t>/ili različitih izvora informacija.</w:t>
            </w:r>
          </w:p>
        </w:tc>
        <w:tc>
          <w:tcPr>
            <w:tcW w:w="6945" w:type="dxa"/>
          </w:tcPr>
          <w:p w14:paraId="0FD40D82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Razlikuje pozitivne i negativne utjecaje čovjeka na prirodu i okoliš.</w:t>
            </w:r>
          </w:p>
          <w:p w14:paraId="5516EB73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Uočava da u prirodi postoji međudjelovanje i međuovisnost.</w:t>
            </w:r>
          </w:p>
          <w:p w14:paraId="6B536F98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 Objašnjava da djelovanje ima posljedice i rezultate.</w:t>
            </w:r>
          </w:p>
          <w:p w14:paraId="7AED0BBB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Prepoznaje važnost očuvanja okoliša za opću dobrobit.</w:t>
            </w:r>
          </w:p>
          <w:p w14:paraId="385301CE" w14:textId="2F0D84BA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</w:t>
            </w: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32FEA900" w14:textId="01B73720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</w:t>
            </w: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Suradnički uči i radi u timu.</w:t>
            </w:r>
          </w:p>
          <w:p w14:paraId="6EA621C4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766A41F4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65712141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Učenik razlikuje činjenice od mišljenja i sposoban je usporediti različite ideje.</w:t>
            </w:r>
          </w:p>
          <w:p w14:paraId="40159EF1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Na poticaj učitelja učenik prati svoje učenje i napredovanje tijekom učenja.</w:t>
            </w:r>
          </w:p>
          <w:p w14:paraId="187F65B6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0BEB9E42" w14:textId="1DFDBC13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6922F50F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  <w:p w14:paraId="7D202B4B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se samostalno koristi njemu poznatim uređajima i programima.</w:t>
            </w:r>
          </w:p>
          <w:p w14:paraId="21E3AC67" w14:textId="5629DD32" w:rsidR="00197914" w:rsidRPr="001077D3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Učenik se odgovorno i sigurno koristi programima i uređajima.</w:t>
            </w:r>
          </w:p>
        </w:tc>
      </w:tr>
    </w:tbl>
    <w:p w14:paraId="636FFB08" w14:textId="77777777" w:rsidR="00AD20DA" w:rsidRPr="001077D3" w:rsidRDefault="00AD20DA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588" w:type="dxa"/>
        <w:tblLook w:val="04A0" w:firstRow="1" w:lastRow="0" w:firstColumn="1" w:lastColumn="0" w:noHBand="0" w:noVBand="1"/>
      </w:tblPr>
      <w:tblGrid>
        <w:gridCol w:w="987"/>
        <w:gridCol w:w="2269"/>
        <w:gridCol w:w="1904"/>
        <w:gridCol w:w="3483"/>
        <w:gridCol w:w="6945"/>
      </w:tblGrid>
      <w:tr w:rsidR="00197914" w:rsidRPr="001077D3" w14:paraId="486CA540" w14:textId="77777777" w:rsidTr="00197914">
        <w:trPr>
          <w:trHeight w:val="718"/>
        </w:trPr>
        <w:tc>
          <w:tcPr>
            <w:tcW w:w="987" w:type="dxa"/>
          </w:tcPr>
          <w:p w14:paraId="27C1E565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MJESEC</w:t>
            </w:r>
          </w:p>
          <w:p w14:paraId="548A2031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9" w:type="dxa"/>
          </w:tcPr>
          <w:p w14:paraId="5201E319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904" w:type="dxa"/>
          </w:tcPr>
          <w:p w14:paraId="0C7A9B2B" w14:textId="77777777" w:rsidR="00197914" w:rsidRPr="001077D3" w:rsidRDefault="00197914" w:rsidP="005727A9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569F730C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483" w:type="dxa"/>
          </w:tcPr>
          <w:p w14:paraId="3E0D7691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6945" w:type="dxa"/>
          </w:tcPr>
          <w:p w14:paraId="258A5F09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197914" w:rsidRPr="001077D3" w14:paraId="3BC97145" w14:textId="77777777" w:rsidTr="00197914">
        <w:trPr>
          <w:trHeight w:val="718"/>
        </w:trPr>
        <w:tc>
          <w:tcPr>
            <w:tcW w:w="987" w:type="dxa"/>
          </w:tcPr>
          <w:p w14:paraId="0B0C5EF2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4A32375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SVIBANJ</w:t>
            </w:r>
          </w:p>
          <w:p w14:paraId="31942C87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C7CF59C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0E72EDA" w14:textId="6B4FD1D8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0323377" w14:textId="50ED60EE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DAC5850" w14:textId="17C4C457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2ACF7D2" w14:textId="70AC38A9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A069186" w14:textId="09098B56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E332AEC" w14:textId="1C0280EB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7188167" w14:textId="72291193" w:rsidR="00197914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B931635" w14:textId="3BC85D42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11 s</w:t>
            </w: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ati</w:t>
            </w:r>
          </w:p>
          <w:p w14:paraId="04C7D65C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9" w:type="dxa"/>
          </w:tcPr>
          <w:p w14:paraId="174FBB2C" w14:textId="77777777" w:rsidR="00197914" w:rsidRDefault="00197914" w:rsidP="00474D0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69CAF72" w14:textId="13C8BEE3" w:rsidR="00197914" w:rsidRPr="00474D00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47" w:history="1">
              <w:r w:rsidRPr="00474D00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5. Životna zajednica mora</w:t>
              </w:r>
            </w:hyperlink>
          </w:p>
          <w:p w14:paraId="25C6E2B8" w14:textId="040375BE" w:rsidR="00197914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hyperlink r:id="rId48" w:history="1">
              <w:r w:rsidRPr="00474D00">
                <w:rPr>
                  <w:rStyle w:val="Hiperveza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6. Životna zajednica kopnenih voda</w:t>
              </w:r>
            </w:hyperlink>
          </w:p>
          <w:p w14:paraId="6AAC514F" w14:textId="648099F3" w:rsidR="00197914" w:rsidRPr="003452D9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ponavljanje</w:t>
            </w:r>
          </w:p>
          <w:p w14:paraId="6FB82D58" w14:textId="77777777" w:rsidR="00197914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Ponavljanje</w:t>
            </w:r>
          </w:p>
          <w:p w14:paraId="2A056F89" w14:textId="07B08D85" w:rsidR="00197914" w:rsidRPr="001077D3" w:rsidRDefault="00197914" w:rsidP="00474D0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provjera</w:t>
            </w:r>
          </w:p>
        </w:tc>
        <w:tc>
          <w:tcPr>
            <w:tcW w:w="1904" w:type="dxa"/>
          </w:tcPr>
          <w:p w14:paraId="45D8614C" w14:textId="77777777" w:rsidR="00197914" w:rsidRPr="001077D3" w:rsidRDefault="00197914" w:rsidP="00C8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 ORGANIZIRA-NOST SVIJETA OKO NAS</w:t>
            </w:r>
          </w:p>
          <w:p w14:paraId="19197295" w14:textId="77777777" w:rsidR="00197914" w:rsidRPr="001077D3" w:rsidRDefault="00197914" w:rsidP="00C8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A2829A6" w14:textId="6DC6756F" w:rsidR="00197914" w:rsidRPr="001077D3" w:rsidRDefault="00197914" w:rsidP="00C8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B.PROMJENE I ODNOSI</w:t>
            </w:r>
          </w:p>
          <w:p w14:paraId="31D2928F" w14:textId="77777777" w:rsidR="00197914" w:rsidRPr="001077D3" w:rsidRDefault="00197914" w:rsidP="00C8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D3F3B77" w14:textId="15CE91C2" w:rsidR="00197914" w:rsidRPr="001077D3" w:rsidRDefault="00197914" w:rsidP="00C8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D.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</w:t>
            </w: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NERGIJA</w:t>
            </w:r>
          </w:p>
          <w:p w14:paraId="4DD90857" w14:textId="77777777" w:rsidR="00197914" w:rsidRPr="001077D3" w:rsidRDefault="00197914" w:rsidP="00C8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1A21CFB8" w14:textId="77777777" w:rsidR="00197914" w:rsidRPr="001077D3" w:rsidRDefault="00197914" w:rsidP="00C8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A.B.C.D. ISTRAŽIVAČKI PRISTUP</w:t>
            </w:r>
          </w:p>
          <w:p w14:paraId="1E2A7EB7" w14:textId="77777777" w:rsidR="00197914" w:rsidRPr="001077D3" w:rsidRDefault="00197914" w:rsidP="00C86642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483" w:type="dxa"/>
          </w:tcPr>
          <w:p w14:paraId="1072A744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PID OŠ A.4.1. Učenik zaključuje o organiziranosti ljudskoga tijela i životnih zajednica.</w:t>
            </w:r>
          </w:p>
          <w:p w14:paraId="1987A6A2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41060E8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PID OŠ B.4.1. Učenik vrednuje važnost odgovornoga odnosa prema sebi, drugima i prirodi.</w:t>
            </w:r>
          </w:p>
          <w:p w14:paraId="036265C6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PID OŠ B.4.2. Učenik analizira i povezuje životne uvjete i raznolikost živih bića na različitim staništima te opisuje cikluse u prirodi.</w:t>
            </w:r>
          </w:p>
          <w:p w14:paraId="70E706F6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A0307BF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PID OŠ D.4.1. Učenik opisuje prijenos, pretvorbu i povezanost energije u životnim ciklusima i ciklusima tvari u prirodi.</w:t>
            </w:r>
          </w:p>
          <w:p w14:paraId="114D184F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A41A077" w14:textId="55AA5415" w:rsidR="00197914" w:rsidRPr="001077D3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PID OŠ A.B.C.D.4.1. Učenik uz usmjeravanje objašnjava rezultate vlastitih istraživanja prirode, prirodnih i/ili društvenih pojava i/ili različitih izvora informacija.</w:t>
            </w:r>
            <w:r w:rsidRPr="00F658AF">
              <w:rPr>
                <w:rFonts w:asciiTheme="majorHAnsi" w:hAnsiTheme="majorHAnsi" w:cstheme="majorHAnsi"/>
                <w:b/>
                <w:sz w:val="16"/>
                <w:szCs w:val="16"/>
              </w:rPr>
              <w:t>.</w:t>
            </w:r>
          </w:p>
        </w:tc>
        <w:tc>
          <w:tcPr>
            <w:tcW w:w="6945" w:type="dxa"/>
          </w:tcPr>
          <w:p w14:paraId="2EBC588F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Razlikuje pozitivne i negativne utjecaje čovjeka na prirodu i okoliš.</w:t>
            </w:r>
          </w:p>
          <w:p w14:paraId="0A9E3DC5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Uočava da u prirodi postoji međudjelovanje i međuovisnost.</w:t>
            </w:r>
          </w:p>
          <w:p w14:paraId="6975996D" w14:textId="544010F6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Prepoznaje važnost očuvanja okoliša za opću dobrobit.</w:t>
            </w:r>
          </w:p>
          <w:p w14:paraId="127FB165" w14:textId="61E77263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</w:t>
            </w: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439D9BCF" w14:textId="357CBDF0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</w:t>
            </w: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pod A.2.1. Primjenjuje inovativna i kreativna rješenja.</w:t>
            </w:r>
          </w:p>
          <w:p w14:paraId="106F39BB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16067322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107B9BAC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Učenik razlikuje činjenice od mišljenja i sposoban je usporediti različite ideje.</w:t>
            </w:r>
          </w:p>
          <w:p w14:paraId="710FD16D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Na poticaj učitelja učenik prati svoje učenje i napredovanje tijekom učenja.</w:t>
            </w:r>
          </w:p>
          <w:p w14:paraId="06E2286E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7FF09F2F" w14:textId="743D71B6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4D17D41F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  <w:p w14:paraId="35132D9B" w14:textId="26318174" w:rsidR="00197914" w:rsidRPr="001077D3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se samostalno koristi njemu poznatim uređajima i programima.</w:t>
            </w:r>
          </w:p>
        </w:tc>
      </w:tr>
    </w:tbl>
    <w:p w14:paraId="3A0B355D" w14:textId="77777777" w:rsidR="00A07F38" w:rsidRPr="001077D3" w:rsidRDefault="00A07F38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Reetkatablice"/>
        <w:tblW w:w="15588" w:type="dxa"/>
        <w:tblLook w:val="04A0" w:firstRow="1" w:lastRow="0" w:firstColumn="1" w:lastColumn="0" w:noHBand="0" w:noVBand="1"/>
      </w:tblPr>
      <w:tblGrid>
        <w:gridCol w:w="1031"/>
        <w:gridCol w:w="2225"/>
        <w:gridCol w:w="2410"/>
        <w:gridCol w:w="3544"/>
        <w:gridCol w:w="6378"/>
      </w:tblGrid>
      <w:tr w:rsidR="00197914" w:rsidRPr="001077D3" w14:paraId="797440C2" w14:textId="77777777" w:rsidTr="00197914">
        <w:trPr>
          <w:trHeight w:val="227"/>
        </w:trPr>
        <w:tc>
          <w:tcPr>
            <w:tcW w:w="1031" w:type="dxa"/>
          </w:tcPr>
          <w:p w14:paraId="5B0B0DB2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5219487E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25" w:type="dxa"/>
          </w:tcPr>
          <w:p w14:paraId="2EFEFA04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2410" w:type="dxa"/>
          </w:tcPr>
          <w:p w14:paraId="3383024B" w14:textId="77777777" w:rsidR="00197914" w:rsidRPr="001077D3" w:rsidRDefault="00197914" w:rsidP="0079020C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</w:tc>
        <w:tc>
          <w:tcPr>
            <w:tcW w:w="3544" w:type="dxa"/>
          </w:tcPr>
          <w:p w14:paraId="43FBD834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6378" w:type="dxa"/>
          </w:tcPr>
          <w:p w14:paraId="2FA21E61" w14:textId="77777777" w:rsidR="00197914" w:rsidRPr="001077D3" w:rsidRDefault="00197914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197914" w:rsidRPr="001077D3" w14:paraId="3419BE7C" w14:textId="77777777" w:rsidTr="00197914">
        <w:trPr>
          <w:trHeight w:val="718"/>
        </w:trPr>
        <w:tc>
          <w:tcPr>
            <w:tcW w:w="1031" w:type="dxa"/>
          </w:tcPr>
          <w:p w14:paraId="7BE5444A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579C7CA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>LIPANJ</w:t>
            </w:r>
          </w:p>
          <w:p w14:paraId="4BF2626E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CB6EBD5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0820401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6E041A1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44277DC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4FD0501" w14:textId="0F775422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1077D3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29B5E3E6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1F4B969" w14:textId="77777777" w:rsidR="00197914" w:rsidRPr="001077D3" w:rsidRDefault="00197914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25" w:type="dxa"/>
          </w:tcPr>
          <w:p w14:paraId="2AA4D49D" w14:textId="3AA51891" w:rsidR="00197914" w:rsidRDefault="00197914" w:rsidP="00DE443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41B27FD" w14:textId="77777777" w:rsidR="00197914" w:rsidRDefault="00197914" w:rsidP="00DE443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5DA38B2" w14:textId="77777777" w:rsidR="00197914" w:rsidRDefault="00197914" w:rsidP="00DE443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Ponavljanje sadržaja 4. razreda</w:t>
            </w:r>
          </w:p>
          <w:p w14:paraId="0FE15115" w14:textId="340DF7B7" w:rsidR="00197914" w:rsidRPr="001077D3" w:rsidRDefault="00197914" w:rsidP="00DE443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Zaključivanje ocjena</w:t>
            </w:r>
          </w:p>
        </w:tc>
        <w:tc>
          <w:tcPr>
            <w:tcW w:w="2410" w:type="dxa"/>
          </w:tcPr>
          <w:p w14:paraId="097E2DB0" w14:textId="77777777" w:rsidR="00197914" w:rsidRPr="001077D3" w:rsidRDefault="00197914" w:rsidP="00DE443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 ORGANIZIRA-NOST SVIJETA OKO NAS</w:t>
            </w:r>
          </w:p>
          <w:p w14:paraId="48AB6AB1" w14:textId="77777777" w:rsidR="00197914" w:rsidRPr="001077D3" w:rsidRDefault="00197914" w:rsidP="00DE443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00396A9F" w14:textId="30BA74AD" w:rsidR="00197914" w:rsidRPr="001077D3" w:rsidRDefault="00197914" w:rsidP="00DE443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B.PROMJENE I ODNOSI</w:t>
            </w:r>
          </w:p>
          <w:p w14:paraId="35BBF528" w14:textId="77777777" w:rsidR="00197914" w:rsidRPr="001077D3" w:rsidRDefault="00197914" w:rsidP="00DE443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7D160A74" w14:textId="7C1AE956" w:rsidR="00197914" w:rsidRPr="001077D3" w:rsidRDefault="00197914" w:rsidP="00DE443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C.POJEDINAC </w:t>
            </w:r>
          </w:p>
          <w:p w14:paraId="519C029E" w14:textId="77777777" w:rsidR="00197914" w:rsidRPr="001077D3" w:rsidRDefault="00197914" w:rsidP="00DE443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 DRUŠTVO</w:t>
            </w:r>
          </w:p>
          <w:p w14:paraId="691D589D" w14:textId="77777777" w:rsidR="00197914" w:rsidRPr="001077D3" w:rsidRDefault="00197914" w:rsidP="00DE443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3A4ADCA8" w14:textId="2F7675F0" w:rsidR="00197914" w:rsidRPr="001077D3" w:rsidRDefault="00197914" w:rsidP="00DE443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D.ENERGIJA</w:t>
            </w:r>
          </w:p>
          <w:p w14:paraId="64FFE90E" w14:textId="77777777" w:rsidR="00197914" w:rsidRPr="001077D3" w:rsidRDefault="00197914" w:rsidP="00DE443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14:paraId="489C97A0" w14:textId="77777777" w:rsidR="00197914" w:rsidRPr="001077D3" w:rsidRDefault="00197914" w:rsidP="00DE4431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1077D3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A.B.C.D. ISTRAŽIVAČKI PRISTUP</w:t>
            </w:r>
          </w:p>
          <w:p w14:paraId="3A71B14A" w14:textId="77777777" w:rsidR="00197914" w:rsidRPr="001077D3" w:rsidRDefault="00197914" w:rsidP="0079020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2D92C1FE" w14:textId="77777777" w:rsidR="00197914" w:rsidRPr="00AD20DA" w:rsidRDefault="00197914" w:rsidP="0079020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PID OŠ A.4.1. Učenik zaključuje o organiziranosti ljudskoga tijela i životnih zajednica.</w:t>
            </w:r>
          </w:p>
          <w:p w14:paraId="314DACF4" w14:textId="77777777" w:rsidR="00197914" w:rsidRPr="00AD20DA" w:rsidRDefault="00197914" w:rsidP="008C25D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PID OŠ B.4.1.</w:t>
            </w:r>
          </w:p>
          <w:p w14:paraId="22A687DA" w14:textId="77777777" w:rsidR="00197914" w:rsidRPr="00AD20DA" w:rsidRDefault="00197914" w:rsidP="008C25D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Učenik vrednuje važnost odgovornoga odnosa prema sebi, </w:t>
            </w:r>
          </w:p>
          <w:p w14:paraId="18B57DFE" w14:textId="77777777" w:rsidR="00197914" w:rsidRPr="00AD20DA" w:rsidRDefault="00197914" w:rsidP="008C25D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drugima i prirodi.</w:t>
            </w:r>
          </w:p>
          <w:p w14:paraId="69CF2D1D" w14:textId="77777777" w:rsidR="00197914" w:rsidRDefault="00197914" w:rsidP="008C25D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PID OŠ B.4.2. Učenik analizira i povezuje životne uvjete i raznolikost živih bića na različitim staništima te opisuje cikluse u prirodi.</w:t>
            </w:r>
          </w:p>
          <w:p w14:paraId="07EC2CA2" w14:textId="77777777" w:rsidR="00197914" w:rsidRDefault="00197914" w:rsidP="008C25D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PID OŠ C.4.3. Učenik objašnjava povezanost prirodnoga i društvenoga okružja s gospodarstvom Republike Hrvatske.</w:t>
            </w:r>
          </w:p>
          <w:p w14:paraId="0EB061BA" w14:textId="00E5B8B8" w:rsidR="00197914" w:rsidRPr="00AD20DA" w:rsidRDefault="00197914" w:rsidP="008C25D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PID OŠ D.4.1. Učenik opisuje prijenos, pretvorbu i povezanost energije u životnim ciklusima i ciklusima tvari u prirodi.</w:t>
            </w:r>
          </w:p>
          <w:p w14:paraId="3AD4D393" w14:textId="77777777" w:rsidR="00197914" w:rsidRPr="00AD20DA" w:rsidRDefault="00197914" w:rsidP="00F658A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PID OŠ A.B.C.D.4.1.</w:t>
            </w:r>
          </w:p>
          <w:p w14:paraId="0DB21B33" w14:textId="11C594E8" w:rsidR="00197914" w:rsidRPr="001077D3" w:rsidRDefault="00197914" w:rsidP="00F658A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6378" w:type="dxa"/>
          </w:tcPr>
          <w:p w14:paraId="230F18B4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Razlikuje pozitivne i negativne utjecaje čovjeka na prirodu i okoliš.</w:t>
            </w:r>
          </w:p>
          <w:p w14:paraId="15338610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Uočava da u prirodi postoji međudjelovanje i međuovisnost.</w:t>
            </w:r>
          </w:p>
          <w:p w14:paraId="5A49C9E9" w14:textId="0B0B1AE6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Prepoznaje važnost očuvanja okoliša za opću dobrobit.</w:t>
            </w:r>
          </w:p>
          <w:p w14:paraId="5BD3D8C4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692FD156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</w:t>
            </w:r>
          </w:p>
          <w:p w14:paraId="18BCF464" w14:textId="4413A3ED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</w:t>
            </w:r>
          </w:p>
          <w:p w14:paraId="0829DDB8" w14:textId="408481AE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pod A.2.1. Primjenjuje inovativna i kreativna rješenja.</w:t>
            </w:r>
          </w:p>
          <w:p w14:paraId="492B94DD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27FAC4E5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primjenjuje strategije učenja i rješava probleme u svim područjima učenja uz praćenje i podršku učitelja.</w:t>
            </w:r>
          </w:p>
          <w:p w14:paraId="5A603A2A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Učenik razlikuje činjenice od mišljenja i sposoban je usporediti različite ideje.</w:t>
            </w:r>
          </w:p>
          <w:p w14:paraId="38A44735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Na poticaj učitelja učenik prati svoje učenje i napredovanje tijekom učenja.</w:t>
            </w:r>
          </w:p>
          <w:p w14:paraId="114C8FF4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172032B0" w14:textId="366FCE19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49453971" w14:textId="77777777" w:rsidR="00197914" w:rsidRPr="00AD20DA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obavljanje zadatka.</w:t>
            </w:r>
          </w:p>
          <w:p w14:paraId="73FC60C8" w14:textId="7FB98408" w:rsidR="00197914" w:rsidRPr="001077D3" w:rsidRDefault="00197914" w:rsidP="00AD20D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AD20D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se samostalno koristi njemu poznatim uređajima i programima.</w:t>
            </w:r>
          </w:p>
        </w:tc>
      </w:tr>
    </w:tbl>
    <w:p w14:paraId="5AAD6F31" w14:textId="5B647DFF" w:rsidR="00CC5DAA" w:rsidRDefault="00CC5DAA"/>
    <w:p w14:paraId="4A8F83F7" w14:textId="77777777" w:rsidR="00CC5DAA" w:rsidRPr="00CC5DAA" w:rsidRDefault="00CC5DAA">
      <w:pPr>
        <w:rPr>
          <w:rFonts w:asciiTheme="majorHAnsi" w:hAnsiTheme="majorHAnsi" w:cstheme="majorHAns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5DAA">
        <w:rPr>
          <w:rFonts w:asciiTheme="majorHAnsi" w:hAnsiTheme="majorHAnsi" w:cstheme="majorHAnsi"/>
          <w:sz w:val="16"/>
          <w:szCs w:val="16"/>
        </w:rPr>
        <w:t>Planirala: Suzana Baksa</w:t>
      </w:r>
    </w:p>
    <w:sectPr w:rsidR="00CC5DAA" w:rsidRPr="00CC5DAA" w:rsidSect="00483F56">
      <w:pgSz w:w="16838" w:h="11906" w:orient="landscape"/>
      <w:pgMar w:top="567" w:right="82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044C"/>
    <w:multiLevelType w:val="hybridMultilevel"/>
    <w:tmpl w:val="FFFC1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500EB"/>
    <w:multiLevelType w:val="hybridMultilevel"/>
    <w:tmpl w:val="4F76C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429327">
    <w:abstractNumId w:val="1"/>
  </w:num>
  <w:num w:numId="2" w16cid:durableId="33627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A4"/>
    <w:rsid w:val="00006917"/>
    <w:rsid w:val="00012BF0"/>
    <w:rsid w:val="00032A2F"/>
    <w:rsid w:val="000670E1"/>
    <w:rsid w:val="00084951"/>
    <w:rsid w:val="000B4453"/>
    <w:rsid w:val="001077D3"/>
    <w:rsid w:val="001701E7"/>
    <w:rsid w:val="0018372F"/>
    <w:rsid w:val="00197914"/>
    <w:rsid w:val="001A1725"/>
    <w:rsid w:val="001B2D37"/>
    <w:rsid w:val="001C3993"/>
    <w:rsid w:val="00204DE7"/>
    <w:rsid w:val="00222ECC"/>
    <w:rsid w:val="00270AB5"/>
    <w:rsid w:val="002736B3"/>
    <w:rsid w:val="00274668"/>
    <w:rsid w:val="002752D6"/>
    <w:rsid w:val="00294D1F"/>
    <w:rsid w:val="002A5B6E"/>
    <w:rsid w:val="0032612C"/>
    <w:rsid w:val="003452D9"/>
    <w:rsid w:val="003665BC"/>
    <w:rsid w:val="003F6140"/>
    <w:rsid w:val="0042199E"/>
    <w:rsid w:val="00444113"/>
    <w:rsid w:val="00474D00"/>
    <w:rsid w:val="00483F56"/>
    <w:rsid w:val="004A1E44"/>
    <w:rsid w:val="004C5E5E"/>
    <w:rsid w:val="004E09D2"/>
    <w:rsid w:val="004E220E"/>
    <w:rsid w:val="004F16A7"/>
    <w:rsid w:val="00510AA7"/>
    <w:rsid w:val="005169EC"/>
    <w:rsid w:val="005344AC"/>
    <w:rsid w:val="00546FCD"/>
    <w:rsid w:val="00547F7E"/>
    <w:rsid w:val="00560AB6"/>
    <w:rsid w:val="00562911"/>
    <w:rsid w:val="005727A9"/>
    <w:rsid w:val="00577B12"/>
    <w:rsid w:val="005B7F31"/>
    <w:rsid w:val="005D2038"/>
    <w:rsid w:val="005E73FA"/>
    <w:rsid w:val="00602C09"/>
    <w:rsid w:val="006210B3"/>
    <w:rsid w:val="00631931"/>
    <w:rsid w:val="0066427F"/>
    <w:rsid w:val="00697745"/>
    <w:rsid w:val="006A02C8"/>
    <w:rsid w:val="006A37B4"/>
    <w:rsid w:val="006B0CD4"/>
    <w:rsid w:val="006B3DE0"/>
    <w:rsid w:val="006B78CE"/>
    <w:rsid w:val="006D2FDE"/>
    <w:rsid w:val="0079020C"/>
    <w:rsid w:val="00795B2E"/>
    <w:rsid w:val="007B7745"/>
    <w:rsid w:val="007C1898"/>
    <w:rsid w:val="007C2226"/>
    <w:rsid w:val="007E1EC1"/>
    <w:rsid w:val="00801C3C"/>
    <w:rsid w:val="00890DB3"/>
    <w:rsid w:val="008C25DC"/>
    <w:rsid w:val="0092208C"/>
    <w:rsid w:val="00962736"/>
    <w:rsid w:val="009638E5"/>
    <w:rsid w:val="009650AB"/>
    <w:rsid w:val="009719A7"/>
    <w:rsid w:val="009923F3"/>
    <w:rsid w:val="00994F60"/>
    <w:rsid w:val="00995F77"/>
    <w:rsid w:val="009A2D5E"/>
    <w:rsid w:val="009B0211"/>
    <w:rsid w:val="009B2559"/>
    <w:rsid w:val="009B769A"/>
    <w:rsid w:val="009F2BD2"/>
    <w:rsid w:val="00A07F38"/>
    <w:rsid w:val="00A174EC"/>
    <w:rsid w:val="00A81C78"/>
    <w:rsid w:val="00A87137"/>
    <w:rsid w:val="00A919FA"/>
    <w:rsid w:val="00AA6E15"/>
    <w:rsid w:val="00AB6B00"/>
    <w:rsid w:val="00AD20DA"/>
    <w:rsid w:val="00B215A6"/>
    <w:rsid w:val="00B26ED3"/>
    <w:rsid w:val="00B45225"/>
    <w:rsid w:val="00B5417B"/>
    <w:rsid w:val="00B77A95"/>
    <w:rsid w:val="00BC3F77"/>
    <w:rsid w:val="00BC56A2"/>
    <w:rsid w:val="00BF791A"/>
    <w:rsid w:val="00C36F23"/>
    <w:rsid w:val="00C86642"/>
    <w:rsid w:val="00C918C9"/>
    <w:rsid w:val="00C96FA1"/>
    <w:rsid w:val="00CA1F57"/>
    <w:rsid w:val="00CA42A4"/>
    <w:rsid w:val="00CC5DAA"/>
    <w:rsid w:val="00D04007"/>
    <w:rsid w:val="00D32023"/>
    <w:rsid w:val="00D70F23"/>
    <w:rsid w:val="00D7581C"/>
    <w:rsid w:val="00D84223"/>
    <w:rsid w:val="00DA668A"/>
    <w:rsid w:val="00DE4431"/>
    <w:rsid w:val="00E87817"/>
    <w:rsid w:val="00F42EA7"/>
    <w:rsid w:val="00F45946"/>
    <w:rsid w:val="00F50695"/>
    <w:rsid w:val="00F6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0CA0"/>
  <w15:chartTrackingRefBased/>
  <w15:docId w15:val="{3950CDB2-1CDC-4A1C-8237-49959F99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F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A42A4"/>
    <w:pPr>
      <w:spacing w:after="0" w:line="240" w:lineRule="auto"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CA42A4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602C0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02C0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2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r.mozaweb.com/mblite.php?cmd=open&amp;bid=HR-ALFA-PID4-3304&amp;page=66" TargetMode="External"/><Relationship Id="rId18" Type="http://schemas.openxmlformats.org/officeDocument/2006/relationships/hyperlink" Target="https://hr.mozaweb.com/mblite.php?cmd=open&amp;bid=HR-ALFA-PID4-3304&amp;page=88" TargetMode="External"/><Relationship Id="rId26" Type="http://schemas.openxmlformats.org/officeDocument/2006/relationships/hyperlink" Target="https://hr.mozaweb.com/mblite.php?cmd=open&amp;bid=HR-ALFA-PID4-3304&amp;page=110" TargetMode="External"/><Relationship Id="rId39" Type="http://schemas.openxmlformats.org/officeDocument/2006/relationships/hyperlink" Target="https://hr.mozaweb.com/mblite.php?cmd=open&amp;bid=HR-ALFA-PID4-3304&amp;page=159" TargetMode="External"/><Relationship Id="rId21" Type="http://schemas.openxmlformats.org/officeDocument/2006/relationships/hyperlink" Target="https://hr.mozaweb.com/mblite.php?cmd=open&amp;bid=HR-ALFA-PID4-3304&amp;page=96" TargetMode="External"/><Relationship Id="rId34" Type="http://schemas.openxmlformats.org/officeDocument/2006/relationships/hyperlink" Target="https://hr.mozaweb.com/mblite.php?cmd=open&amp;bid=HR-ALFA-PID4-3304&amp;page=141" TargetMode="External"/><Relationship Id="rId42" Type="http://schemas.openxmlformats.org/officeDocument/2006/relationships/hyperlink" Target="https://hr.mozaweb.com/mblite.php?cmd=open&amp;bid=HR-ALFA-PID4-3304&amp;page=167" TargetMode="External"/><Relationship Id="rId47" Type="http://schemas.openxmlformats.org/officeDocument/2006/relationships/hyperlink" Target="https://hr.mozaweb.com/mblite.php?cmd=open&amp;bid=HR-ALFA-PID4-3304&amp;page=184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hr.mozaweb.com/mblite.php?cmd=open&amp;bid=HR-ALFA-PID4-3304&amp;page=17" TargetMode="External"/><Relationship Id="rId2" Type="http://schemas.openxmlformats.org/officeDocument/2006/relationships/styles" Target="styles.xml"/><Relationship Id="rId16" Type="http://schemas.openxmlformats.org/officeDocument/2006/relationships/hyperlink" Target="https://hr.mozaweb.com/mblite.php?cmd=open&amp;bid=HR-ALFA-PID4-3304&amp;page=78" TargetMode="External"/><Relationship Id="rId29" Type="http://schemas.openxmlformats.org/officeDocument/2006/relationships/hyperlink" Target="https://hr.mozaweb.com/mblite.php?cmd=open&amp;bid=HR-ALFA-PID4-3304&amp;page=125" TargetMode="External"/><Relationship Id="rId11" Type="http://schemas.openxmlformats.org/officeDocument/2006/relationships/hyperlink" Target="https://hr.mozaweb.com/mblite.php?cmd=open&amp;bid=HR-ALFA-PID4-3304&amp;page=58" TargetMode="External"/><Relationship Id="rId24" Type="http://schemas.openxmlformats.org/officeDocument/2006/relationships/hyperlink" Target="https://hr.mozaweb.com/mblite.php?cmd=open&amp;bid=HR-ALFA-PID4-3304&amp;page=106" TargetMode="External"/><Relationship Id="rId32" Type="http://schemas.openxmlformats.org/officeDocument/2006/relationships/hyperlink" Target="https://hr.mozaweb.com/mblite.php?cmd=open&amp;bid=HR-ALFA-PID4-3304&amp;page=136" TargetMode="External"/><Relationship Id="rId37" Type="http://schemas.openxmlformats.org/officeDocument/2006/relationships/hyperlink" Target="https://hr.mozaweb.com/mblite.php?cmd=open&amp;bid=HR-ALFA-PID4-3304&amp;page=154" TargetMode="External"/><Relationship Id="rId40" Type="http://schemas.openxmlformats.org/officeDocument/2006/relationships/hyperlink" Target="https://hr.mozaweb.com/mblite.php?cmd=open&amp;bid=HR-ALFA-PID4-3304&amp;page=161" TargetMode="External"/><Relationship Id="rId45" Type="http://schemas.openxmlformats.org/officeDocument/2006/relationships/hyperlink" Target="https://hr.mozaweb.com/mblite.php?cmd=open&amp;bid=HR-ALFA-PID4-3304&amp;page=178" TargetMode="External"/><Relationship Id="rId5" Type="http://schemas.openxmlformats.org/officeDocument/2006/relationships/hyperlink" Target="https://hr.mozaweb.com/mblite.php?cmd=open&amp;bid=HR-ALFA-PID4-3304&amp;page=10" TargetMode="External"/><Relationship Id="rId15" Type="http://schemas.openxmlformats.org/officeDocument/2006/relationships/hyperlink" Target="https://hr.mozaweb.com/mblite.php?cmd=open&amp;bid=HR-ALFA-PID4-3304&amp;page=74" TargetMode="External"/><Relationship Id="rId23" Type="http://schemas.openxmlformats.org/officeDocument/2006/relationships/hyperlink" Target="https://hr.mozaweb.com/mblite.php?cmd=open&amp;bid=HR-ALFA-PID4-3304&amp;page=104" TargetMode="External"/><Relationship Id="rId28" Type="http://schemas.openxmlformats.org/officeDocument/2006/relationships/hyperlink" Target="https://hr.mozaweb.com/mblite.php?cmd=open&amp;bid=HR-ALFA-PID4-3304&amp;page=123" TargetMode="External"/><Relationship Id="rId36" Type="http://schemas.openxmlformats.org/officeDocument/2006/relationships/hyperlink" Target="https://hr.mozaweb.com/mblite.php?cmd=open&amp;bid=HR-ALFA-PID4-3304&amp;page=148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hr.mozaweb.com/mblite.php?cmd=open&amp;bid=HR-ALFA-PID4-3304&amp;page=54" TargetMode="External"/><Relationship Id="rId19" Type="http://schemas.openxmlformats.org/officeDocument/2006/relationships/hyperlink" Target="https://hr.mozaweb.com/mblite.php?cmd=open&amp;bid=HR-ALFA-PID4-3304&amp;page=92" TargetMode="External"/><Relationship Id="rId31" Type="http://schemas.openxmlformats.org/officeDocument/2006/relationships/hyperlink" Target="https://hr.mozaweb.com/mblite.php?cmd=open&amp;bid=HR-ALFA-PID4-3304&amp;page=131" TargetMode="External"/><Relationship Id="rId44" Type="http://schemas.openxmlformats.org/officeDocument/2006/relationships/hyperlink" Target="https://hr.mozaweb.com/mblite.php?cmd=open&amp;bid=HR-ALFA-PID4-3304&amp;page=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mozaweb.com/mblite.php?cmd=open&amp;bid=HR-ALFA-PID4-3304&amp;page=23" TargetMode="External"/><Relationship Id="rId14" Type="http://schemas.openxmlformats.org/officeDocument/2006/relationships/hyperlink" Target="https://hr.mozaweb.com/mblite.php?cmd=open&amp;bid=HR-ALFA-PID4-3304&amp;page=70" TargetMode="External"/><Relationship Id="rId22" Type="http://schemas.openxmlformats.org/officeDocument/2006/relationships/hyperlink" Target="https://hr.mozaweb.com/mblite.php?cmd=open&amp;bid=HR-ALFA-PID4-3304&amp;page=99" TargetMode="External"/><Relationship Id="rId27" Type="http://schemas.openxmlformats.org/officeDocument/2006/relationships/hyperlink" Target="https://hr.mozaweb.com/mblite.php?cmd=open&amp;bid=HR-ALFA-PID4-3304&amp;page=120" TargetMode="External"/><Relationship Id="rId30" Type="http://schemas.openxmlformats.org/officeDocument/2006/relationships/hyperlink" Target="https://hr.mozaweb.com/mblite.php?cmd=open&amp;bid=HR-ALFA-PID4-3304&amp;page=128" TargetMode="External"/><Relationship Id="rId35" Type="http://schemas.openxmlformats.org/officeDocument/2006/relationships/hyperlink" Target="https://hr.mozaweb.com/mblite.php?cmd=open&amp;bid=HR-ALFA-PID4-3304&amp;page=145" TargetMode="External"/><Relationship Id="rId43" Type="http://schemas.openxmlformats.org/officeDocument/2006/relationships/hyperlink" Target="https://hr.mozaweb.com/mblite.php?cmd=open&amp;bid=HR-ALFA-PID4-3304&amp;page=172" TargetMode="External"/><Relationship Id="rId48" Type="http://schemas.openxmlformats.org/officeDocument/2006/relationships/hyperlink" Target="https://hr.mozaweb.com/mblite.php?cmd=open&amp;bid=HR-ALFA-PID4-3304&amp;page=187" TargetMode="External"/><Relationship Id="rId8" Type="http://schemas.openxmlformats.org/officeDocument/2006/relationships/hyperlink" Target="https://hr.mozaweb.com/mblite.php?cmd=open&amp;bid=HR-ALFA-PID4-3304&amp;page=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r.mozaweb.com/mblite.php?cmd=open&amp;bid=HR-ALFA-PID4-3304&amp;page=62" TargetMode="External"/><Relationship Id="rId17" Type="http://schemas.openxmlformats.org/officeDocument/2006/relationships/hyperlink" Target="https://hr.mozaweb.com/mblite.php?cmd=open&amp;bid=HR-ALFA-PID4-3304&amp;page=84" TargetMode="External"/><Relationship Id="rId25" Type="http://schemas.openxmlformats.org/officeDocument/2006/relationships/hyperlink" Target="https://hr.mozaweb.com/mblite.php?cmd=open&amp;bid=HR-ALFA-PID4-3304&amp;page=108" TargetMode="External"/><Relationship Id="rId33" Type="http://schemas.openxmlformats.org/officeDocument/2006/relationships/hyperlink" Target="https://hr.mozaweb.com/mblite.php?cmd=open&amp;bid=HR-ALFA-PID4-3304&amp;page=138" TargetMode="External"/><Relationship Id="rId38" Type="http://schemas.openxmlformats.org/officeDocument/2006/relationships/hyperlink" Target="https://hr.mozaweb.com/mblite.php?cmd=open&amp;bid=HR-ALFA-PID4-3304&amp;page=157" TargetMode="External"/><Relationship Id="rId46" Type="http://schemas.openxmlformats.org/officeDocument/2006/relationships/hyperlink" Target="https://hr.mozaweb.com/mblite.php?cmd=open&amp;bid=HR-ALFA-PID4-3304&amp;page=181" TargetMode="External"/><Relationship Id="rId20" Type="http://schemas.openxmlformats.org/officeDocument/2006/relationships/hyperlink" Target="https://hr.mozaweb.com/mblite.php?cmd=open&amp;bid=HR-ALFA-PID4-3304&amp;page=94" TargetMode="External"/><Relationship Id="rId41" Type="http://schemas.openxmlformats.org/officeDocument/2006/relationships/hyperlink" Target="https://hr.mozaweb.com/mblite.php?cmd=open&amp;bid=HR-ALFA-PID4-3304&amp;page=1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r.mozaweb.com/mblite.php?cmd=open&amp;bid=HR-ALFA-PID4-3304&amp;page=1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4303</Words>
  <Characters>24532</Characters>
  <Application>Microsoft Office Word</Application>
  <DocSecurity>0</DocSecurity>
  <Lines>204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Baksa</dc:creator>
  <cp:keywords/>
  <dc:description/>
  <cp:lastModifiedBy>Suzana Baksa</cp:lastModifiedBy>
  <cp:revision>4</cp:revision>
  <dcterms:created xsi:type="dcterms:W3CDTF">2025-07-03T09:26:00Z</dcterms:created>
  <dcterms:modified xsi:type="dcterms:W3CDTF">2025-07-08T08:13:00Z</dcterms:modified>
</cp:coreProperties>
</file>