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004"/>
      </w:tblGrid>
      <w:tr w:rsidR="00E14752" w:rsidRPr="00E14752" w14:paraId="1A3B0208" w14:textId="77777777" w:rsidTr="00E14752">
        <w:trPr>
          <w:trHeight w:val="1711"/>
          <w:jc w:val="center"/>
        </w:trPr>
        <w:tc>
          <w:tcPr>
            <w:tcW w:w="5000" w:type="pct"/>
          </w:tcPr>
          <w:p w14:paraId="0F23DB90" w14:textId="45E5F63A" w:rsidR="00E14752" w:rsidRPr="00E14752" w:rsidRDefault="00CF57C4" w:rsidP="00E14752">
            <w:pPr>
              <w:pStyle w:val="Bezproreda"/>
              <w:spacing w:after="240" w:line="360" w:lineRule="auto"/>
              <w:ind w:left="0"/>
              <w:rPr>
                <w:rFonts w:eastAsia="Times New Roman" w:cs="Calibri"/>
                <w:color w:val="000000" w:themeColor="text1"/>
                <w:sz w:val="28"/>
                <w:szCs w:val="28"/>
                <w:lang w:val="hr-HR"/>
              </w:rPr>
            </w:pPr>
            <w:r w:rsidRPr="00E14752">
              <w:rPr>
                <w:rFonts w:cs="Calibri"/>
                <w:color w:val="000000" w:themeColor="text1"/>
              </w:rPr>
              <w:br w:type="page"/>
            </w:r>
            <w:r w:rsidR="00E14752" w:rsidRPr="00E14752">
              <w:rPr>
                <w:rFonts w:eastAsia="Times New Roman" w:cs="Calibri"/>
                <w:color w:val="000000" w:themeColor="text1"/>
                <w:sz w:val="28"/>
                <w:szCs w:val="28"/>
                <w:lang w:val="hr-HR"/>
              </w:rPr>
              <w:t>Škola: Osnovna škola Nedelišće</w:t>
            </w:r>
          </w:p>
          <w:p w14:paraId="21E7C75A" w14:textId="0AC24A4C" w:rsidR="00E14752" w:rsidRPr="00E14752" w:rsidRDefault="00CF57C4" w:rsidP="00E14752">
            <w:pPr>
              <w:pStyle w:val="Bezproreda"/>
              <w:spacing w:after="240" w:line="360" w:lineRule="auto"/>
              <w:ind w:left="0"/>
              <w:rPr>
                <w:rFonts w:eastAsia="Times New Roman" w:cs="Calibri"/>
                <w:b/>
                <w:bCs/>
                <w:caps/>
                <w:color w:val="000000" w:themeColor="text1"/>
                <w:sz w:val="28"/>
                <w:szCs w:val="28"/>
              </w:rPr>
            </w:pPr>
            <w:r w:rsidRPr="00E14752">
              <w:rPr>
                <w:rFonts w:eastAsia="Times New Roman" w:cs="Calibri"/>
                <w:color w:val="000000" w:themeColor="text1"/>
                <w:sz w:val="28"/>
                <w:szCs w:val="28"/>
              </w:rPr>
              <w:t>Razredni odjel</w:t>
            </w:r>
            <w:r w:rsidRPr="00E14752">
              <w:rPr>
                <w:rFonts w:eastAsia="Times New Roman" w:cs="Calibri"/>
                <w:caps/>
                <w:color w:val="000000" w:themeColor="text1"/>
                <w:sz w:val="28"/>
                <w:szCs w:val="28"/>
              </w:rPr>
              <w:t xml:space="preserve">: </w:t>
            </w:r>
            <w:r w:rsidR="00091199">
              <w:rPr>
                <w:rFonts w:eastAsia="Times New Roman" w:cs="Calibri"/>
                <w:bCs/>
                <w:caps/>
                <w:color w:val="000000" w:themeColor="text1"/>
                <w:sz w:val="28"/>
                <w:szCs w:val="28"/>
              </w:rPr>
              <w:t>7. b</w:t>
            </w:r>
          </w:p>
          <w:p w14:paraId="44F2307D" w14:textId="5488DF35" w:rsidR="00E14752" w:rsidRPr="00E14752" w:rsidRDefault="00E14752" w:rsidP="00E14752">
            <w:pPr>
              <w:pStyle w:val="Bezproreda"/>
              <w:spacing w:after="240" w:line="360" w:lineRule="auto"/>
              <w:ind w:left="0"/>
              <w:rPr>
                <w:rFonts w:eastAsia="Times New Roman" w:cs="Calibri"/>
                <w:b/>
                <w:bCs/>
                <w:caps/>
                <w:color w:val="000000" w:themeColor="text1"/>
                <w:sz w:val="28"/>
                <w:szCs w:val="28"/>
              </w:rPr>
            </w:pPr>
          </w:p>
        </w:tc>
      </w:tr>
    </w:tbl>
    <w:p w14:paraId="3707C566" w14:textId="77777777" w:rsidR="00E14752" w:rsidRPr="00E14752" w:rsidRDefault="00E14752" w:rsidP="00CF57C4">
      <w:pPr>
        <w:pStyle w:val="Bezproreda"/>
        <w:spacing w:line="360" w:lineRule="auto"/>
        <w:ind w:left="0"/>
        <w:jc w:val="center"/>
        <w:rPr>
          <w:rFonts w:eastAsia="Times New Roman" w:cs="Calibri"/>
          <w:b/>
          <w:color w:val="000000" w:themeColor="text1"/>
          <w:sz w:val="56"/>
          <w:szCs w:val="56"/>
        </w:rPr>
      </w:pPr>
    </w:p>
    <w:p w14:paraId="64C99F7B" w14:textId="0BDA4D80" w:rsidR="00CF57C4" w:rsidRPr="00E14752" w:rsidRDefault="0001663D" w:rsidP="00E14752">
      <w:pPr>
        <w:pStyle w:val="Bezproreda"/>
        <w:spacing w:before="240" w:beforeAutospacing="0" w:line="360" w:lineRule="auto"/>
        <w:ind w:left="0"/>
        <w:jc w:val="center"/>
        <w:rPr>
          <w:rFonts w:eastAsia="Times New Roman" w:cs="Calibri"/>
          <w:color w:val="C00000"/>
          <w:sz w:val="56"/>
          <w:szCs w:val="56"/>
        </w:rPr>
      </w:pPr>
      <w:r>
        <w:rPr>
          <w:rFonts w:eastAsia="Times New Roman" w:cs="Calibri"/>
          <w:b/>
          <w:color w:val="C00000"/>
          <w:sz w:val="56"/>
          <w:szCs w:val="56"/>
        </w:rPr>
        <w:t>GODIŠNJI IZVEDBENI KURIKUL</w:t>
      </w:r>
    </w:p>
    <w:p w14:paraId="25F822D4" w14:textId="3D142EFC" w:rsidR="00CF57C4" w:rsidRPr="00E14752" w:rsidRDefault="00E14752" w:rsidP="00E14752">
      <w:pPr>
        <w:spacing w:before="240"/>
        <w:jc w:val="center"/>
        <w:rPr>
          <w:rFonts w:ascii="Calibri" w:hAnsi="Calibri" w:cs="Calibri"/>
          <w:b/>
          <w:color w:val="C00000"/>
          <w:sz w:val="48"/>
          <w:szCs w:val="48"/>
        </w:rPr>
      </w:pPr>
      <w:r w:rsidRPr="00E14752">
        <w:rPr>
          <w:rFonts w:ascii="Calibri" w:hAnsi="Calibri" w:cs="Calibri"/>
          <w:b/>
          <w:color w:val="C00000"/>
          <w:sz w:val="48"/>
          <w:szCs w:val="48"/>
        </w:rPr>
        <w:t>ZA HRVATSKI JEZIK U 7. RAZREDU</w:t>
      </w:r>
    </w:p>
    <w:p w14:paraId="2ECF5686" w14:textId="77777777" w:rsidR="00E14752" w:rsidRPr="00E14752" w:rsidRDefault="00E14752" w:rsidP="00CF57C4">
      <w:pPr>
        <w:spacing w:before="100" w:beforeAutospacing="1" w:line="276" w:lineRule="auto"/>
        <w:ind w:left="357"/>
        <w:jc w:val="center"/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</w:pPr>
    </w:p>
    <w:p w14:paraId="56AB1C60" w14:textId="77777777" w:rsidR="00E14752" w:rsidRPr="00E14752" w:rsidRDefault="00E14752" w:rsidP="00CF57C4">
      <w:pPr>
        <w:spacing w:before="100" w:beforeAutospacing="1" w:line="276" w:lineRule="auto"/>
        <w:ind w:left="357"/>
        <w:jc w:val="center"/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</w:pPr>
    </w:p>
    <w:p w14:paraId="749C2B14" w14:textId="1C095923" w:rsidR="00CF57C4" w:rsidRPr="00E14752" w:rsidRDefault="00CF57C4" w:rsidP="00CF57C4">
      <w:pPr>
        <w:spacing w:before="100" w:beforeAutospacing="1" w:line="276" w:lineRule="auto"/>
        <w:ind w:left="357"/>
        <w:jc w:val="center"/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</w:pPr>
      <w:r w:rsidRPr="00E14752"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  <w:t xml:space="preserve">Školska godina: </w:t>
      </w:r>
      <w:r w:rsidR="00091199">
        <w:rPr>
          <w:rFonts w:ascii="Calibri" w:eastAsia="Calibri" w:hAnsi="Calibri" w:cs="Calibri"/>
          <w:b/>
          <w:bCs/>
          <w:color w:val="000000" w:themeColor="text1"/>
          <w:sz w:val="36"/>
          <w:szCs w:val="36"/>
          <w:lang w:bidi="en-US"/>
        </w:rPr>
        <w:t>2026./2027</w:t>
      </w:r>
      <w:r w:rsidRPr="00E14752">
        <w:rPr>
          <w:rFonts w:ascii="Calibri" w:eastAsia="Calibri" w:hAnsi="Calibri" w:cs="Calibri"/>
          <w:b/>
          <w:bCs/>
          <w:color w:val="000000" w:themeColor="text1"/>
          <w:sz w:val="36"/>
          <w:szCs w:val="36"/>
          <w:lang w:bidi="en-US"/>
        </w:rPr>
        <w:t>.</w:t>
      </w:r>
      <w:r w:rsidRPr="00E14752"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  <w:t xml:space="preserve"> </w:t>
      </w:r>
    </w:p>
    <w:p w14:paraId="56C20348" w14:textId="6C04BFF0" w:rsidR="00E14752" w:rsidRPr="00E14752" w:rsidRDefault="00E14752" w:rsidP="00CF57C4">
      <w:pPr>
        <w:spacing w:before="100" w:beforeAutospacing="1" w:line="276" w:lineRule="auto"/>
        <w:ind w:left="357"/>
        <w:jc w:val="center"/>
        <w:rPr>
          <w:rFonts w:ascii="Calibri" w:eastAsia="Calibri" w:hAnsi="Calibri" w:cs="Calibri"/>
          <w:color w:val="000000" w:themeColor="text1"/>
          <w:sz w:val="36"/>
          <w:szCs w:val="36"/>
          <w:lang w:bidi="en-US"/>
        </w:rPr>
      </w:pPr>
    </w:p>
    <w:p w14:paraId="3F0799C1" w14:textId="0DFA3BE3" w:rsidR="00CF57C4" w:rsidRPr="00E14752" w:rsidRDefault="00E14752" w:rsidP="00E14752">
      <w:pPr>
        <w:spacing w:before="100" w:beforeAutospacing="1" w:line="276" w:lineRule="auto"/>
        <w:ind w:left="357"/>
        <w:rPr>
          <w:rFonts w:ascii="Calibri" w:eastAsia="Calibri" w:hAnsi="Calibri" w:cs="Calibri"/>
          <w:color w:val="000000" w:themeColor="text1"/>
          <w:sz w:val="28"/>
          <w:szCs w:val="28"/>
          <w:lang w:bidi="en-US"/>
        </w:rPr>
      </w:pPr>
      <w:r w:rsidRPr="00E14752">
        <w:rPr>
          <w:rFonts w:ascii="Calibri" w:eastAsia="Calibri" w:hAnsi="Calibri" w:cs="Calibri"/>
          <w:color w:val="000000" w:themeColor="text1"/>
          <w:sz w:val="28"/>
          <w:szCs w:val="28"/>
          <w:lang w:bidi="en-US"/>
        </w:rPr>
        <w:t>Učiteljica: Anita Novak</w:t>
      </w:r>
    </w:p>
    <w:p w14:paraId="6E81FD8C" w14:textId="0CB6C8AE" w:rsidR="00CF57C4" w:rsidRPr="00E14752" w:rsidRDefault="00CF57C4" w:rsidP="00CF57C4">
      <w:pPr>
        <w:rPr>
          <w:rFonts w:ascii="Calibri" w:hAnsi="Calibri" w:cs="Calibri"/>
          <w:b/>
          <w:i/>
          <w:color w:val="7F7F7F"/>
          <w:sz w:val="28"/>
          <w:szCs w:val="28"/>
        </w:rPr>
      </w:pPr>
    </w:p>
    <w:p w14:paraId="0BE8E736" w14:textId="77777777" w:rsidR="00CF57C4" w:rsidRPr="00E14752" w:rsidRDefault="00CF57C4" w:rsidP="00CF57C4">
      <w:pPr>
        <w:rPr>
          <w:rFonts w:ascii="Calibri" w:hAnsi="Calibri" w:cs="Calibri"/>
          <w:b/>
          <w:i/>
          <w:color w:val="7F7F7F"/>
          <w:sz w:val="28"/>
          <w:szCs w:val="28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CF57C4" w:rsidRPr="00E14752" w14:paraId="30E8A0F7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00FAC622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36"/>
                <w:szCs w:val="36"/>
              </w:rPr>
              <w:t>1</w:t>
            </w: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2F8FACB7" w14:textId="77777777" w:rsidR="00CF57C4" w:rsidRPr="00E14752" w:rsidRDefault="00CF57C4" w:rsidP="00E14752">
            <w:pPr>
              <w:ind w:left="15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35E1C252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CF57C4" w:rsidRPr="00E14752" w14:paraId="27980DF6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773E55E" w14:textId="77777777" w:rsidR="00CF57C4" w:rsidRPr="00747A2C" w:rsidRDefault="00CF57C4" w:rsidP="00E14752">
            <w:pPr>
              <w:jc w:val="both"/>
              <w:rPr>
                <w:rFonts w:ascii="Calibri" w:hAnsi="Calibri" w:cs="Calibri"/>
                <w:b/>
                <w:color w:val="F1A983" w:themeColor="accent2" w:themeTint="99"/>
                <w:sz w:val="40"/>
                <w:szCs w:val="40"/>
              </w:rPr>
            </w:pPr>
            <w:r w:rsidRPr="00747A2C">
              <w:rPr>
                <w:rFonts w:ascii="Calibri" w:hAnsi="Calibri" w:cs="Calibri"/>
                <w:b/>
                <w:color w:val="F1A983" w:themeColor="accent2" w:themeTint="99"/>
                <w:sz w:val="40"/>
                <w:szCs w:val="40"/>
              </w:rPr>
              <w:t>U čemu smo dobri, bolji, najbolji!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433257B" w14:textId="77777777" w:rsidR="00CF57C4" w:rsidRPr="00E14752" w:rsidRDefault="00CF57C4" w:rsidP="00E14752">
            <w:pPr>
              <w:ind w:left="11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>rujan – listopad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931D3D3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32</w:t>
            </w:r>
          </w:p>
        </w:tc>
      </w:tr>
      <w:tr w:rsidR="00CF57C4" w:rsidRPr="00E14752" w14:paraId="747C7C8B" w14:textId="77777777" w:rsidTr="00E14752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F5C54B6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42A8263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DD8F99D" w14:textId="77777777" w:rsidR="00CF57C4" w:rsidRPr="00E14752" w:rsidRDefault="00CF57C4" w:rsidP="00E1475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17ECDA39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odgojno-obrazovna očekivanja međupredmetnih tema</w:t>
            </w:r>
          </w:p>
        </w:tc>
      </w:tr>
      <w:tr w:rsidR="00CF57C4" w:rsidRPr="00E14752" w14:paraId="0AC0E457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6C2D768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3838BF">
              <w:rPr>
                <w:rFonts w:ascii="Calibri" w:hAnsi="Calibri" w:cs="Calibri"/>
                <w:b/>
                <w:color w:val="F1A983" w:themeColor="accent2" w:themeTint="99"/>
              </w:rPr>
              <w:t>U čemu smo dobri, bolji, najbolji – uvod u prvu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CE94C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FB5D9" w14:textId="77777777" w:rsidR="00CF57C4" w:rsidRPr="00E14752" w:rsidRDefault="00CF57C4" w:rsidP="00E14752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OŠ HJ A.7.1. Učenik govori prema planu i razgovara primjenjujući vještine razgovora u skupini. </w:t>
            </w:r>
          </w:p>
          <w:p w14:paraId="046007D9" w14:textId="77777777" w:rsidR="00CF57C4" w:rsidRPr="00E14752" w:rsidRDefault="00CF57C4" w:rsidP="00E14752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OŠ HJ A.7.3. Učenik čita tekst, organizira i interpretira podatke iz čitanoga teksta i sažima ih u bilješke. </w:t>
            </w:r>
          </w:p>
          <w:p w14:paraId="7319C447" w14:textId="77777777" w:rsidR="00CF57C4" w:rsidRPr="00E14752" w:rsidRDefault="00CF57C4" w:rsidP="00E14752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A.7.4. Učenik piše objektivne pripovjedne tekstove u skladu s temom i prema planu.</w:t>
            </w:r>
          </w:p>
          <w:p w14:paraId="3E8BDDB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C.7.3. Učenik sudjeluje u projektima.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4998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0F43B6A7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ikt C.3.3. Učenik samostalno ili uz manju pomoć učitelja procjenjuje i odabire potrebne među pronađenim informacijama.</w:t>
            </w:r>
          </w:p>
          <w:p w14:paraId="33C2E4E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3. Kreativno mišljenje</w:t>
            </w:r>
          </w:p>
          <w:p w14:paraId="56D37F2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</w:rPr>
              <w:t>Učenik samostalno oblikuje svoje ideje i kreativno pristupa rješavanju problema.</w:t>
            </w:r>
          </w:p>
        </w:tc>
      </w:tr>
      <w:tr w:rsidR="00CF57C4" w:rsidRPr="00E14752" w14:paraId="16E49F91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25049ECC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b/>
                <w:color w:val="77206D" w:themeColor="accent5" w:themeShade="BF"/>
              </w:rPr>
            </w:pPr>
            <w:r w:rsidRPr="00E14752">
              <w:rPr>
                <w:rFonts w:ascii="Calibri" w:hAnsi="Calibri" w:cs="Calibri"/>
              </w:rPr>
              <w:t xml:space="preserve">Uvodni sat i priprema za cjelovito čitanje književnih djela (rujan)           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4CACA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87A95B" w14:textId="77777777" w:rsidR="00CF57C4" w:rsidRPr="00E14752" w:rsidRDefault="00CF57C4" w:rsidP="00E14752">
            <w:pPr>
              <w:pStyle w:val="Default"/>
              <w:spacing w:line="276" w:lineRule="auto"/>
              <w:jc w:val="both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0C78CE1F" w14:textId="77777777" w:rsidR="00CF57C4" w:rsidRPr="00E14752" w:rsidRDefault="00CF57C4" w:rsidP="00E14752">
            <w:pPr>
              <w:pStyle w:val="Default"/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8285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osr B.3.2. Razvija komunikacijske kompetencije i uvažavajuće odnose s drugima.</w:t>
            </w:r>
          </w:p>
          <w:p w14:paraId="2F818553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</w:p>
        </w:tc>
      </w:tr>
      <w:tr w:rsidR="00CF57C4" w:rsidRPr="00E14752" w14:paraId="598DCAC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CA2C0E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Ponavljanje jezičnoga gradiva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08FFA2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  <w:p w14:paraId="5243CEE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665BA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D6CB5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 2. Učenik se koristi različitim strategijama učenja i primjenjuje ih u ostvarivanju ciljeva učenja i rješavanju problema u svim područjima učenja uz povremeno praćenje učitelja.</w:t>
            </w:r>
          </w:p>
          <w:p w14:paraId="5642BE5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</w:rPr>
              <w:t xml:space="preserve">uku B.3.4. 4. Učenik samovrednuje proces učenja i svoje rezultate, procjenjuje ostvareni </w:t>
            </w:r>
            <w:r w:rsidRPr="00E14752">
              <w:rPr>
                <w:rFonts w:ascii="Calibri" w:hAnsi="Calibri" w:cs="Calibri"/>
                <w:color w:val="231F20"/>
              </w:rPr>
              <w:lastRenderedPageBreak/>
              <w:t>napredak te na temelju toga planira buduće učenje.</w:t>
            </w:r>
          </w:p>
        </w:tc>
      </w:tr>
      <w:tr w:rsidR="00CF57C4" w:rsidRPr="00E14752" w14:paraId="46E7AF36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2FA8273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 xml:space="preserve">Početna provjera znanja s ispravkom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F4CE9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6EC8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CD8156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</w:rPr>
              <w:t>uku B.3.4. 4. Učenik samovrednuje proces učenja i svoje rezultate, procjenjuje ostvareni napredak te na temelju toga planira buduće učenje.</w:t>
            </w:r>
          </w:p>
        </w:tc>
      </w:tr>
      <w:tr w:rsidR="00CF57C4" w:rsidRPr="00E14752" w14:paraId="6256869E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3984D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Dobriša Cesarić, </w:t>
            </w:r>
            <w:r w:rsidRPr="00E14752">
              <w:rPr>
                <w:rFonts w:ascii="Calibri" w:hAnsi="Calibri" w:cs="Calibri"/>
                <w:i/>
                <w:iCs/>
              </w:rPr>
              <w:t>Slap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A9AD8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2FF3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4B4CAE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8BA0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b/>
                <w:bCs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A.3.1. Razvija sliku o sebi.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Objašnjava svoje mogućnosti i ograničenja, prednosti i nedostatke, stavove i uvjerenja.</w:t>
            </w:r>
          </w:p>
          <w:p w14:paraId="2366CFDB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C.3.2. Prepoznaje važnost odgovornosti pojedinca u društvu.</w:t>
            </w:r>
          </w:p>
          <w:p w14:paraId="3A40C87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D.3.2. 2. Učenik ostvaruje dobru komunikaciju s drugima, uspješno surađuje u različitim situacijama i spreman je zatražiti i ponuditi pomoć.</w:t>
            </w:r>
          </w:p>
        </w:tc>
      </w:tr>
      <w:tr w:rsidR="00CF57C4" w:rsidRPr="00E14752" w14:paraId="7DF0FBA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7746F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E14752">
              <w:rPr>
                <w:rFonts w:ascii="Calibri" w:hAnsi="Calibri" w:cs="Calibri"/>
                <w:bCs/>
              </w:rPr>
              <w:t xml:space="preserve">Zlatko Krilić, </w:t>
            </w:r>
            <w:r w:rsidRPr="00E14752">
              <w:rPr>
                <w:rFonts w:ascii="Calibri" w:hAnsi="Calibri" w:cs="Calibri"/>
                <w:bCs/>
                <w:i/>
                <w:iCs/>
              </w:rPr>
              <w:t>Vrline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EB782E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E6AD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21062E0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051F72B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7FCF16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A.3.1. Razvija sliku o sebi.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Objašnjava svoje mogućnosti i ograničenja, prednosti i nedostatke, stavove i uvjerenja.</w:t>
            </w:r>
          </w:p>
          <w:p w14:paraId="1C38503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 xml:space="preserve">osr A.3.4. Upravlja svojim obrazovnim i profesionalnim putem.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Prepoznaje svoje vrijednosti, interese, motiviranost i sposobnosti potrebne za pojedina zanimanja.</w:t>
            </w:r>
          </w:p>
          <w:p w14:paraId="376A23E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A.3.4. 4. Učenik kritički promišlja i vrednuje ideje uz podršku učitelja.</w:t>
            </w:r>
          </w:p>
        </w:tc>
      </w:tr>
      <w:tr w:rsidR="00CF57C4" w:rsidRPr="00E14752" w14:paraId="4C8DADA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F4587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E14752">
              <w:rPr>
                <w:rFonts w:ascii="Calibri" w:hAnsi="Calibri" w:cs="Calibri"/>
                <w:color w:val="000000"/>
              </w:rPr>
              <w:t>Veliko početno slovo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F1C83B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9B6FD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veliko početno slovo u jednorječnim i višerječnim imenima.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1DDD2D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goo A.3.5. Promiče ravnopravnost spolova.</w:t>
            </w:r>
          </w:p>
          <w:p w14:paraId="60BAD3EC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ikt C.3.3. Učenik samostalno ili uz manju pomoć učitelja procjenjuje i odabire potrebne među pronađenim informacijama.</w:t>
            </w:r>
          </w:p>
          <w:p w14:paraId="7A60F6F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1.Upravljanje informacijama</w:t>
            </w:r>
          </w:p>
          <w:p w14:paraId="74F094E9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</w:tc>
      </w:tr>
      <w:tr w:rsidR="00CF57C4" w:rsidRPr="00E14752" w14:paraId="76FA2B2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24B8EA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 xml:space="preserve">Sue Townsend, </w:t>
            </w:r>
            <w:r w:rsidRPr="00E14752">
              <w:rPr>
                <w:rFonts w:ascii="Calibri" w:hAnsi="Calibri" w:cs="Calibri"/>
                <w:i/>
                <w:iCs/>
              </w:rPr>
              <w:t>Jesenji jadi Adriana Molea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AC4BD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794A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A3DF6E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5AC8D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C.3.2. Prepoznaje važnost odgovornosti pojedinca u društvu.</w:t>
            </w:r>
          </w:p>
          <w:p w14:paraId="24294C48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Kritičko mišljenje</w:t>
            </w:r>
          </w:p>
          <w:p w14:paraId="5F601C5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kritički promišlja i vrednuje ideje uz podršku učitelja.</w:t>
            </w:r>
          </w:p>
          <w:p w14:paraId="052BA8D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</w:rPr>
            </w:pPr>
          </w:p>
        </w:tc>
      </w:tr>
      <w:tr w:rsidR="00CF57C4" w:rsidRPr="00E14752" w14:paraId="76CFF3F8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559310" w14:textId="77777777" w:rsidR="00CF57C4" w:rsidRPr="00E14752" w:rsidRDefault="00CF57C4" w:rsidP="00E14752">
            <w:pPr>
              <w:ind w:right="1701"/>
              <w:rPr>
                <w:rFonts w:ascii="Calibri" w:hAnsi="Calibri" w:cs="Calibri"/>
                <w:bCs/>
              </w:rPr>
            </w:pPr>
            <w:r w:rsidRPr="00E14752">
              <w:rPr>
                <w:rFonts w:ascii="Calibri" w:hAnsi="Calibri" w:cs="Calibri"/>
                <w:bCs/>
              </w:rPr>
              <w:t>Pravopisni znakovi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BF7B33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410A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točno piše pravopisne znakove u rečenici: dvotočka, navodnici, polunavodnici, crtica, spojnica, kosa crta.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210E7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C.3.4. Učenik uz učiteljevu pomoć ili samostalno odgovorno upravlja prikupljenim informacijama.</w:t>
            </w:r>
          </w:p>
          <w:p w14:paraId="143600F8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353C9C5B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F750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Pisanje sastavka prema zadanoj temi (Jedan dan u mojemu životu)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C9FBE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12BF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A.7.4. Učenik piše objektivne pripovjedne tekstove u skladu s temom i prema planu; </w:t>
            </w:r>
            <w:r w:rsidRPr="00E14752">
              <w:rPr>
                <w:rFonts w:ascii="Calibri" w:hAnsi="Calibri" w:cs="Calibri"/>
                <w:color w:val="231F20"/>
              </w:rPr>
              <w:t xml:space="preserve">pripovijeda objektivno: promatra i prati događaj, zapaža tijek događaja i uključenost sudionika događaja poštujući točnost i istinitost činjenica; – odgovara na </w:t>
            </w:r>
            <w:r w:rsidRPr="00E14752">
              <w:rPr>
                <w:rFonts w:ascii="Calibri" w:hAnsi="Calibri" w:cs="Calibri"/>
                <w:color w:val="231F20"/>
              </w:rPr>
              <w:lastRenderedPageBreak/>
              <w:t xml:space="preserve">pitanja tko sudjeluje u događaju, što se događa, gdje se i kada događa i koji je uzrok događaja (zašto i kako?);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ponovno čita i pregledava napisani tekst radi usavršavanja teksta služeći se pravopisom i rječnicima.</w:t>
            </w:r>
          </w:p>
          <w:p w14:paraId="198FE61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BC266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ikt C.3.3. Učenik samostalno ili uz manju pomoć učitelja procjenjuje i odabire potrebne među pronađenim informacijama.</w:t>
            </w:r>
          </w:p>
          <w:p w14:paraId="66DD910E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Primjena strategija učenja i rješavanje problema</w:t>
            </w:r>
          </w:p>
          <w:p w14:paraId="5D12A34C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Učenik se koristi različitim strategijama učenja i primjenjuje ih u ostvarivanju ciljeva učenja i rješavanju problema u svim područjima učenja uz povremeno praćenje učitelja.</w:t>
            </w:r>
          </w:p>
          <w:p w14:paraId="2F0F72F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7EB9B408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  <w:tr w:rsidR="00CF57C4" w:rsidRPr="00E14752" w14:paraId="6B1C730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715D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 xml:space="preserve">Josip Pupačić, </w:t>
            </w:r>
            <w:r w:rsidRPr="00E14752">
              <w:rPr>
                <w:rFonts w:ascii="Calibri" w:hAnsi="Calibri" w:cs="Calibri"/>
                <w:i/>
                <w:iCs/>
              </w:rPr>
              <w:t>Tri moja brata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1EB21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2673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C5F249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490B8CB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357B2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C.3.2. Prepoznaje važnost odgovornosti pojedinca u društvu.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Objašnjava interakciju i utjecaj članova zajednice i društva.</w:t>
            </w:r>
          </w:p>
          <w:p w14:paraId="75E83F7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3. Kreativno mišljenje</w:t>
            </w:r>
          </w:p>
          <w:p w14:paraId="69D7EFC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Učenik samostalno oblikuje svoje ideje i kreativno pristupa rješavanju problema.</w:t>
            </w:r>
          </w:p>
          <w:p w14:paraId="1C178C9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Kritičko mišljenje</w:t>
            </w:r>
          </w:p>
          <w:p w14:paraId="4E78BBF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kritički promišlja i vrednuje ideje uz podršku učitelja.</w:t>
            </w:r>
          </w:p>
          <w:p w14:paraId="08CFE76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</w:p>
          <w:p w14:paraId="2AECE06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Zdravlje B.3.2.C</w:t>
            </w:r>
          </w:p>
          <w:p w14:paraId="5C6A0A5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Prepoznaje i objašnjava svoje osobne i socijalne potencijale.</w:t>
            </w:r>
          </w:p>
        </w:tc>
      </w:tr>
      <w:tr w:rsidR="00CF57C4" w:rsidRPr="00E14752" w14:paraId="775B123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763DF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Branka Kalauz, </w:t>
            </w:r>
            <w:r w:rsidRPr="00E14752">
              <w:rPr>
                <w:rFonts w:ascii="Calibri" w:hAnsi="Calibri" w:cs="Calibri"/>
                <w:i/>
                <w:iCs/>
              </w:rPr>
              <w:t>JUPI izgled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3520B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3639A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44F3FB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D4812" w14:textId="77777777" w:rsidR="00CF57C4" w:rsidRPr="00E14752" w:rsidRDefault="00CF57C4" w:rsidP="00E14752">
            <w:pPr>
              <w:pStyle w:val="t-8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 xml:space="preserve">osr A.3.1. Razvija sliku o sebi.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Povezuje društvene norme i prihvaćenost.</w:t>
            </w:r>
          </w:p>
          <w:p w14:paraId="42D2B18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B.3.2. Razvija komunikacijske kompetencije i uvažavajuće odnose s drugima.</w:t>
            </w:r>
          </w:p>
          <w:p w14:paraId="27F183D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Učenik kritički promišlja i vrednuje ideje uz podršku učitelja.</w:t>
            </w:r>
          </w:p>
        </w:tc>
      </w:tr>
      <w:tr w:rsidR="00CF57C4" w:rsidRPr="00E14752" w14:paraId="2442AFD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D5A1C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highlight w:val="yellow"/>
              </w:rPr>
            </w:pPr>
            <w:r w:rsidRPr="00E14752">
              <w:rPr>
                <w:rFonts w:ascii="Calibri" w:hAnsi="Calibri" w:cs="Calibri"/>
              </w:rPr>
              <w:t>Upravni i neupravni govor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CA10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A002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razlikuje upravni i neupravni govor u pismu.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5A37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B.3.4. Suradnički uči i radi u timu.</w:t>
            </w:r>
          </w:p>
          <w:p w14:paraId="64EE47B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uku A.3.2. 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6F45387E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D61B6C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E14752">
              <w:rPr>
                <w:rFonts w:ascii="Calibri" w:hAnsi="Calibri" w:cs="Calibri"/>
                <w:color w:val="000000"/>
              </w:rPr>
              <w:lastRenderedPageBreak/>
              <w:t>Kako uspješnije razgovarati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AEF0E7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808080" w:themeColor="background1" w:themeShade="80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5C8F4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1BF0997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3B3BF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B.3.2. Razvija komunikacijske kompetencije i uvažavajuće odnose s drugima.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Povezuje svoje i tuđe stavove, izbore i postupke s posljedicama.</w:t>
            </w:r>
          </w:p>
          <w:p w14:paraId="1377A01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B.3.4. Suradnički uči i radi u timu.</w:t>
            </w:r>
          </w:p>
        </w:tc>
      </w:tr>
      <w:tr w:rsidR="00CF57C4" w:rsidRPr="00E14752" w14:paraId="2534DCF9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95251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E14752">
              <w:rPr>
                <w:rFonts w:ascii="Calibri" w:hAnsi="Calibri" w:cs="Calibri"/>
                <w:color w:val="000000"/>
              </w:rPr>
              <w:t xml:space="preserve">Hrvoje Hitrec, </w:t>
            </w:r>
            <w:r w:rsidRPr="00E14752">
              <w:rPr>
                <w:rFonts w:ascii="Calibri" w:hAnsi="Calibri" w:cs="Calibri"/>
                <w:i/>
                <w:iCs/>
                <w:color w:val="000000"/>
              </w:rPr>
              <w:t>Dado i Nosonja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DBC0192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53CA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845450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7477419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C2256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385E070C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0A412DFB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018DA8C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  <w:p w14:paraId="32900B9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Kritičko mišljenje</w:t>
            </w:r>
          </w:p>
          <w:p w14:paraId="5B1A90E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kritički promišlja i vrednuje ideje uz podršku učitelja.</w:t>
            </w:r>
          </w:p>
        </w:tc>
      </w:tr>
      <w:tr w:rsidR="00CF57C4" w:rsidRPr="00E14752" w14:paraId="53A2BA6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DF45A" w14:textId="77777777" w:rsidR="00CF57C4" w:rsidRPr="00E14752" w:rsidRDefault="00CF57C4" w:rsidP="00E14752">
            <w:pPr>
              <w:tabs>
                <w:tab w:val="left" w:pos="2004"/>
              </w:tabs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000000"/>
              </w:rPr>
              <w:t>Ponavljanje i usustavljivanje pravopisnoga gradiva (veliko početno slovo, pravopisni znakovi, upravni i neupravni govor)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40DD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4CA2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veliko početno slovo u jednorječnim i višerječnim imenima.</w:t>
            </w:r>
          </w:p>
          <w:p w14:paraId="4A7BFF1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točno piše pravopisne znakove u rečenici: dvotočka, navodnici, polunavodnici, crtica, spojnica, kosa crta.</w:t>
            </w:r>
          </w:p>
          <w:p w14:paraId="11F6667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razlikuje upravni i neupravni govor u pismu.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C654F3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 uku A.3.2.2. Primjena strategija učenja i rješavanje problema</w:t>
            </w:r>
          </w:p>
          <w:p w14:paraId="37B5C71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bidi="en-US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37905E46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24D507F6" w14:textId="77777777" w:rsidR="00CF57C4" w:rsidRPr="00E14752" w:rsidRDefault="00CF57C4" w:rsidP="00E14752">
            <w:pPr>
              <w:tabs>
                <w:tab w:val="left" w:pos="2004"/>
              </w:tabs>
              <w:spacing w:line="276" w:lineRule="auto"/>
              <w:rPr>
                <w:rFonts w:ascii="Calibri" w:hAnsi="Calibri" w:cs="Calibri"/>
                <w:color w:val="000000"/>
              </w:rPr>
            </w:pPr>
            <w:r w:rsidRPr="00E14752">
              <w:rPr>
                <w:rFonts w:ascii="Calibri" w:hAnsi="Calibri" w:cs="Calibri"/>
                <w:color w:val="000000"/>
              </w:rPr>
              <w:lastRenderedPageBreak/>
              <w:t>Zadatci za vrednovanje učeničkih postignuća</w:t>
            </w:r>
            <w:r w:rsidRPr="00E14752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E14752">
              <w:rPr>
                <w:rFonts w:ascii="Calibri" w:hAnsi="Calibri" w:cs="Calibri"/>
                <w:color w:val="000000"/>
              </w:rPr>
              <w:t>s ispravkom</w:t>
            </w:r>
            <w:r w:rsidRPr="00E14752">
              <w:rPr>
                <w:rFonts w:ascii="Calibri" w:hAnsi="Calibri" w:cs="Calibri"/>
                <w:bCs/>
                <w:color w:val="000000"/>
              </w:rPr>
              <w:t xml:space="preserve"> (veliko početno slovo, pravopisni znakovi, upravni i neupravni govor)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F315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4FA0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veliko početno slovo u jednorječnim i višerječnim imenima.</w:t>
            </w:r>
          </w:p>
          <w:p w14:paraId="1C689817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točno piše pravopisne znakove u rečenici: dvotočka, navodnici, polunavodnici, crtica, spojnica, kosa crta.</w:t>
            </w:r>
          </w:p>
          <w:p w14:paraId="739F710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razlikuje upravni i neupravni govor u pismu.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F64F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Primjena strategija učenja i rješavanje problema.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6C9CC35E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D6C6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Drago Ivanišević, </w:t>
            </w:r>
            <w:r w:rsidRPr="00E14752">
              <w:rPr>
                <w:rFonts w:ascii="Calibri" w:hAnsi="Calibri" w:cs="Calibri"/>
                <w:i/>
                <w:iCs/>
              </w:rPr>
              <w:t>Moj did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B4CED6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FC7A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104B185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F10D0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B.3.2. Razvija komunikacijske kompetencije i uvažavajuće odnose s drugima.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Povezuje svoje i tuđe stavove, izbore i postupke s posljedicama.</w:t>
            </w:r>
          </w:p>
          <w:p w14:paraId="598CCBE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0978713C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  <w:tr w:rsidR="00CF57C4" w:rsidRPr="00E14752" w14:paraId="55FC8FE5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FCC4E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Deborah Ellis, </w:t>
            </w:r>
            <w:r w:rsidRPr="00E14752">
              <w:rPr>
                <w:rFonts w:ascii="Calibri" w:hAnsi="Calibri" w:cs="Calibri"/>
                <w:i/>
                <w:iCs/>
              </w:rPr>
              <w:t>Parvana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4DC08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E0B07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7DFD8D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618FA99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A0A4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goo A.3.4. Promiče pravo na obrazovanje i pravo na rad.</w:t>
            </w:r>
          </w:p>
          <w:p w14:paraId="021837E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goo A.3.5. Promiče ravnopravnost spolova.</w:t>
            </w:r>
          </w:p>
          <w:p w14:paraId="76248B8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 xml:space="preserve">ikt C.3.1. Učenik samostalno provodi jednostavno istraživanje, radi rješavanja problema u digitalnome okružju. Identificira i opisuje temu koju želi istražiti; analizira problem koji rješava i planira način istraživanja problema. </w:t>
            </w:r>
          </w:p>
          <w:p w14:paraId="73099D3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Kritičko mišljenje</w:t>
            </w:r>
          </w:p>
          <w:p w14:paraId="52E27DAF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Učenik kritički promišlja i vrednuje ideje uz podršku učitelja. </w:t>
            </w:r>
          </w:p>
        </w:tc>
      </w:tr>
      <w:tr w:rsidR="00CF57C4" w:rsidRPr="00E14752" w14:paraId="406155E9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291E8E" w14:textId="77777777" w:rsidR="00CF57C4" w:rsidRPr="00E14752" w:rsidRDefault="00CF57C4" w:rsidP="00E14752">
            <w:pPr>
              <w:spacing w:line="276" w:lineRule="auto"/>
              <w:ind w:right="-108"/>
              <w:rPr>
                <w:rFonts w:ascii="Calibri" w:hAnsi="Calibri" w:cs="Calibri"/>
                <w:color w:val="000000"/>
              </w:rPr>
            </w:pPr>
            <w:r w:rsidRPr="00E14752">
              <w:rPr>
                <w:rFonts w:ascii="Calibri" w:hAnsi="Calibri" w:cs="Calibri"/>
                <w:color w:val="000000"/>
              </w:rPr>
              <w:t xml:space="preserve">Stvaralačko pripovijedanje s promjenom gledišta (pripovijedanje </w:t>
            </w:r>
            <w:r w:rsidRPr="00E14752">
              <w:rPr>
                <w:rFonts w:ascii="Calibri" w:hAnsi="Calibri" w:cs="Calibri"/>
                <w:color w:val="000000"/>
              </w:rPr>
              <w:lastRenderedPageBreak/>
              <w:t>uživljavanjem u lik djevojčice Parvane)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8609A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lastRenderedPageBreak/>
              <w:t>1B/C</w:t>
            </w:r>
          </w:p>
          <w:p w14:paraId="222DEE6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</w:p>
          <w:p w14:paraId="571F432D" w14:textId="77777777" w:rsidR="00CF57C4" w:rsidRPr="00E14752" w:rsidRDefault="00CF57C4" w:rsidP="00E14752">
            <w:pPr>
              <w:spacing w:line="276" w:lineRule="auto"/>
              <w:jc w:val="both"/>
              <w:rPr>
                <w:rFonts w:ascii="Calibri" w:hAnsi="Calibri" w:cs="Calibri"/>
                <w:color w:val="7F7F7F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0EEC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A.7.1. Učenik govori prema planu.</w:t>
            </w:r>
          </w:p>
          <w:p w14:paraId="52B676C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 xml:space="preserve">OŠ HJ B.7.4. </w:t>
            </w: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6B81C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 xml:space="preserve">uku A.3.2. 2. Primjena strategija učenja i rješavanje problema. Učenik se koristi </w:t>
            </w: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različitim strategijama učenja i primjenjuje ih u ostvarivanju ciljeva učenja i rješavanju problema u svim područjima učenja uz povremeno praćenje učitelja.</w:t>
            </w:r>
          </w:p>
          <w:p w14:paraId="6001D68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418FB00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  <w:tr w:rsidR="00CF57C4" w:rsidRPr="00E14752" w14:paraId="6BA92EA5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7129A32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highlight w:val="yellow"/>
              </w:rPr>
            </w:pPr>
            <w:r w:rsidRPr="00E14752">
              <w:rPr>
                <w:rFonts w:ascii="Calibri" w:hAnsi="Calibri" w:cs="Calibri"/>
              </w:rPr>
              <w:lastRenderedPageBreak/>
              <w:t>Prva školska zadaća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53BB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  <w:highlight w:val="yellow"/>
              </w:rPr>
            </w:pPr>
            <w:r w:rsidRPr="00E14752">
              <w:rPr>
                <w:rFonts w:ascii="Calibri" w:hAnsi="Calibri" w:cs="Calibri"/>
                <w:color w:val="7F7F7F"/>
              </w:rPr>
              <w:t>2C,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B134B2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A.6.4. Učenik piše pripovjedne i opisne tekstove prema planu pisanja.</w:t>
            </w:r>
          </w:p>
          <w:p w14:paraId="643F809B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35A28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586AC5DB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546F57D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Književno djelo za cjelovito čitanje (listopad)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8AB71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EC63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78273C84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14497C8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C1CF0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372F1CB9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256DB083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7C195A1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73A32A8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55A28F9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13353907" w14:textId="77777777" w:rsidR="00CF57C4" w:rsidRPr="00E14752" w:rsidRDefault="00CF57C4" w:rsidP="00CF57C4">
      <w:pPr>
        <w:rPr>
          <w:rFonts w:ascii="Calibri" w:hAnsi="Calibri" w:cs="Calibri"/>
          <w:noProof/>
          <w:sz w:val="22"/>
          <w:szCs w:val="22"/>
          <w:lang w:eastAsia="hr-HR"/>
        </w:rPr>
      </w:pPr>
    </w:p>
    <w:p w14:paraId="7BD98C8B" w14:textId="47325AAA" w:rsidR="00CF57C4" w:rsidRDefault="00CF57C4" w:rsidP="00CF57C4">
      <w:pPr>
        <w:rPr>
          <w:rFonts w:ascii="Calibri" w:hAnsi="Calibri" w:cs="Calibri"/>
          <w:noProof/>
          <w:sz w:val="22"/>
          <w:szCs w:val="22"/>
          <w:lang w:eastAsia="hr-HR"/>
        </w:rPr>
      </w:pPr>
    </w:p>
    <w:p w14:paraId="71CD1208" w14:textId="77777777" w:rsidR="00E14752" w:rsidRPr="00E14752" w:rsidRDefault="00E14752" w:rsidP="00CF57C4">
      <w:pPr>
        <w:rPr>
          <w:rFonts w:ascii="Calibri" w:hAnsi="Calibri" w:cs="Calibri"/>
          <w:noProof/>
          <w:sz w:val="22"/>
          <w:szCs w:val="22"/>
          <w:lang w:eastAsia="hr-HR"/>
        </w:rPr>
      </w:pPr>
    </w:p>
    <w:p w14:paraId="63F1A9E1" w14:textId="77777777" w:rsidR="00CF57C4" w:rsidRPr="00E14752" w:rsidRDefault="00CF57C4" w:rsidP="00CF57C4">
      <w:pPr>
        <w:rPr>
          <w:rFonts w:ascii="Calibri" w:hAnsi="Calibri" w:cs="Calibri"/>
          <w:noProof/>
          <w:sz w:val="22"/>
          <w:szCs w:val="22"/>
          <w:lang w:eastAsia="hr-HR"/>
        </w:rPr>
      </w:pPr>
    </w:p>
    <w:p w14:paraId="490F0078" w14:textId="77777777" w:rsidR="00CF57C4" w:rsidRPr="00E14752" w:rsidRDefault="00CF57C4" w:rsidP="00CF57C4">
      <w:pPr>
        <w:rPr>
          <w:rFonts w:ascii="Calibri" w:hAnsi="Calibri" w:cs="Calibr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DE5D4D" w:rsidRPr="00E14752" w14:paraId="3230363C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5F91CC5D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36"/>
                <w:szCs w:val="36"/>
              </w:rPr>
              <w:lastRenderedPageBreak/>
              <w:t>2</w:t>
            </w: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775A04A4" w14:textId="77777777" w:rsidR="00CF57C4" w:rsidRPr="00E14752" w:rsidRDefault="00CF57C4" w:rsidP="00E14752">
            <w:pPr>
              <w:ind w:left="15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53710741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DE5D4D" w:rsidRPr="00E14752" w14:paraId="35DE14C3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E9D6BAB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b/>
                <w:color w:val="FF5050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Čuvajmo hrvatski jezik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78387115" w14:textId="77777777" w:rsidR="00CF57C4" w:rsidRPr="00E14752" w:rsidRDefault="00CF57C4" w:rsidP="00E14752">
            <w:pPr>
              <w:ind w:left="11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 xml:space="preserve">studeni – prosinac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8573D79" w14:textId="48DC4930" w:rsidR="00CF57C4" w:rsidRPr="00E14752" w:rsidRDefault="00091199" w:rsidP="00E14752">
            <w:pPr>
              <w:ind w:left="2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28</w:t>
            </w:r>
          </w:p>
        </w:tc>
      </w:tr>
      <w:tr w:rsidR="00DE5D4D" w:rsidRPr="00E14752" w14:paraId="2835E7E3" w14:textId="77777777" w:rsidTr="00E14752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3CF5376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3C18871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29C4832" w14:textId="77777777" w:rsidR="00CF57C4" w:rsidRPr="00E14752" w:rsidRDefault="00CF57C4" w:rsidP="00E1475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108A6448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odgojno-obrazovna očekivanja međupredmetnih tema</w:t>
            </w:r>
          </w:p>
        </w:tc>
      </w:tr>
      <w:tr w:rsidR="00DE5D4D" w:rsidRPr="00E14752" w14:paraId="1FA50EF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0DBF1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838BF">
              <w:rPr>
                <w:rFonts w:ascii="Calibri" w:hAnsi="Calibri" w:cs="Calibri"/>
                <w:b/>
                <w:color w:val="F1A983" w:themeColor="accent2" w:themeTint="99"/>
              </w:rPr>
              <w:t>Čuvajmo hrvatski jezik – uvod u drugu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69989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FEFF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67E8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  <w:color w:val="231F20"/>
              </w:rPr>
              <w:t>osr. C.3.4. Razvija nacionalni i kulturni identitet.</w:t>
            </w:r>
          </w:p>
          <w:p w14:paraId="39E19F3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B.3.4. Suradnički uči i radi u timu.</w:t>
            </w:r>
          </w:p>
        </w:tc>
      </w:tr>
      <w:tr w:rsidR="00DE5D4D" w:rsidRPr="00E14752" w14:paraId="2FF74BB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3B075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7206D" w:themeColor="accent5" w:themeShade="B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Faust Vrančić – izumitelj svjetskoga glasa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94B17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9634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>OŠ HJ C.7.1. Učenik obrazlaže pozitivan i negativan utjecaj različitih medijskih tekstova na razvoj stavova i vrijednosti.</w:t>
            </w:r>
          </w:p>
          <w:p w14:paraId="2A113E2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>OŠ HJ C.7.2. Učenik obrazlaže značenje popularnokulturnih tekstova s obzirom na društveni i ekonomski kontekst.</w:t>
            </w:r>
          </w:p>
          <w:p w14:paraId="7289547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A.7.2. Učenik sluša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799F2A" w14:textId="77777777" w:rsidR="00CF57C4" w:rsidRPr="00E14752" w:rsidRDefault="00CF57C4" w:rsidP="00E14752">
            <w:pPr>
              <w:pStyle w:val="t-8"/>
              <w:spacing w:after="0" w:afterAutospacing="0"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A.3.1. 1. Učenik samostalno traži nove informacije iz različitih izvora, transformira ih u novo znanje i uspješno primjenjuje pri rješavanju problema.</w:t>
            </w:r>
          </w:p>
          <w:p w14:paraId="69DBCA9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A.3.3. 3. Učenik samostalno oblikuje svoje ideje i kreativno pristupa rješavanju problema.</w:t>
            </w:r>
          </w:p>
        </w:tc>
      </w:tr>
      <w:tr w:rsidR="00DE5D4D" w:rsidRPr="00E14752" w14:paraId="45E427CD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20449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Povijest hrvatskoga jezika do 20. stoljeća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F3DC3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362B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>OŠ HJ A.7.6. Učenik imenuje tekstove i događaje važne za razvoj hrvatskoga jezika kroz hrvatsku povijest.</w:t>
            </w:r>
          </w:p>
          <w:p w14:paraId="08FF370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E45D5" w14:textId="77777777" w:rsidR="00CF57C4" w:rsidRPr="00E14752" w:rsidRDefault="00CF57C4" w:rsidP="00E14752">
            <w:pPr>
              <w:pStyle w:val="t-8"/>
              <w:spacing w:after="0" w:afterAutospacing="0"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A.3.1. 1. Učenik samostalno traži nove informacije iz različitih izvora, transformira ih u novo znanje i uspješno primjenjuje pri rješavanju problema.</w:t>
            </w:r>
          </w:p>
          <w:p w14:paraId="6CF9CAC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A.3.3. 3. Učenik samostalno oblikuje svoje ideje i kreativno pristupa rješavanju problema.</w:t>
            </w:r>
          </w:p>
        </w:tc>
      </w:tr>
      <w:tr w:rsidR="00DE5D4D" w:rsidRPr="00E14752" w14:paraId="6E67A634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D7CDA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Vladimir Nazor,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Hrvat i njegova djeca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F91B8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26CDA" w14:textId="77777777" w:rsidR="00CF57C4" w:rsidRPr="00E14752" w:rsidRDefault="00CF57C4" w:rsidP="00E14752">
            <w:pPr>
              <w:spacing w:line="276" w:lineRule="auto"/>
              <w:contextualSpacing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A.7.1. Učenik obrazlaže vlastito mišljenje i stajalište o različitim temama u skladu s dobi i vlastitim iskustvom.</w:t>
            </w:r>
          </w:p>
          <w:p w14:paraId="4A36BA5E" w14:textId="77777777" w:rsidR="00CF57C4" w:rsidRPr="00E14752" w:rsidRDefault="00CF57C4" w:rsidP="00E14752">
            <w:pPr>
              <w:spacing w:line="276" w:lineRule="auto"/>
              <w:contextualSpacing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 xml:space="preserve">OŠ HJ B.7.1. Učenik vrednuje književni tekst tumačeći utjecaj književnoga teksta na </w:t>
            </w:r>
            <w:r w:rsidRPr="00E14752">
              <w:rPr>
                <w:rFonts w:ascii="Calibri" w:hAnsi="Calibri" w:cs="Calibri"/>
              </w:rPr>
              <w:lastRenderedPageBreak/>
              <w:t>oblikovanje</w:t>
            </w:r>
            <w:r w:rsidRPr="00E14752">
              <w:rPr>
                <w:rFonts w:ascii="Calibri" w:hAnsi="Calibri" w:cs="Calibri"/>
                <w:b/>
              </w:rPr>
              <w:t xml:space="preserve"> </w:t>
            </w:r>
            <w:r w:rsidRPr="00E14752">
              <w:rPr>
                <w:rFonts w:ascii="Calibri" w:hAnsi="Calibri" w:cs="Calibri"/>
              </w:rPr>
              <w:t>stavova i vrijednosti; obrazlaže etičku i idejnu razinu književnoga teksta.</w:t>
            </w:r>
          </w:p>
          <w:p w14:paraId="30987374" w14:textId="77777777" w:rsidR="00CF57C4" w:rsidRPr="00E14752" w:rsidRDefault="00CF57C4" w:rsidP="00E14752">
            <w:pPr>
              <w:spacing w:line="276" w:lineRule="auto"/>
              <w:contextualSpacing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</w:rPr>
              <w:t xml:space="preserve"> </w:t>
            </w:r>
            <w:r w:rsidRPr="00E14752">
              <w:rPr>
                <w:rFonts w:ascii="Calibri" w:hAnsi="Calibri" w:cs="Calibri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91F1A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lastRenderedPageBreak/>
              <w:t>osr A.3.1. Razvija sliku o sebi: povezuje društvene norme i prihvaćenost.</w:t>
            </w:r>
          </w:p>
          <w:p w14:paraId="70F126B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DE5D4D" w:rsidRPr="00E14752" w14:paraId="493F6E2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6003D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>Glasovne promjene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37F243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C5FA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OŠ HJ A.7.3. Učenik čita tekst i sažima bitne podatke u različite vrste bilježaka. </w:t>
            </w:r>
          </w:p>
          <w:p w14:paraId="7D0DE95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A.7.5. Učenik razlikuje glasovne promjene: sibilarizacija, palatalizacija, jotacija, nepostojani a;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ED6B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noProof/>
                <w:color w:val="000000" w:themeColor="text1"/>
                <w:lang w:val="en-US"/>
              </w:rPr>
            </w:pPr>
            <w:r w:rsidRPr="00E14752">
              <w:rPr>
                <w:rFonts w:ascii="Calibri" w:hAnsi="Calibri" w:cs="Calibri"/>
                <w:noProof/>
                <w:lang w:val="en-US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</w:tc>
      </w:tr>
      <w:tr w:rsidR="00DE5D4D" w:rsidRPr="00E14752" w14:paraId="3A3DC92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7212A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August Šenoa,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Kameni svatovi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418E5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F8ADB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2F7EE42D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color w:val="000000" w:themeColor="text1"/>
                <w:lang w:bidi="en-US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t>OŠ HJ B.7.2. Učenik tumači književni tekst na temelju čitateljskoga iskustva i usporedbe s drugim tekstovima primjenjujući znanja o književnosti.</w:t>
            </w:r>
          </w:p>
          <w:p w14:paraId="32046C6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t>OŠ HJ A.7.1. Učenik govori prema planu i razgovara primjenjujući vještine razgovora u skupini</w:t>
            </w:r>
            <w:r w:rsidRPr="00E14752">
              <w:rPr>
                <w:rFonts w:ascii="Calibri" w:eastAsiaTheme="minorHAnsi" w:hAnsi="Calibri" w:cs="Calibri"/>
                <w:color w:val="000000" w:themeColor="text1"/>
                <w:lang w:bidi="en-US"/>
              </w:rPr>
              <w:t>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BFDEB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osr A.3.1. Razvija sliku o sebi: povezuje društvene norme i prihvaćenost.</w:t>
            </w:r>
          </w:p>
          <w:p w14:paraId="51D02C3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DE5D4D" w:rsidRPr="00E14752" w14:paraId="0662D485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5A77F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Gustav Schwab,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Prometej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BA262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56D97A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7AE1C40E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color w:val="000000" w:themeColor="text1"/>
                <w:lang w:bidi="en-US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t>OŠ HJ B.7.2. Učenik tumači književni tekst na temelju čitateljskoga iskustva i usporedbe s drugim tekstovima primjenjujući znanja o književnosti.</w:t>
            </w:r>
          </w:p>
          <w:p w14:paraId="422B49C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Theme="minorHAnsi" w:hAnsi="Calibri" w:cs="Calibri"/>
                <w:color w:val="231F20"/>
                <w:shd w:val="clear" w:color="auto" w:fill="FFFFFF"/>
                <w:lang w:bidi="en-US"/>
              </w:rPr>
              <w:lastRenderedPageBreak/>
              <w:t>OŠ HJ A.7.1. Učenik govori prema planu i razgovara primjenjujući vještine razgovora u skupini.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9C7A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lastRenderedPageBreak/>
              <w:t>osr A.3.1. Razvija sliku o sebi: povezuje društvene norme i prihvaćenost.</w:t>
            </w:r>
          </w:p>
          <w:p w14:paraId="1F2C6D1E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DE5D4D" w:rsidRPr="00E14752" w14:paraId="4B231079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7FA3C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Charles Dickens,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Zobena kaša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3BA91E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7C6D3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A.7.1. Učenik obrazlaže vlastito mišljenje i stajalište o različitim temama u skladu s dobi i vlastitim iskustvom.</w:t>
            </w:r>
          </w:p>
          <w:p w14:paraId="5B769B3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B.7.1. Učenik vrednuje književni tekst tumačeći utjecaj književnoga teksta na oblikovanje stavova i vrijednosti; obrazlaže etičku i idejnu razinu književnoga teksta.</w:t>
            </w:r>
          </w:p>
          <w:p w14:paraId="702E5F3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74B3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A.3.2. Analizira povezanost misli – emocije – ponašanje.</w:t>
            </w:r>
          </w:p>
          <w:p w14:paraId="38DE856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B.3.1. Obrazlaže i uvažava potrebe i osjećaje drugih.</w:t>
            </w:r>
          </w:p>
          <w:p w14:paraId="4BAFBDB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B.3.2.Razvija komunikacijske kompetencije i uvažavajuće odnose s drugima.</w:t>
            </w:r>
          </w:p>
          <w:p w14:paraId="300F0441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E5D4D" w:rsidRPr="00E14752" w14:paraId="377C5FA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B3BCA2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Dobriša Cesarić,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Balada iz predgrađa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C6E5A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41273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noProof/>
                <w:color w:val="000000" w:themeColor="text1"/>
                <w:lang w:bidi="en-US"/>
              </w:rPr>
            </w:pPr>
            <w:r w:rsidRPr="00E14752">
              <w:rPr>
                <w:rFonts w:ascii="Calibri" w:eastAsiaTheme="minorHAnsi" w:hAnsi="Calibri" w:cs="Calibri"/>
                <w:noProof/>
                <w:color w:val="231F20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5624B21F" w14:textId="77777777" w:rsidR="00CF57C4" w:rsidRPr="00E14752" w:rsidRDefault="00CF57C4" w:rsidP="00E14752">
            <w:pPr>
              <w:spacing w:after="48" w:line="276" w:lineRule="auto"/>
              <w:contextualSpacing/>
              <w:rPr>
                <w:rFonts w:ascii="Calibri" w:hAnsi="Calibri" w:cs="Calibri"/>
                <w:noProof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noProof/>
                <w:color w:val="231F20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58D2424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noProof/>
                <w:color w:val="231F20"/>
                <w:lang w:eastAsia="hr-HR"/>
              </w:rPr>
              <w:t>OŠ HJ A.7.4. Učenik piše objektivne pripovjedne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570AB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osr B.3.2. Razvija komunikacijske kompetencije i uvažavajuće odnose s drugima.</w:t>
            </w:r>
          </w:p>
          <w:p w14:paraId="23FFFF8E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noProof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noProof/>
                <w:color w:val="231F20"/>
                <w:lang w:eastAsia="hr-HR"/>
              </w:rPr>
              <w:t>uku A.3.2. 2. Primjenjuje strategije učenja i rješavanja problema.</w:t>
            </w:r>
          </w:p>
          <w:p w14:paraId="2EFB9D3D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uku A.3.3. Učenik samostalno oblikuje svoje ideje i kreativno pristupa rješavanju problema.</w:t>
            </w:r>
          </w:p>
          <w:p w14:paraId="05CBFEE9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</w:p>
          <w:p w14:paraId="7DFEEAA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E5D4D" w:rsidRPr="00E14752" w14:paraId="25D9A415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396F88C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Zadatci za vrednovanje učeničkih postignuća u sedmome razredu – razumijem što čitam (proza)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DF09B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4A00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AF6C4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DE5D4D" w:rsidRPr="00E14752" w14:paraId="319A9434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787C2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i/>
                <w:color w:val="000000" w:themeColor="text1"/>
              </w:rPr>
              <w:lastRenderedPageBreak/>
              <w:t>Hrvatski jezik u medijima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403C7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5D4A1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A.7.1. Učenik obrazlaže vlastito mišljenje i stajalište o različitim temama u skladu s dobi i vlastitim iskustvom.</w:t>
            </w:r>
          </w:p>
          <w:p w14:paraId="02F06DE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A.7.3. Učenik čita tekst, izvodi zaključke i tumači značenje teksta.</w:t>
            </w:r>
          </w:p>
          <w:p w14:paraId="5CB457E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9D533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678D95E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3DBDB37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ikt A.3.1. Učenik samostalno odabire odgovarajuću digitalnu tehnologiju.</w:t>
            </w:r>
          </w:p>
        </w:tc>
      </w:tr>
      <w:tr w:rsidR="00DE5D4D" w:rsidRPr="00E14752" w14:paraId="4848C68C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12345CA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>Književno djelo za cjelovito čitanje (studeni)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D3D46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893E4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2627EE9C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64F999F5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color w:val="000000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942A30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0D2359A5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2032B92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54F4E49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51F1E77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Učenik samostalno oblikuje svoje ideje i kreativno pristupa rješavanju problema.</w:t>
            </w:r>
          </w:p>
        </w:tc>
      </w:tr>
      <w:tr w:rsidR="00DE5D4D" w:rsidRPr="00E14752" w14:paraId="142BCA7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F5C34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Naglasak i naglasne cjeline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521DA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8E18B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 w:rsidRPr="00E14752">
              <w:rPr>
                <w:rFonts w:ascii="Calibri" w:eastAsiaTheme="minorHAnsi" w:hAnsi="Calibri" w:cs="Calibri"/>
                <w:color w:val="000000"/>
              </w:rPr>
              <w:t xml:space="preserve">OŠ HJ A.7.1. Učenik točno naglašava riječi u skladu s naglasnim sustavom hrvatskoga standardnog jezika; povezuje izgovorne cjeline </w:t>
            </w:r>
            <w:r w:rsidRPr="00E14752">
              <w:rPr>
                <w:rFonts w:ascii="Calibri" w:eastAsiaTheme="minorHAnsi" w:hAnsi="Calibri" w:cs="Calibri"/>
                <w:color w:val="000000"/>
              </w:rPr>
              <w:lastRenderedPageBreak/>
              <w:t>u veće cjeline i rečenice, rečeničnim naglaskom i rečeničnom intonacijom.</w:t>
            </w:r>
          </w:p>
          <w:p w14:paraId="250162B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Theme="minorHAnsi" w:hAnsi="Calibri" w:cs="Calibri"/>
              </w:rPr>
              <w:t>OŠ HJ A.7.5. Učenik imenuje naglaske u hrvatskome standardnom jeziku.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502C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lastRenderedPageBreak/>
              <w:t>ikt A.3.1. Učenik samostalno odabire odgovarajuću digitalnu tehnologiju.</w:t>
            </w:r>
          </w:p>
          <w:p w14:paraId="29B8BFF9" w14:textId="77777777" w:rsidR="00CF57C4" w:rsidRPr="00E14752" w:rsidRDefault="00CF57C4" w:rsidP="00E14752">
            <w:pPr>
              <w:spacing w:line="276" w:lineRule="auto"/>
              <w:rPr>
                <w:rFonts w:ascii="Calibri" w:eastAsiaTheme="minorHAnsi" w:hAnsi="Calibri" w:cs="Calibri"/>
              </w:rPr>
            </w:pPr>
            <w:r w:rsidRPr="00E14752">
              <w:rPr>
                <w:rFonts w:ascii="Calibri" w:eastAsiaTheme="minorHAnsi" w:hAnsi="Calibri" w:cs="Calibri"/>
              </w:rPr>
              <w:t>ikt A.3.2. Učenik se samostalno koristi raznim uređajima i programima.</w:t>
            </w:r>
          </w:p>
          <w:p w14:paraId="2FA97CF7" w14:textId="77777777" w:rsidR="00CF57C4" w:rsidRPr="00E14752" w:rsidRDefault="00CF57C4" w:rsidP="00E14752">
            <w:pPr>
              <w:spacing w:after="160" w:line="276" w:lineRule="auto"/>
              <w:rPr>
                <w:rFonts w:ascii="Calibri" w:eastAsiaTheme="minorHAnsi" w:hAnsi="Calibri" w:cs="Calibri"/>
                <w:b/>
              </w:rPr>
            </w:pPr>
            <w:r w:rsidRPr="00E14752">
              <w:rPr>
                <w:rFonts w:ascii="Calibri" w:hAnsi="Calibri" w:cs="Calibri"/>
                <w:lang w:val="en-US"/>
              </w:rPr>
              <w:lastRenderedPageBreak/>
              <w:t>uku A.3.1. Upravljanje informacijama: učenik samostalno traži nove informacije iz različitih izvora, transformira ih u novo znanje i uspješno primjenjuje pri rješavanju problema.</w:t>
            </w:r>
          </w:p>
        </w:tc>
      </w:tr>
      <w:tr w:rsidR="00DE5D4D" w:rsidRPr="00E14752" w14:paraId="1BC3103D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036D6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>Ponavljanje i usustavljivanje jezičnoga gradiva (glasovne promjene, naglasak i naglasne cjeline)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18811E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22D775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color w:val="000000"/>
              </w:rPr>
            </w:pPr>
            <w:r w:rsidRPr="00E14752">
              <w:rPr>
                <w:rFonts w:ascii="Calibri" w:eastAsiaTheme="minorHAnsi" w:hAnsi="Calibri" w:cs="Calibri"/>
                <w:color w:val="000000"/>
              </w:rPr>
              <w:t>OŠ HJ A.7.5. Učenik razlikuje glasovne promjene: sibilarizacija, palatalizacija, jotacija, nepostojani a; provodi (i, gdje je potrebno, bilježi) glasovne promjene u riječima.</w:t>
            </w:r>
          </w:p>
          <w:p w14:paraId="2FB05A94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 w:rsidRPr="00E14752">
              <w:rPr>
                <w:rFonts w:ascii="Calibri" w:eastAsiaTheme="minorHAnsi" w:hAnsi="Calibri" w:cs="Calibri"/>
                <w:color w:val="000000"/>
              </w:rPr>
              <w:t>OŠ HJ A.7.1. Učenik točno naglašava riječi u skladu s naglasnim sustavom hrvatskoga standardnog jezika; povezuje izgovorne cjeline u veće cjeline i rečenice, rečeničnim naglaskom i rečeničnom intonacijom.</w:t>
            </w:r>
          </w:p>
          <w:p w14:paraId="1B8FA6A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Theme="minorHAnsi" w:hAnsi="Calibri" w:cs="Calibri"/>
              </w:rPr>
              <w:t>OŠ HJ A.7.5. Učenik imenuje naglaske u hrvatskome standardnom jeziku.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901B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DE5D4D" w:rsidRPr="00E14752" w14:paraId="6EF15E9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52B05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Hrvatski jezik u 20. i 21. stoljeću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435AE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027E2B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="Calibri" w:hAnsi="Calibri" w:cs="Calibri"/>
                <w:color w:val="000000"/>
                <w:lang w:bidi="en-US"/>
              </w:rPr>
            </w:pPr>
            <w:r w:rsidRPr="00E14752">
              <w:rPr>
                <w:rFonts w:ascii="Calibri" w:eastAsia="Calibri" w:hAnsi="Calibri" w:cs="Calibri"/>
                <w:color w:val="000000"/>
                <w:lang w:bidi="en-US"/>
              </w:rPr>
              <w:t>OŠ HJ A.7.3. Učenik čita tekst i sažima bitne podatke u različite vrste bilježaka.</w:t>
            </w:r>
          </w:p>
          <w:p w14:paraId="71AF3160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="Calibri" w:hAnsi="Calibri" w:cs="Calibri"/>
                <w:color w:val="000000"/>
                <w:lang w:bidi="en-US"/>
              </w:rPr>
            </w:pPr>
            <w:r w:rsidRPr="00E14752">
              <w:rPr>
                <w:rFonts w:ascii="Calibri" w:eastAsia="Calibri" w:hAnsi="Calibri" w:cs="Calibri"/>
                <w:color w:val="000000"/>
                <w:lang w:bidi="en-US"/>
              </w:rPr>
              <w:t>OŠ HJ A.7.6. Učenik imenuje tekstove i događaje važne za razvoj hrvatskoga jezika kroz hrvatsku povijest; istražuje suvremene jezične priručnike radi upoznavanja suvremene leksikografije i uočava brojnost jezičnih priručnika.</w:t>
            </w:r>
          </w:p>
          <w:p w14:paraId="6906367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="Calibri" w:hAnsi="Calibri" w:cs="Calibri"/>
                <w:color w:val="000000"/>
                <w:lang w:bidi="en-US"/>
              </w:rPr>
              <w:t>OŠ HJ A.7.1. Učenik sudjeluje u spontanoj i planiranoj raspravi primjenjujući obilježja razgovora u skupini.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395F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3D7C394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61AE6D3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ikt A.3.1. Učenik samostalno odabire odgovarajuću digitalnu tehnologiju.</w:t>
            </w:r>
          </w:p>
          <w:p w14:paraId="7BA11D6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eastAsia="Calibri" w:hAnsi="Calibri" w:cs="Calibri"/>
                <w:lang w:eastAsia="en-US" w:bidi="en-US"/>
              </w:rPr>
              <w:t>ikt A.3.2. Učenik se samostalno koristi raznim uređajima i programima.</w:t>
            </w:r>
          </w:p>
        </w:tc>
      </w:tr>
      <w:tr w:rsidR="00DE5D4D" w:rsidRPr="00E14752" w14:paraId="2A54252A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3CC5C76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>Zadatci za vrednovanje učeničkih postignuća u sedmome razredu s ispravkom (glasovne promjene, naglasak i naglasne cjeline)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A7F957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957794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color w:val="000000"/>
              </w:rPr>
            </w:pPr>
            <w:r w:rsidRPr="00E14752">
              <w:rPr>
                <w:rFonts w:ascii="Calibri" w:hAnsi="Calibri" w:cs="Calibri"/>
              </w:rPr>
              <w:t>OŠ HJ A.7.5. Učenik razlikuje glasovne promjene: sibilarizacija, palatalizacija, jotacija, nepostojani a; provodi (i, gdje je potrebno, bilježi) glasovne promjene u riječima.</w:t>
            </w:r>
          </w:p>
          <w:p w14:paraId="10194CF3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b/>
                <w:bCs/>
                <w:color w:val="000000"/>
              </w:rPr>
            </w:pPr>
            <w:r w:rsidRPr="00E14752">
              <w:rPr>
                <w:rFonts w:ascii="Calibri" w:eastAsiaTheme="minorHAnsi" w:hAnsi="Calibri" w:cs="Calibri"/>
                <w:color w:val="000000"/>
              </w:rPr>
              <w:t>OŠ HJ A.7.1. Učenik točno naglašava riječi u skladu s naglasnim sustavom hrvatskoga standardnog jezika; povezuje izgovorne cjeline u veće cjeline i rečenice, rečeničnim naglaskom i rečeničnom intonacijom.</w:t>
            </w:r>
          </w:p>
          <w:p w14:paraId="35A9B422" w14:textId="77777777" w:rsidR="00CF57C4" w:rsidRPr="00E14752" w:rsidRDefault="00CF57C4" w:rsidP="00E14752">
            <w:pPr>
              <w:spacing w:line="276" w:lineRule="auto"/>
              <w:rPr>
                <w:rFonts w:ascii="Calibri" w:eastAsiaTheme="minorHAnsi" w:hAnsi="Calibri" w:cs="Calibri"/>
              </w:rPr>
            </w:pPr>
            <w:r w:rsidRPr="00E14752">
              <w:rPr>
                <w:rFonts w:ascii="Calibri" w:eastAsiaTheme="minorHAnsi" w:hAnsi="Calibri" w:cs="Calibri"/>
              </w:rPr>
              <w:t>OŠ HJ A.7.5. Učenik imenuje naglaske u hrvatskome standardnom jeziku.</w:t>
            </w:r>
          </w:p>
          <w:p w14:paraId="4A705C7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98DC9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DE5D4D" w:rsidRPr="00E14752" w14:paraId="7DE09A7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922839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Dragutin Tadijanović,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Dugo u noć, u zimsku bijelu noć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1F0EB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3B096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Theme="minorHAnsi" w:hAnsi="Calibri" w:cs="Calibri"/>
                <w:noProof/>
                <w:color w:val="000000" w:themeColor="text1"/>
                <w:lang w:bidi="en-US"/>
              </w:rPr>
            </w:pPr>
            <w:r w:rsidRPr="00E14752">
              <w:rPr>
                <w:rFonts w:ascii="Calibri" w:eastAsiaTheme="minorHAnsi" w:hAnsi="Calibri" w:cs="Calibri"/>
                <w:noProof/>
                <w:color w:val="231F20"/>
                <w:shd w:val="clear" w:color="auto" w:fill="FFFFFF"/>
                <w:lang w:bidi="en-US"/>
              </w:rPr>
              <w:t>OŠ HJ B.7.1. Učenik vrednuje književni tekst tumačeći utjecaj književnoga teksta na oblikovanje stavova i vrijednosti.</w:t>
            </w:r>
          </w:p>
          <w:p w14:paraId="6D1A2FE0" w14:textId="77777777" w:rsidR="00CF57C4" w:rsidRPr="00E14752" w:rsidRDefault="00CF57C4" w:rsidP="00E14752">
            <w:pPr>
              <w:spacing w:after="48" w:line="276" w:lineRule="auto"/>
              <w:contextualSpacing/>
              <w:rPr>
                <w:rFonts w:ascii="Calibri" w:eastAsiaTheme="minorHAnsi" w:hAnsi="Calibri" w:cs="Calibri"/>
                <w:noProof/>
                <w:color w:val="000000" w:themeColor="text1"/>
                <w:lang w:bidi="en-US"/>
              </w:rPr>
            </w:pPr>
            <w:r w:rsidRPr="00E14752">
              <w:rPr>
                <w:rFonts w:ascii="Calibri" w:hAnsi="Calibri" w:cs="Calibri"/>
                <w:noProof/>
                <w:color w:val="231F20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20AB85D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eastAsiaTheme="minorHAnsi" w:hAnsi="Calibri" w:cs="Calibri"/>
                <w:noProof/>
                <w:color w:val="231F20"/>
                <w:shd w:val="clear" w:color="auto" w:fill="FFFFFF"/>
                <w:lang w:bidi="en-US"/>
              </w:rPr>
              <w:t>OŠ HJ A.7.1. Učenik govori prema planu i razgovara primjenjujući vještine razgovora u skupini.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3B0889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osr B.3.2. Razvija komunikacijske kompetencije i uvažavajuće odnose s    drugima.</w:t>
            </w:r>
          </w:p>
          <w:p w14:paraId="46C351C7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uku A.3.3. Učenik samostalno oblikuje svoje ideje i kreativno pristupa rješavanju problema.</w:t>
            </w:r>
          </w:p>
          <w:p w14:paraId="4E25093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E5D4D" w:rsidRPr="00E14752" w14:paraId="2EA54C0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91B1C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Krasnoslov lirske pjesme (Dragutin Tadijanović,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Dugo u noć, u zimsku bijelu noć</w:t>
            </w:r>
            <w:r w:rsidRPr="00E14752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5CDE5A" w14:textId="179BEDD8" w:rsidR="00CF57C4" w:rsidRPr="00E14752" w:rsidRDefault="00420BBA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</w:t>
            </w:r>
            <w:r w:rsidR="00CF57C4" w:rsidRPr="00E14752">
              <w:rPr>
                <w:rFonts w:ascii="Calibri" w:hAnsi="Calibri" w:cs="Calibri"/>
                <w:color w:val="7F7F7F"/>
              </w:rPr>
              <w:t>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B071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B.7.3. Učenik izražava vlastiti doživljaj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C333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noProof/>
                <w:color w:val="000000" w:themeColor="text1"/>
              </w:rPr>
            </w:pPr>
            <w:r w:rsidRPr="00E14752">
              <w:rPr>
                <w:rFonts w:ascii="Calibri" w:hAnsi="Calibri" w:cs="Calibri"/>
                <w:noProof/>
                <w:lang w:val="en-US" w:eastAsia="en-US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DE5D4D" w:rsidRPr="00E14752" w14:paraId="136A2B06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16625ED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Književno djelo za cjelovito čitanje (prosinac)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DE389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2D35A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2F6FD767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OŠ HJ B.7.4. Učenik se stvaralački izražava prema vlastitome interesu potaknut različitim iskustvima i doživljajima književnoga teksta.</w:t>
            </w:r>
          </w:p>
          <w:p w14:paraId="70A769C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2C01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osr B.3.2. Razvija komunikacijske kompetencije i uvažavajuće odnose s drugima.</w:t>
            </w:r>
          </w:p>
          <w:p w14:paraId="55DF9A9A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7E3AEFE4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3611F7E3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6A5F954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6FEDDDF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6B013F3F" w14:textId="77777777" w:rsidR="00CF57C4" w:rsidRPr="00E14752" w:rsidRDefault="00CF57C4" w:rsidP="00CF57C4">
      <w:pPr>
        <w:rPr>
          <w:rFonts w:ascii="Calibri" w:hAnsi="Calibri" w:cs="Calibri"/>
        </w:rPr>
      </w:pPr>
    </w:p>
    <w:p w14:paraId="29E44B53" w14:textId="77777777" w:rsidR="00CF57C4" w:rsidRPr="00E14752" w:rsidRDefault="00CF57C4" w:rsidP="00CF57C4">
      <w:pPr>
        <w:rPr>
          <w:rFonts w:ascii="Calibri" w:hAnsi="Calibri" w:cs="Calibri"/>
        </w:rPr>
      </w:pPr>
    </w:p>
    <w:p w14:paraId="362A774F" w14:textId="77777777" w:rsidR="00CF57C4" w:rsidRPr="00E14752" w:rsidRDefault="00CF57C4" w:rsidP="00CF57C4">
      <w:pPr>
        <w:rPr>
          <w:rFonts w:ascii="Calibri" w:hAnsi="Calibri" w:cs="Calibr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CF57C4" w:rsidRPr="00E14752" w14:paraId="48A5CCFB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162FE878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36"/>
                <w:szCs w:val="36"/>
              </w:rPr>
              <w:t>3</w:t>
            </w: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46F6041B" w14:textId="77777777" w:rsidR="00CF57C4" w:rsidRPr="00E14752" w:rsidRDefault="00CF57C4" w:rsidP="00E14752">
            <w:pPr>
              <w:ind w:left="15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670868B5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CF57C4" w:rsidRPr="00E14752" w14:paraId="4F0B63E1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BB5A23C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b/>
                <w:color w:val="FF5050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Imam ideju!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221DA49A" w14:textId="77777777" w:rsidR="00CF57C4" w:rsidRPr="00E14752" w:rsidRDefault="00CF57C4" w:rsidP="00E14752">
            <w:pPr>
              <w:ind w:left="11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 xml:space="preserve">siječanj – veljača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6406263" w14:textId="544771A3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2</w:t>
            </w:r>
            <w:r w:rsidR="00091199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6</w:t>
            </w:r>
          </w:p>
        </w:tc>
      </w:tr>
      <w:tr w:rsidR="00CF57C4" w:rsidRPr="00E14752" w14:paraId="3B7BFC74" w14:textId="77777777" w:rsidTr="00E14752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3038882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9988791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2B95A331" w14:textId="77777777" w:rsidR="00CF57C4" w:rsidRPr="00E14752" w:rsidRDefault="00CF57C4" w:rsidP="00E1475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26A24D4B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odgojno-obrazovna očekivanja međupredmetnih tema</w:t>
            </w:r>
          </w:p>
        </w:tc>
      </w:tr>
      <w:tr w:rsidR="00CF57C4" w:rsidRPr="00E14752" w14:paraId="7BC386C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90CF8D" w14:textId="77777777" w:rsidR="00CF57C4" w:rsidRPr="003838BF" w:rsidRDefault="00CF57C4" w:rsidP="00E14752">
            <w:pPr>
              <w:spacing w:line="276" w:lineRule="auto"/>
              <w:rPr>
                <w:rFonts w:ascii="Calibri" w:hAnsi="Calibri" w:cs="Calibri"/>
                <w:color w:val="F1A983" w:themeColor="accent2" w:themeTint="99"/>
              </w:rPr>
            </w:pPr>
            <w:r w:rsidRPr="003838BF">
              <w:rPr>
                <w:rFonts w:ascii="Calibri" w:hAnsi="Calibri" w:cs="Calibri"/>
                <w:b/>
                <w:color w:val="F1A983" w:themeColor="accent2" w:themeTint="99"/>
              </w:rPr>
              <w:t>Imam ideju! – uvod u treću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4770CC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2A6E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A.7.1. Učenik govori prema planu i razgovara primjenjujući vještine razgovora u skupini. </w:t>
            </w:r>
          </w:p>
          <w:p w14:paraId="7039DFF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A.7.3. Učenik čita tekst, organizira i interpretira podatke iz čitanoga teksta i sažima ih u bilješke. </w:t>
            </w:r>
          </w:p>
          <w:p w14:paraId="775287E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A.7.4. Učenik piše objektivne pripovjedne tekstove u skladu s temom i prema planu.</w:t>
            </w:r>
          </w:p>
          <w:p w14:paraId="3433D1E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C.7.3. Učenik sudjeluje u projektima.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94F6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osr A.3.1. Razvija sliku o sebi.</w:t>
            </w:r>
          </w:p>
          <w:p w14:paraId="5739231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A.3.3. Razvija osobne potencijale.</w:t>
            </w:r>
          </w:p>
          <w:p w14:paraId="460464C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3199FE7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7B8CC484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716439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7206D" w:themeColor="accent5" w:themeShade="B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Miroslav Antić,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Krila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C2B631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5AA39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A.7.2. Učenik sluša tekst, izvodi zaključke i tumači značenje teksta.</w:t>
            </w:r>
          </w:p>
          <w:p w14:paraId="1DE01504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3892F8CB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795F6261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4E0CE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B.3.2. Razvija komunikacijske kompetencije i uvažavajuće odnose s    drugima.</w:t>
            </w:r>
          </w:p>
          <w:p w14:paraId="5C513EC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B.3.4. Preuzima dodijeljenu ulogu u timu, aktivno pridonosi svojim sudjelovanjem.</w:t>
            </w:r>
          </w:p>
          <w:p w14:paraId="33E30C40" w14:textId="77777777" w:rsidR="00CF57C4" w:rsidRPr="00E14752" w:rsidRDefault="00CF57C4" w:rsidP="00E14752">
            <w:pPr>
              <w:pStyle w:val="t-8"/>
              <w:spacing w:before="0" w:beforeAutospacing="0" w:after="0" w:afterAutospacing="0" w:line="276" w:lineRule="auto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2. Primjena strategija učenja i rješavanje problema</w:t>
            </w:r>
          </w:p>
          <w:p w14:paraId="2859BB8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Učenik samostalno oblikuje svoje ideje i kreativno pristupa rješavanju problema.</w:t>
            </w:r>
          </w:p>
          <w:p w14:paraId="157D1B4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6A3FC817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5BE59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John Ronald Reuel Tolkien,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Tajni hodnik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84234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A4EEF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FC2EF47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0462697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739DB7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Učenik kritički promišlja i vrednuje ideje uz podršku učitelja.</w:t>
            </w:r>
          </w:p>
          <w:p w14:paraId="44765FE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0C4911E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590DD90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EC150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David Wenzel, Charles Dixon, Sean Deming,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Hobit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EEFB3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75E3E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4A574963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C.7.1. Učenik obrazlaže pozitivan i negativan utjecaj različitih medijskih tekstova na razvoj stavova i vrijednosti.</w:t>
            </w:r>
          </w:p>
          <w:p w14:paraId="11A74524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  <w:p w14:paraId="5914385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144C7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uku A.3.4. Učenik kritički promišlja i vrednuje ideje uz podršku učitelja.</w:t>
            </w:r>
          </w:p>
          <w:p w14:paraId="4C787FD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uku A.3.2. Učenik se koristi različitim strategijama učenja i primjenjuje ih u </w:t>
            </w: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ostvarivanju ciljeva učenja i rješavanju problema u svim područjima učenja uz povremeno praćenje učitelja.</w:t>
            </w:r>
          </w:p>
          <w:p w14:paraId="45CCB37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305C4C39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4D05D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lastRenderedPageBreak/>
              <w:t>Mit – svijet između stvarnosti i mašte (radna bilježnica)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E4F5F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BC28A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6B7029B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FD414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Učenik samostalno oblikuje svoje ideje i kreativno pristupa rješavanju problema.</w:t>
            </w:r>
          </w:p>
          <w:p w14:paraId="36BDF492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Učenik samostalno oblikuje svoje ideje i kreativno pristupa rješavanju problema.</w:t>
            </w:r>
          </w:p>
        </w:tc>
      </w:tr>
      <w:tr w:rsidR="00CF57C4" w:rsidRPr="00E14752" w14:paraId="5AFAEBD7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E4EF9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Sanja Lovrenčić,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U potrazi za Ivanom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C929C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53DB8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obrazlaže vlastito mišljenje i stajalište o različitim temama u skladu s dobi i vlastitim iskustvom.</w:t>
            </w:r>
          </w:p>
          <w:p w14:paraId="3818D09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vrijednosti; obrazlaže etičku i idejnu razinu književnoga teksta.</w:t>
            </w:r>
          </w:p>
          <w:p w14:paraId="2B06D38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E7F8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B.3.2. Razvija komunikacijske kompetencije i uvažavajuće odnose s    drugima.</w:t>
            </w:r>
          </w:p>
          <w:p w14:paraId="3B9EED1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A.3.3. Učenik samostalno oblikuje svoje ideje i kreativno pristupa rješavanju problema.</w:t>
            </w:r>
          </w:p>
        </w:tc>
      </w:tr>
      <w:tr w:rsidR="00CF57C4" w:rsidRPr="00E14752" w14:paraId="64225FB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36786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 xml:space="preserve">Zajedničko čitanje odabrane priče iz </w:t>
            </w:r>
            <w:r w:rsidRPr="00E14752">
              <w:rPr>
                <w:rFonts w:ascii="Calibri" w:hAnsi="Calibri" w:cs="Calibri"/>
                <w:i/>
                <w:iCs/>
              </w:rPr>
              <w:t>Priča iz davnine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FB738A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541F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B.7.3. Učenik izražava vlastiti doživljaj književnoga teksta.</w:t>
            </w:r>
          </w:p>
          <w:p w14:paraId="1BBFD49B" w14:textId="77777777" w:rsidR="00CF57C4" w:rsidRPr="00E14752" w:rsidRDefault="00CF57C4" w:rsidP="00E14752">
            <w:pPr>
              <w:spacing w:line="276" w:lineRule="auto"/>
              <w:ind w:left="32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C032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noProof/>
                <w:lang w:val="en-US" w:eastAsia="en-US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282BEADB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5BDBF5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>Pismo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61AB9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FFC06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 i sažima bitne podatke u različite vrste bilježaka.</w:t>
            </w:r>
          </w:p>
          <w:p w14:paraId="5A850A6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objektivne (i subjektivne) tekstove u skladu s temom i prema planu. Učenik čita i pregledava napisani tekst radi usavršavanja teksta služeći se pravopisom i rječnicima.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EC18B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487CC00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74E0ACE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ikt A.3.1. Učenik samostalno odabire odgovarajuću digitalnu tehnologiju.</w:t>
            </w:r>
          </w:p>
          <w:p w14:paraId="6A570A1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eastAsia="Calibri" w:hAnsi="Calibri" w:cs="Calibri"/>
                <w:lang w:eastAsia="en-US" w:bidi="en-US"/>
              </w:rPr>
              <w:t>ikt A.3.2. Učenik se samostalno koristi raznim uređajima i programima.</w:t>
            </w:r>
          </w:p>
        </w:tc>
      </w:tr>
      <w:tr w:rsidR="00CF57C4" w:rsidRPr="00E14752" w14:paraId="051A9F0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DD91C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Jure Kaštelan,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Volio bih da me voliš</w:t>
            </w:r>
          </w:p>
          <w:p w14:paraId="4A2D437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Arijana Kunštek, Ines Prajo,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Odjednom ti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815E4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0BB3C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4EFC79D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46D9F3F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  <w:p w14:paraId="3270DE3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09A026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osr B.3.2. Razvija komunikacijske kompetencije i uvažavajuće odnose s drugima.</w:t>
            </w:r>
          </w:p>
          <w:p w14:paraId="1F51A62D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noProof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noProof/>
                <w:color w:val="231F20"/>
                <w:lang w:eastAsia="hr-HR"/>
              </w:rPr>
              <w:t>uku A.3.2. 2. Primjena strategija učenja i rješavanje problema</w:t>
            </w:r>
          </w:p>
          <w:p w14:paraId="1A60D40F" w14:textId="77777777" w:rsidR="00CF57C4" w:rsidRPr="00E14752" w:rsidRDefault="00CF57C4" w:rsidP="00E14752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noProof/>
              </w:rPr>
            </w:pPr>
            <w:r w:rsidRPr="00E14752">
              <w:rPr>
                <w:rFonts w:ascii="Calibri" w:eastAsiaTheme="minorHAnsi" w:hAnsi="Calibri" w:cs="Calibri"/>
                <w:noProof/>
              </w:rPr>
              <w:t>uku A.3.3. Učenik samostalno oblikuje svoje ideje i kreativno pristupa rješavanju problema.</w:t>
            </w:r>
          </w:p>
          <w:p w14:paraId="0FB3F06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5CB3E9E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53697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Kobi Yamada,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Imam ideju – i što sad s njom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01F49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1101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7A2DD8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3E1A67F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2CDB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6A69AEC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7363F4D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C.3.3. Učenik samostalno ili uz manju pomoć učitelja procjenjuje i odabire potrebne među pronađenim informacijama.</w:t>
            </w:r>
          </w:p>
        </w:tc>
      </w:tr>
      <w:tr w:rsidR="00CF57C4" w:rsidRPr="00E14752" w14:paraId="75CEB9CE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2196B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Nikola Tesla,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Perpetuum mobile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A0BD9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96C15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6B84253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4795479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C.8.2. Učenik prosuđuje popularnokulturne tekstove s obzirom na književni kontekst i kontekst ostalih umjetnosti.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828C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19710142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1F4A05D7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ikt C.3.3. </w:t>
            </w:r>
            <w:r w:rsidRPr="00E14752">
              <w:rPr>
                <w:rFonts w:ascii="Calibri" w:hAnsi="Calibri" w:cs="Calibri"/>
                <w:color w:val="231F20"/>
              </w:rPr>
              <w:t>Učenik samostalno ili uz manju pomoć učitelja procjenjuje i odabire potrebne među pronađenim informacijama.</w:t>
            </w:r>
          </w:p>
        </w:tc>
      </w:tr>
      <w:tr w:rsidR="00CF57C4" w:rsidRPr="00E14752" w14:paraId="28019FA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BB1697" w14:textId="77777777" w:rsidR="00CF57C4" w:rsidRPr="00E14752" w:rsidRDefault="00CF57C4" w:rsidP="00E14752">
            <w:pPr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Govorna vježba:</w:t>
            </w:r>
          </w:p>
          <w:p w14:paraId="225E50F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i/>
                <w:iCs/>
              </w:rPr>
              <w:t>Nikola Tesla u modernome svijetu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7559AE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23809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4F089B9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OŠ HJ B.7.4.</w:t>
            </w:r>
          </w:p>
          <w:p w14:paraId="1846947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B9E56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04A19FC5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477B00C3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54D91B85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Učenik samostalno traži nove informacije iz različitih izvora, transformira ih u novo znanje i uspješno primjenjuje pri rješavanju problema.</w:t>
            </w:r>
          </w:p>
        </w:tc>
      </w:tr>
      <w:tr w:rsidR="00CF57C4" w:rsidRPr="00E14752" w14:paraId="53814042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61557C9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lastRenderedPageBreak/>
              <w:t>Književno djelo za cjelovito čitanje (siječanj)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9980E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F3D64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1370DF0E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6C29CD7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C1C9C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3DA2402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1483C37B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1DEEF8B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73C82C5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6159F7B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Učenik samostalno oblikuje svoje ideje i kreativno pristupa rješavanju problema.</w:t>
            </w:r>
          </w:p>
        </w:tc>
      </w:tr>
      <w:tr w:rsidR="00CF57C4" w:rsidRPr="00E14752" w14:paraId="7BF21782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8B0BD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Kratice i pokrate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51946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77C8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A.7.2. Učenik sluša tekst, izvodi zaključke i tumači značenje teksta.</w:t>
            </w:r>
          </w:p>
          <w:p w14:paraId="77310E9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3009EF5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2F621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B.3.2. Razvija komunikacijske kompetencije i uvažavajuće odnose s    drugima.</w:t>
            </w:r>
          </w:p>
          <w:p w14:paraId="1CD256B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 2. Primjena strategija učenja i rješavanje problema</w:t>
            </w:r>
          </w:p>
          <w:p w14:paraId="4C55357F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6E02A09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7CD64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Pravopisna vježba: diktat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354BF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02B5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shd w:val="clear" w:color="auto" w:fill="FFFFFF"/>
              </w:rPr>
            </w:pPr>
            <w:r w:rsidRPr="00E14752">
              <w:rPr>
                <w:rFonts w:ascii="Calibri" w:hAnsi="Calibri" w:cs="Calibri"/>
                <w:shd w:val="clear" w:color="auto" w:fill="FFFFFF"/>
              </w:rPr>
              <w:t>OŠ HJ A.7.4. Učenik piše objektivne pripovjedne tekstove u skladu s temom i prema planu.</w:t>
            </w:r>
          </w:p>
          <w:p w14:paraId="017B253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shd w:val="clear" w:color="auto" w:fill="FFFFFF"/>
              </w:rPr>
            </w:pPr>
            <w:r w:rsidRPr="00E14752">
              <w:rPr>
                <w:rFonts w:ascii="Calibri" w:hAnsi="Calibri" w:cs="Calibri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  <w:p w14:paraId="6C5041F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 xml:space="preserve">OŠ HJ A.5.4. Piše u skladu s usvojenim gramatičkim i pravopisnim pravilima. </w:t>
            </w:r>
          </w:p>
          <w:p w14:paraId="5DFF9DE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A.5.4. Služi se pravopisom radi poštivanja pravopisne norme.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940C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2516929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lang w:eastAsia="hr-HR"/>
              </w:rPr>
            </w:pPr>
          </w:p>
        </w:tc>
      </w:tr>
      <w:tr w:rsidR="00CF57C4" w:rsidRPr="00E14752" w14:paraId="655F404E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5D6C23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Neknjiževni tekst,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Čovjek uči dok je živ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E6061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852E5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A.7.2. Učenik sluša tekst, izvodi zaključke i tumači značenje teksta.</w:t>
            </w:r>
          </w:p>
          <w:p w14:paraId="114EEAF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1B97C97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  <w:p w14:paraId="291795C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9765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A.3.1.1. Učenik samostalno traži nove informacije iz različitih izvora, transformira ih u novo znanje i uspješno primjenjuje pri rješavanju problema.</w:t>
            </w:r>
          </w:p>
          <w:p w14:paraId="199EB8C9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7923B92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B.3.4. Suradnički uči i radi u timu.</w:t>
            </w:r>
          </w:p>
          <w:p w14:paraId="6A84027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66A70FF8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32EF9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Brian Selznick,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Mehanički čovjek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1D517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CBEAA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A.7.1. Učenik obrazlaže vlastito mišljenje i stajalište o različitim temama u skladu s dobi i </w:t>
            </w:r>
          </w:p>
          <w:p w14:paraId="0BF5ABA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vlastitim iskustvom.</w:t>
            </w:r>
          </w:p>
          <w:p w14:paraId="6AC7459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</w:t>
            </w:r>
          </w:p>
          <w:p w14:paraId="79C496F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stavova i vrijednosti; obrazlaže etičku i idejnu razinu književnoga teksta.</w:t>
            </w:r>
          </w:p>
          <w:p w14:paraId="05E0E3C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8F96A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osr A.3.1. Razvija sliku o sebi: povezuje društvene norme i prihvaćenost.</w:t>
            </w:r>
          </w:p>
          <w:p w14:paraId="6294199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CF57C4" w:rsidRPr="00E14752" w14:paraId="14D19C92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1C93E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Predikat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D63EE7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BF753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 i sažima bitne podatke u različite vrste bilježaka.</w:t>
            </w:r>
          </w:p>
          <w:p w14:paraId="450084B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A.7.5. Učenik objašnjava sintaktičko ustrojstvo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F1249F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lastRenderedPageBreak/>
              <w:t>uku A.3.1. Upravljanje informacijama: učenik samostalno traži nove informacije iz različitih izvora, transformira ih u novo znanje i uspješno primjenjuje pri rješavanju problema.</w:t>
            </w:r>
          </w:p>
          <w:p w14:paraId="2116B910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lastRenderedPageBreak/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7FC6515B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ikt A.3.1. Učenik samostalno odabire odgovarajuću digitalnu tehnologiju.</w:t>
            </w:r>
          </w:p>
          <w:p w14:paraId="762C194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ikt A.3.2. Učenik se samostalno koristi raznim uređajima i programima.</w:t>
            </w:r>
          </w:p>
        </w:tc>
      </w:tr>
      <w:tr w:rsidR="00CF57C4" w:rsidRPr="00E14752" w14:paraId="59D1A37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8704B4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J. K. Rowling,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Razredbeni klobuk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705C70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038C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obrazlaže vlastito mišljenje i stajalište o različitim temama u skladu s dobi i vlastitim iskustvom.</w:t>
            </w:r>
          </w:p>
          <w:p w14:paraId="2A7EBB6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stavova i vrijednosti.</w:t>
            </w:r>
          </w:p>
          <w:p w14:paraId="5AE73B9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E641B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/>
                <w:lang w:eastAsia="hr-HR"/>
              </w:rPr>
            </w:pPr>
            <w:r w:rsidRPr="00E14752">
              <w:rPr>
                <w:rFonts w:ascii="Calibri" w:hAnsi="Calibri" w:cs="Calibri"/>
                <w:color w:val="000000"/>
                <w:lang w:eastAsia="hr-HR"/>
              </w:rPr>
              <w:t>osr A.3.2. Analizira povezanost misli – emocije –ponašanje.</w:t>
            </w:r>
          </w:p>
          <w:p w14:paraId="6374AB6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/>
                <w:lang w:eastAsia="hr-HR"/>
              </w:rPr>
            </w:pPr>
            <w:r w:rsidRPr="00E14752">
              <w:rPr>
                <w:rFonts w:ascii="Calibri" w:hAnsi="Calibri" w:cs="Calibri"/>
                <w:color w:val="000000"/>
                <w:lang w:eastAsia="hr-HR"/>
              </w:rPr>
              <w:t>osr B.3.1. Obrazlaže i uvažava potrebe i osjećaje drugih.</w:t>
            </w:r>
          </w:p>
          <w:p w14:paraId="0DDF793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/>
                <w:lang w:eastAsia="hr-HR"/>
              </w:rPr>
            </w:pPr>
            <w:r w:rsidRPr="00E14752">
              <w:rPr>
                <w:rFonts w:ascii="Calibri" w:hAnsi="Calibri" w:cs="Calibri"/>
                <w:color w:val="000000"/>
                <w:lang w:eastAsia="hr-HR"/>
              </w:rPr>
              <w:t>osr B.3.2.Razvija komunikacijske kompetencije i uvažavajuće odnose s drugima.</w:t>
            </w:r>
          </w:p>
          <w:p w14:paraId="513ADA3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/>
              </w:rPr>
              <w:t>ikt A.3.1. Učenik samostalno odabire odgovarajuću digitalnu tehnologiju.</w:t>
            </w:r>
          </w:p>
        </w:tc>
      </w:tr>
      <w:tr w:rsidR="00CF57C4" w:rsidRPr="00E14752" w14:paraId="41B6B82C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796E1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Subjekt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80477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433A8F" w14:textId="77777777" w:rsidR="00CF57C4" w:rsidRPr="00E14752" w:rsidRDefault="00CF57C4" w:rsidP="00E14752">
            <w:pPr>
              <w:spacing w:after="200" w:line="276" w:lineRule="auto"/>
              <w:contextualSpacing/>
              <w:rPr>
                <w:rFonts w:ascii="Calibri" w:eastAsia="Calibri" w:hAnsi="Calibri" w:cs="Calibri"/>
                <w:color w:val="000000"/>
                <w:lang w:bidi="en-US"/>
              </w:rPr>
            </w:pPr>
            <w:r w:rsidRPr="00E14752">
              <w:rPr>
                <w:rFonts w:ascii="Calibri" w:eastAsia="Calibri" w:hAnsi="Calibri" w:cs="Calibri"/>
                <w:color w:val="000000"/>
                <w:lang w:bidi="en-US"/>
              </w:rPr>
              <w:t>OŠ HJ A.7.3. Učenik čita tekst i sažima bitne podatke u različite vrste bilježaka.</w:t>
            </w:r>
          </w:p>
          <w:p w14:paraId="692A69F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eastAsia="Calibri" w:hAnsi="Calibri" w:cs="Calibri"/>
                <w:color w:val="000000"/>
                <w:lang w:bidi="en-US"/>
              </w:rPr>
              <w:t>OŠ HJ A.7.5. Učenik objašnjava sintaktičko ustrojstvo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30503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278166B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2A4EE23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ikt A.3.1. Učenik samostalno odabire odgovarajuću digitalnu tehnologiju.</w:t>
            </w:r>
          </w:p>
          <w:p w14:paraId="2F49EA8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ikt A.3.2. Učenik se samostalno koristi raznim uređajima i programima.</w:t>
            </w:r>
          </w:p>
        </w:tc>
      </w:tr>
      <w:tr w:rsidR="00CF57C4" w:rsidRPr="00E14752" w14:paraId="561C2A41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19C4513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>Književno djelo za cjelovito čitanje (veljača)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B6D888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B3DB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341B88CC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1F5BC27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1211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439EFD2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4562381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640F181B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321CBBC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135C46F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118DF15C" w14:textId="77777777" w:rsidR="00CF57C4" w:rsidRPr="00E14752" w:rsidRDefault="00CF57C4" w:rsidP="00CF57C4">
      <w:pPr>
        <w:rPr>
          <w:rFonts w:ascii="Calibri" w:hAnsi="Calibri" w:cs="Calibr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CF57C4" w:rsidRPr="00E14752" w14:paraId="128CE11D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0D70FF90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36"/>
                <w:szCs w:val="36"/>
              </w:rPr>
              <w:t>4</w:t>
            </w: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4308E013" w14:textId="77777777" w:rsidR="00CF57C4" w:rsidRPr="00E14752" w:rsidRDefault="00CF57C4" w:rsidP="00E14752">
            <w:pPr>
              <w:ind w:left="15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46890B8C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CF57C4" w:rsidRPr="00E14752" w14:paraId="28D0BFF6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1A4D48D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b/>
                <w:color w:val="FF5050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Zdravo tijelo i zdrav duh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B7AF5D8" w14:textId="77777777" w:rsidR="00CF57C4" w:rsidRPr="00E14752" w:rsidRDefault="00CF57C4" w:rsidP="00E14752">
            <w:pPr>
              <w:ind w:left="11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 xml:space="preserve">ožujak - travanj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67364A64" w14:textId="5373F57A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>3</w:t>
            </w:r>
            <w:r w:rsidR="00FD62CC"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>0</w:t>
            </w:r>
          </w:p>
        </w:tc>
      </w:tr>
      <w:tr w:rsidR="00CF57C4" w:rsidRPr="00E14752" w14:paraId="5DE1A0F9" w14:textId="77777777" w:rsidTr="00E14752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B610DD7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55CEA45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894019A" w14:textId="77777777" w:rsidR="00CF57C4" w:rsidRPr="00E14752" w:rsidRDefault="00CF57C4" w:rsidP="00E1475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410E550D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odgojno-obrazovna očekivanja međupredmetnih tema</w:t>
            </w:r>
          </w:p>
        </w:tc>
      </w:tr>
      <w:tr w:rsidR="00CF57C4" w:rsidRPr="00E14752" w14:paraId="2D4F641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E954B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  <w:r w:rsidRPr="003838BF">
              <w:rPr>
                <w:rFonts w:ascii="Calibri" w:hAnsi="Calibri" w:cs="Calibri"/>
                <w:b/>
                <w:color w:val="F1A983" w:themeColor="accent2" w:themeTint="99"/>
              </w:rPr>
              <w:t>Zdravo tijelo i zdrav duh – uvod u četvrtu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63A54F" w14:textId="3ADB7BDF" w:rsidR="00CF57C4" w:rsidRPr="00E14752" w:rsidRDefault="00FD62CC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</w:t>
            </w:r>
            <w:r w:rsidR="00CF57C4" w:rsidRPr="00E14752">
              <w:rPr>
                <w:rFonts w:ascii="Calibri" w:hAnsi="Calibri" w:cs="Calibr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C97D5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bCs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32DA9B4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837B0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osr A.3.1. Razvija sliku o sebi.</w:t>
            </w:r>
          </w:p>
          <w:p w14:paraId="5A13E15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A.3.3. Razvija osobne potencijale.</w:t>
            </w:r>
          </w:p>
          <w:p w14:paraId="47B95F2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 xml:space="preserve">uku A.3.2. Učenik se koristi različitim strategijama učenja i primjenjuje ih u ostvarivanju ciljeva učenja i rješavanju </w:t>
            </w:r>
            <w:r w:rsidRPr="00E14752">
              <w:rPr>
                <w:rFonts w:ascii="Calibri" w:hAnsi="Calibri" w:cs="Calibri"/>
                <w:color w:val="231F20"/>
              </w:rPr>
              <w:lastRenderedPageBreak/>
              <w:t>problema u svim područjima učenja uz povremeno praćenje učitelja.</w:t>
            </w:r>
          </w:p>
          <w:p w14:paraId="2D839DF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211923C2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C0C1D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Jure Kaštelan,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Jablani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DA3BD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75B7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BBB9C7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676E9E0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  <w:p w14:paraId="19B25FA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D022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6D17921D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A.3.3.3. Učenik samostalno oblikuje svoje ideje i kreativno pristupa rješavanju problema.</w:t>
            </w:r>
          </w:p>
          <w:p w14:paraId="3C4D528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7D64DA5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54A7EF57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7D8F88" w14:textId="688CC1DD" w:rsidR="00CF57C4" w:rsidRPr="00E14752" w:rsidRDefault="00CF57C4" w:rsidP="003838BF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 xml:space="preserve">Pisanje sastavka: Dragutin Tadijanović, </w:t>
            </w:r>
            <w:r w:rsidRPr="00E14752">
              <w:rPr>
                <w:rFonts w:ascii="Calibri" w:hAnsi="Calibri" w:cs="Calibri"/>
                <w:i/>
                <w:iCs/>
              </w:rPr>
              <w:t xml:space="preserve">Prijateljstvo riječi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F84E3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DE615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 w:line="276" w:lineRule="auto"/>
              <w:rPr>
                <w:rFonts w:ascii="Calibri" w:hAnsi="Calibri" w:cs="Calibri"/>
                <w:shd w:val="clear" w:color="auto" w:fill="FFFFFF"/>
              </w:rPr>
            </w:pPr>
            <w:r w:rsidRPr="00E14752">
              <w:rPr>
                <w:rFonts w:ascii="Calibri" w:hAnsi="Calibri" w:cs="Calibri"/>
                <w:shd w:val="clear" w:color="auto" w:fill="FFFFFF"/>
              </w:rPr>
              <w:t xml:space="preserve">OŠ HJ A.7.4. Učenik piše objektivne pripovjedne tekstove u skladu s temom i prema planu; </w:t>
            </w:r>
            <w:r w:rsidRPr="00E14752">
              <w:rPr>
                <w:rFonts w:ascii="Calibri" w:hAnsi="Calibri" w:cs="Calibri"/>
              </w:rPr>
              <w:t xml:space="preserve">pripovijeda objektivno: promatra i prati događaj, zapaža tijek događaja i uključenost sudionika događaja poštujući točnost i istinitost činjenica; – odgovara na pitanja tko sudjeluje u događaju, što se događa, gdje se i kada događa i koji je uzrok događaja (zašto i kako?); </w:t>
            </w:r>
            <w:r w:rsidRPr="00E14752">
              <w:rPr>
                <w:rFonts w:ascii="Calibri" w:hAnsi="Calibri" w:cs="Calibri"/>
                <w:shd w:val="clear" w:color="auto" w:fill="FFFFFF"/>
              </w:rPr>
              <w:t xml:space="preserve">ponovno čita i </w:t>
            </w:r>
            <w:r w:rsidRPr="00E14752">
              <w:rPr>
                <w:rFonts w:ascii="Calibri" w:hAnsi="Calibri" w:cs="Calibri"/>
                <w:shd w:val="clear" w:color="auto" w:fill="FFFFFF"/>
              </w:rPr>
              <w:lastRenderedPageBreak/>
              <w:t>pregledava napisani tekst radi usavršavanja teksta služeći se pravopisom i rječnicima.</w:t>
            </w:r>
          </w:p>
          <w:p w14:paraId="4D48FEA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OŠ HJ B.7.4. Učenik se stvaralački izražava prema vlastitome interesu potaknut različitim iskustvima i doživljajima književnoga teksta.</w:t>
            </w:r>
          </w:p>
          <w:p w14:paraId="045E216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4A3B2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lastRenderedPageBreak/>
              <w:t>ikt A.3.1. Učenik samostalno odabire odgovarajuću digitalnu tehnologiju.</w:t>
            </w:r>
          </w:p>
          <w:p w14:paraId="4078A261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ikt C.3.3. Učenik samostalno ili uz manju pomoć učitelja procjenjuje i odabire potrebne među pronađenim informacijama.</w:t>
            </w:r>
          </w:p>
          <w:p w14:paraId="6EFA3E59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A.3.2.2. Primjena strategija učenja i rješavanje problema</w:t>
            </w:r>
          </w:p>
          <w:p w14:paraId="1136D7BE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 xml:space="preserve">Učenik se koristi različitim strategijama učenja i primjenjuje ih u ostvarivanju ciljeva učenja i </w:t>
            </w:r>
            <w:r w:rsidRPr="00E14752">
              <w:rPr>
                <w:rFonts w:ascii="Calibri" w:hAnsi="Calibri" w:cs="Calibri"/>
                <w:lang w:eastAsia="hr-HR"/>
              </w:rPr>
              <w:lastRenderedPageBreak/>
              <w:t>rješavanju problema u svim područjima učenja uz povremeno praćenje učitelja.</w:t>
            </w:r>
          </w:p>
          <w:p w14:paraId="7FFF4DCA" w14:textId="77777777" w:rsidR="00CF57C4" w:rsidRPr="00E14752" w:rsidRDefault="00CF57C4" w:rsidP="00E14752">
            <w:pPr>
              <w:shd w:val="clear" w:color="auto" w:fill="FFFFFF"/>
              <w:spacing w:after="48" w:line="276" w:lineRule="auto"/>
              <w:textAlignment w:val="baseline"/>
              <w:rPr>
                <w:rFonts w:ascii="Calibri" w:hAnsi="Calibri" w:cs="Calibri"/>
                <w:lang w:eastAsia="hr-HR"/>
              </w:rPr>
            </w:pPr>
            <w:r w:rsidRPr="00E14752">
              <w:rPr>
                <w:rFonts w:ascii="Calibri" w:hAnsi="Calibri" w:cs="Calibri"/>
                <w:lang w:eastAsia="hr-HR"/>
              </w:rPr>
              <w:t>uku A.3.3. 3. Kreativno mišljenje</w:t>
            </w:r>
          </w:p>
          <w:p w14:paraId="0058405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Učenik samostalno oblikuje svoje ideje i kreativno pristupa rješavanju problema.</w:t>
            </w:r>
          </w:p>
        </w:tc>
      </w:tr>
      <w:tr w:rsidR="00CF57C4" w:rsidRPr="00E14752" w14:paraId="4063A1B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995B1E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Igor Križek,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Vratija se šjor Šime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D5BB5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1A23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obrazlaže vlastito mišljenje i stajalište o različitim temama u skladu s dobi i vlastitim iskustvom.</w:t>
            </w:r>
          </w:p>
          <w:p w14:paraId="60392A7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stavova i vrijednosti; obrazlaže etičku i idejnu razinu književnoga teksta.</w:t>
            </w:r>
          </w:p>
          <w:p w14:paraId="0C1EF53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12A1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A.3.2. Analizira povezanost misli – emocije – ponašanje.</w:t>
            </w:r>
          </w:p>
          <w:p w14:paraId="19A8DDF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B.3.1. Obrazlaže i uvažava potrebe i osjećaje drugih.</w:t>
            </w:r>
          </w:p>
          <w:p w14:paraId="7E593C1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B.3.2.Razvija komunikacijske kompetencije i uvažavajuće odnose s drugima.</w:t>
            </w:r>
          </w:p>
        </w:tc>
      </w:tr>
      <w:tr w:rsidR="00CF57C4" w:rsidRPr="00E14752" w14:paraId="7FC14D0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93EBAA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Objekt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8C3B3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97C6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 i sažima bitne podatke u različite vrste bilježaka.</w:t>
            </w:r>
          </w:p>
          <w:p w14:paraId="68B7900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objašnjava sintaktičko ustrojstvo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D575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31ACE65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510E99B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ikt A.3.1. Učenik samostalno odabire odgovarajuću digitalnu tehnologiju.</w:t>
            </w:r>
          </w:p>
          <w:p w14:paraId="382BB4BB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ikt A.3.2. Učenik se samostalno koristi raznim uređajima i programima.</w:t>
            </w:r>
          </w:p>
        </w:tc>
      </w:tr>
      <w:tr w:rsidR="00CF57C4" w:rsidRPr="00E14752" w14:paraId="0698CB32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B6449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Daniel Defoe,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Na pustome otoku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713BE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4D75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obrazlaže vlastito mišljenje i stajalište o različitim temama u skladu s dobi i vlastitim iskustvom.</w:t>
            </w:r>
          </w:p>
          <w:p w14:paraId="2D9672E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stavova i vrijednosti; obrazlaže etičku i idejnu razinu književnoga teksta.</w:t>
            </w:r>
          </w:p>
          <w:p w14:paraId="7FC2241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primjenjujući znanja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F0487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osr A.3.1. Razvija sliku o sebi: povezuje društvene norme i prihvaćenost.</w:t>
            </w:r>
          </w:p>
          <w:p w14:paraId="7E191EF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A.3.2. Analizira povezanost misli – emocije – ponašanje.</w:t>
            </w:r>
          </w:p>
          <w:p w14:paraId="24C7230F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CF57C4" w:rsidRPr="00E14752" w14:paraId="40B3A87B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B8015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Priložne oznake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18986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BCF4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 i sažima bitne podatke u različite vrste bilježaka.</w:t>
            </w:r>
          </w:p>
          <w:p w14:paraId="5A6AEC0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objašnjava sintaktičko ustrojstvo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D5BE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76EA74F7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1B962AB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ikt A.3.1. Učenik samostalno odabire odgovarajuću digitalnu tehnologiju.</w:t>
            </w:r>
          </w:p>
          <w:p w14:paraId="6AF128B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ikt A.3.2. Učenik se samostalno koristi raznim uređajima i programima.</w:t>
            </w:r>
          </w:p>
        </w:tc>
      </w:tr>
      <w:tr w:rsidR="00CF57C4" w:rsidRPr="00E14752" w14:paraId="5994323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5352E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Fran Galović,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Lastavice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A0F23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78F09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61B284B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B.7.2. Učenik tumači književni tekst na temelju čitateljskoga iskustva i usporedbe s drugim tekstovima primjenjujući znanja o književnosti.</w:t>
            </w:r>
          </w:p>
          <w:p w14:paraId="1899E1E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C4610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osr B.3.1. Obrazlaže i uvažava potrebe i osjećaje drugih.</w:t>
            </w:r>
          </w:p>
          <w:p w14:paraId="5498CA46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0494BFF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</w:tc>
      </w:tr>
      <w:tr w:rsidR="00CF57C4" w:rsidRPr="00E14752" w14:paraId="5330C2FB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57C55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Amos Oz,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Iznenada u dubini šume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39A3F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5532D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708D688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7BF0FDB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42C95F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Učenik kritički promišlja i vrednuje ideje uz podršku učitelja.</w:t>
            </w:r>
          </w:p>
          <w:p w14:paraId="083424A5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C.3.2. Učenik samostalno i djelotvorno provodi jednostavno pretraživanje, a uz učiteljevu pomoć složeno pretraživanje informacija u digitalnome okružju.</w:t>
            </w:r>
          </w:p>
          <w:p w14:paraId="536E8D54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odr A.3.1. Objašnjava osnovne sastavnice prirodne raznolikosti.</w:t>
            </w:r>
          </w:p>
        </w:tc>
      </w:tr>
      <w:tr w:rsidR="00CF57C4" w:rsidRPr="00E14752" w14:paraId="273B38B4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B4ED8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Atribut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082AE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63C7B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A.5.5. Učenik oblikuje tekst i primjenjuje znanja o promjenjivim i nepromjenjivim riječima na oglednim i čestim primjerima; razlikuje morfološke kategorije kojima se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uspostavljaju veze među riječima: rod, broj i padež; uočava padeže kao različite oblike iste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riječi na čestim i oglednim primjerima.</w:t>
            </w:r>
          </w:p>
          <w:p w14:paraId="5AF1E73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EF442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432D36F5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A.3.1.1. Učenik samostalno traži nove informacije iz različitih izvora, transformira ih u novo znanje i uspješno primjenjuje pri rješavanju problema.</w:t>
            </w:r>
          </w:p>
          <w:p w14:paraId="38A22A93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  <w:p w14:paraId="40480D8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627E0047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25FB0A4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>Književno djelo za cjelovito čitanje (ožujak)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C5810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30D4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0852528A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59352C8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F94FC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6276ED0B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0770B81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0A52C57D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246F074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52780C5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  <w:tr w:rsidR="00CF57C4" w:rsidRPr="00E14752" w14:paraId="34977E5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DD971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Sir Arthur Conan Doyle,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Tajanstveni biseri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FAD58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F6DE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887C4B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  <w:p w14:paraId="6B92176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99182B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  <w:p w14:paraId="324121BB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A.3.4.4. Učenik kritički promišlja i vrednuje ideje uz podršku učitelja.</w:t>
            </w:r>
          </w:p>
          <w:p w14:paraId="07B7E34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17052FE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D70ED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Apozicija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607D1B" w14:textId="46220C3B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  <w:r w:rsidR="00FD62CC" w:rsidRPr="00E14752">
              <w:rPr>
                <w:rFonts w:ascii="Calibri" w:hAnsi="Calibri" w:cs="Calibri"/>
                <w:color w:val="7F7F7F"/>
              </w:rPr>
              <w:t>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C677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A.5.5. Učenik oblikuje tekst i primjenjuje znanja o promjenjivim i nepromjenjivim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riječima na oglednim i čestim primjerima; razlikuje morfološke kategorije kojima se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uspostavljaju veze među riječima: rod, broj i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padež; uočava padeže kao različite oblike iste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riječi na čestim i oglednim primjerima.</w:t>
            </w:r>
          </w:p>
          <w:p w14:paraId="78097D5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984C3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osr B.3.2. Razvija komunikacijske kompetencije i uvažavajuće odnose s drugima.</w:t>
            </w:r>
          </w:p>
          <w:p w14:paraId="3106FBE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A.3.1.1. Učenik samostalno traži nove informacije iz različitih izvora, transformira ih u novo znanje i uspješno primjenjuje pri rješavanju problema.</w:t>
            </w:r>
          </w:p>
          <w:p w14:paraId="73FA258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uku A.3.2.2. Učenik se koristi različitim strategijama učenja i primjenjuje ih u ostvarivanju ciljeva učenja i rješavanju problema u svim područjima učenja uz povremeno praćenje učitelja.</w:t>
            </w:r>
          </w:p>
          <w:p w14:paraId="5E7DB13C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486E5CD8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D0A7F7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i/>
                <w:color w:val="000000" w:themeColor="text1"/>
              </w:rPr>
              <w:lastRenderedPageBreak/>
              <w:t>Zemlja ne pripada čovjeku, čovjek pripada zemlji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C9B37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F6493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A.7.1. Učenik obrazlaže vlastito mišljenje i stajalište o različitim temama u skladu s dobi i </w:t>
            </w:r>
          </w:p>
          <w:p w14:paraId="0D62FE2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vlastitim iskustvom.</w:t>
            </w:r>
          </w:p>
          <w:p w14:paraId="29BBC7E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C.7.2. Učenik obrazlaže značenje popularnokulturnih tekstova s obzirom na društveni i </w:t>
            </w:r>
          </w:p>
          <w:p w14:paraId="23EFA35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ekonomski kontekst; tumači priču i likove kao temelje popularnih tekstova, tj. kao objekte divljenja</w:t>
            </w:r>
          </w:p>
          <w:p w14:paraId="3B59CE3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ili osude; izdvaja dijelove teksta koji predstavljaju predrasude i stereotipe.</w:t>
            </w:r>
          </w:p>
          <w:p w14:paraId="7F49FC9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CCF9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osr A.3.1. Razvija sliku o sebi: povezuje društvene norme i prihvaćenost.</w:t>
            </w:r>
          </w:p>
          <w:p w14:paraId="6D64319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A.3.2. Analizira povezanost misli – emocije – ponašanje.</w:t>
            </w:r>
          </w:p>
          <w:p w14:paraId="37D02D8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CF57C4" w:rsidRPr="00E14752" w14:paraId="7B073079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CECA00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Ponavljanje i usustavljivanje jezičnoga gradiva (rečenični dijelovi)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C463BE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334E2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A.5.5. Učenik oblikuje tekst i primjenjuje znanja o promjenjivim i nepromjenjivim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riječima na oglednim i čestim primjerima; razlikuje morfološke kategorije kojima se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uspostavljaju veze među riječima: rod, broj i padež; uočava padeže kao različite oblike iste</w:t>
            </w:r>
            <w:r w:rsidRPr="00E14752">
              <w:rPr>
                <w:rFonts w:ascii="Calibri" w:hAnsi="Calibri" w:cs="Calibri"/>
                <w:b/>
                <w:color w:val="231F20"/>
                <w:shd w:val="clear" w:color="auto" w:fill="FFFFFF"/>
              </w:rPr>
              <w:t xml:space="preserve">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riječi na čestim i oglednim primjerima.</w:t>
            </w:r>
          </w:p>
          <w:p w14:paraId="1C494D9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32482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62D1CBE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DB7B2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i/>
                <w:color w:val="000000" w:themeColor="text1"/>
              </w:rPr>
              <w:lastRenderedPageBreak/>
              <w:t>Novinarstvo u službi javnosti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810884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4897A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A.7.1. Učenik obrazlaže vlastito mišljenje i stajalište o različitim temama u skladu s dobi i vlastitim iskustvom.</w:t>
            </w:r>
          </w:p>
          <w:p w14:paraId="24EDF02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A.7.3. Učenik čita tekst, izvodi zaključke i tumači značenje teksta.</w:t>
            </w:r>
          </w:p>
          <w:p w14:paraId="5722DAE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A.7.4. Učenik uspoređuje informacije iz različitih izvora radi procjene pouzdanosti, točnosti i autorstva; selektivno i kritički preuzima informacije iz različitih izvora.</w:t>
            </w:r>
          </w:p>
          <w:p w14:paraId="6F3424A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702ED5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70C17286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48537404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ikt A.3.1. Učenik samostalno odabire odgovarajuću digitalnu tehnologiju.</w:t>
            </w:r>
          </w:p>
          <w:p w14:paraId="4496A8AD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ikt A.3.2. Učenik se samostalno koristi raznim uređajima i programima.</w:t>
            </w:r>
          </w:p>
        </w:tc>
      </w:tr>
      <w:tr w:rsidR="00CF57C4" w:rsidRPr="00E14752" w14:paraId="70971B2A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88AC6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Obavijest, vijest, izvješće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4A771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82D89" w14:textId="77777777" w:rsidR="00CF57C4" w:rsidRPr="00E14752" w:rsidRDefault="00CF57C4" w:rsidP="00E14752">
            <w:pPr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A.7.3. Učenik čita tekst i sažima bitne podatke u različite vrste bilježaka.</w:t>
            </w:r>
          </w:p>
          <w:p w14:paraId="7087BBBB" w14:textId="77777777" w:rsidR="00CF57C4" w:rsidRPr="00E14752" w:rsidRDefault="00CF57C4" w:rsidP="00E14752">
            <w:pPr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A.7.4. Učenik piše objektivne pripovjedne tekstove u skladu s temom i prema planu: odgovara na pitanje tko sudjeluje u događaju, što se događa, gdje se i kad događa i koji je uzrok događaja; poštuje načelo sažetosti, potpunosti, aktualnosti, točnosti i uvjerljivosti.</w:t>
            </w:r>
          </w:p>
          <w:p w14:paraId="2239E26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AF71CC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62AD538F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2E6B747C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ikt A.3.1. Učenik samostalno odabire odgovarajuću digitalnu tehnologiju.</w:t>
            </w:r>
          </w:p>
          <w:p w14:paraId="6B60833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ikt A.3.2. Učenik se samostalno koristi raznim uređajima i programima.</w:t>
            </w:r>
          </w:p>
        </w:tc>
      </w:tr>
      <w:tr w:rsidR="00CF57C4" w:rsidRPr="00E14752" w14:paraId="68FF621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FA050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Nikola Šop,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Poziv dragom Isusu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9FD79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F04BD" w14:textId="77777777" w:rsidR="00CF57C4" w:rsidRPr="00E14752" w:rsidRDefault="00CF57C4" w:rsidP="00E14752">
            <w:pPr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01059FAE" w14:textId="77777777" w:rsidR="00CF57C4" w:rsidRPr="00E14752" w:rsidRDefault="00CF57C4" w:rsidP="00E14752">
            <w:pPr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B.7.2. Učenik tumači književni tekst na temelju čitateljskoga iskustva i usporedbe s drugim tekstovima primjenjujući znanja o književnosti.</w:t>
            </w:r>
          </w:p>
          <w:p w14:paraId="4FCB819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78494" w14:textId="77777777" w:rsidR="00CF57C4" w:rsidRPr="00E14752" w:rsidRDefault="00CF57C4" w:rsidP="00E1475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osr B.3.2. Razvija komunikacijske kompetencije i uvažavajuće odnose s    drugima.</w:t>
            </w:r>
          </w:p>
          <w:p w14:paraId="65E5F755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2. Primjena strategija učenja i rješavanje problema</w:t>
            </w:r>
          </w:p>
          <w:p w14:paraId="424E625A" w14:textId="77777777" w:rsidR="00CF57C4" w:rsidRPr="00E14752" w:rsidRDefault="00CF57C4" w:rsidP="00E1475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uku A.3.3. Učenik samostalno oblikuje svoje ideje i kreativno pristupa rješavanju problema.</w:t>
            </w:r>
          </w:p>
          <w:p w14:paraId="541FF4CE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612C9E6D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2862213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Zadatci za vrednovanje učeničkih postignuća s ispravkom – razumijem što čitam (lirika)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A0D1D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EC19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75258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3B7AC1B2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C6B04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Neknjiževni tekst,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Zdravo u novi dan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64CD0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1BA6A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A.7.1. Učenik obrazlaže vlastito mišljenje i stajalište o različitim temama u skladu s dobi i vlastitim iskustvom.</w:t>
            </w:r>
          </w:p>
          <w:p w14:paraId="29D5CF7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A.7.3. Učenik sluša tekst, izvodi zaključke i tumači značenje teksta.</w:t>
            </w:r>
          </w:p>
          <w:p w14:paraId="0A846D2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C.7.1. Učenik obrazlaže pozitivan i negativan utjecaj različitih medijskih tekstova na razvoj stavova i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D67F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zdr A.3.2.A Opisuje pravilnu prehranu i prepoznaje neprimjerenost redukcijske dijete za dob i razvoj</w:t>
            </w:r>
          </w:p>
          <w:p w14:paraId="3B6A1193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6F30F9A2" w14:textId="77777777" w:rsidR="00CF57C4" w:rsidRPr="00E14752" w:rsidRDefault="00CF57C4" w:rsidP="00E14752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ikt A.3.1. Učenik samostalno odabire odgovarajuću digitalnu tehnologiju.</w:t>
            </w:r>
          </w:p>
          <w:p w14:paraId="44E5B5C3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ikt A.3.2. Učenik se samostalno koristi raznim uređajima i programima.</w:t>
            </w:r>
          </w:p>
        </w:tc>
      </w:tr>
      <w:tr w:rsidR="00CF57C4" w:rsidRPr="00E14752" w14:paraId="3E31657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65AAEB" w14:textId="2F6248BA" w:rsidR="00CF57C4" w:rsidRPr="00E14752" w:rsidRDefault="00CF57C4" w:rsidP="003838BF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Ponavljanje i usustavljivanje jezičnoga gradiva (rečenični dijelovi)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5AF0B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D21D6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F191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6F82FA87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080D3F6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lastRenderedPageBreak/>
              <w:t>Književno djelo za cjelovito čitanje (travanj)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4501F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69547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04DB580B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6DCD518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BE407F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35BD43D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38E08B1D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1945A29E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1F7C3B0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7BF134C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oblikuje svoje ideje i kreativno pristupa rješavanju problema.</w:t>
            </w:r>
          </w:p>
        </w:tc>
      </w:tr>
    </w:tbl>
    <w:p w14:paraId="0ED20275" w14:textId="77777777" w:rsidR="00CF57C4" w:rsidRPr="00E14752" w:rsidRDefault="00CF57C4" w:rsidP="00CF57C4">
      <w:pPr>
        <w:rPr>
          <w:rFonts w:ascii="Calibri" w:hAnsi="Calibri" w:cs="Calibri"/>
        </w:rPr>
      </w:pPr>
    </w:p>
    <w:p w14:paraId="29B50E42" w14:textId="77777777" w:rsidR="00CF57C4" w:rsidRPr="00E14752" w:rsidRDefault="00CF57C4" w:rsidP="00CF57C4">
      <w:pPr>
        <w:rPr>
          <w:rFonts w:ascii="Calibri" w:hAnsi="Calibri" w:cs="Calibri"/>
        </w:rPr>
      </w:pPr>
    </w:p>
    <w:p w14:paraId="21F0C5F5" w14:textId="77777777" w:rsidR="00CF57C4" w:rsidRPr="00E14752" w:rsidRDefault="00CF57C4" w:rsidP="00CF57C4">
      <w:pPr>
        <w:rPr>
          <w:rFonts w:ascii="Calibri" w:hAnsi="Calibri" w:cs="Calibr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CF57C4" w:rsidRPr="00E14752" w14:paraId="6B8EB00F" w14:textId="77777777" w:rsidTr="003838BF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2CE70286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36"/>
                <w:szCs w:val="36"/>
              </w:rPr>
              <w:t>5</w:t>
            </w: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3558A333" w14:textId="77777777" w:rsidR="00CF57C4" w:rsidRPr="00E14752" w:rsidRDefault="00CF57C4" w:rsidP="00E14752">
            <w:pPr>
              <w:ind w:left="15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  <w:vAlign w:val="center"/>
          </w:tcPr>
          <w:p w14:paraId="2479B12C" w14:textId="77777777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CF57C4" w:rsidRPr="00E14752" w14:paraId="3F05AC29" w14:textId="77777777" w:rsidTr="00E14752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5C052FCD" w14:textId="77777777" w:rsidR="00CF57C4" w:rsidRPr="00E14752" w:rsidRDefault="00CF57C4" w:rsidP="00E14752">
            <w:pPr>
              <w:jc w:val="both"/>
              <w:rPr>
                <w:rFonts w:ascii="Calibri" w:hAnsi="Calibri" w:cs="Calibri"/>
                <w:b/>
                <w:color w:val="FF5050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Imam pravo na svoje mišljenje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4E07AB28" w14:textId="77777777" w:rsidR="00CF57C4" w:rsidRPr="00E14752" w:rsidRDefault="00CF57C4" w:rsidP="00E14752">
            <w:pPr>
              <w:ind w:left="112"/>
              <w:jc w:val="both"/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28"/>
                <w:szCs w:val="28"/>
              </w:rPr>
              <w:t xml:space="preserve">svibanj – lipanj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14:paraId="173DF5A6" w14:textId="0370BEE9" w:rsidR="00CF57C4" w:rsidRPr="00E14752" w:rsidRDefault="00CF57C4" w:rsidP="00E14752">
            <w:pPr>
              <w:ind w:left="22"/>
              <w:jc w:val="both"/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</w:pPr>
            <w:r w:rsidRPr="00E14752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2</w:t>
            </w:r>
            <w:r w:rsidR="00091199">
              <w:rPr>
                <w:rFonts w:ascii="Calibri" w:hAnsi="Calibri" w:cs="Calibri"/>
                <w:b/>
                <w:color w:val="0F4761" w:themeColor="accent1" w:themeShade="BF"/>
                <w:sz w:val="40"/>
                <w:szCs w:val="40"/>
              </w:rPr>
              <w:t>4</w:t>
            </w:r>
            <w:bookmarkStart w:id="0" w:name="_GoBack"/>
            <w:bookmarkEnd w:id="0"/>
          </w:p>
        </w:tc>
      </w:tr>
      <w:tr w:rsidR="00CF57C4" w:rsidRPr="00E14752" w14:paraId="735B1D0B" w14:textId="77777777" w:rsidTr="00E14752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7AA65FA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F1713CB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35F22C4" w14:textId="77777777" w:rsidR="00CF57C4" w:rsidRPr="00E14752" w:rsidRDefault="00CF57C4" w:rsidP="00E14752">
            <w:pPr>
              <w:rPr>
                <w:rFonts w:ascii="Calibri" w:hAnsi="Calibri" w:cs="Calibri"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23C5B91C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1475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odgojno-obrazovna očekivanja međupredmetnih tema</w:t>
            </w:r>
          </w:p>
        </w:tc>
      </w:tr>
      <w:tr w:rsidR="00CF57C4" w:rsidRPr="00E14752" w14:paraId="1F9C3F9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9761FD7" w14:textId="77777777" w:rsidR="00CF57C4" w:rsidRPr="003838BF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F1A983" w:themeColor="accent2" w:themeTint="99"/>
              </w:rPr>
            </w:pPr>
            <w:r w:rsidRPr="003838BF">
              <w:rPr>
                <w:rFonts w:ascii="Calibri" w:hAnsi="Calibri" w:cs="Calibri"/>
                <w:b/>
                <w:color w:val="F1A983" w:themeColor="accent2" w:themeTint="99"/>
              </w:rPr>
              <w:t>Imam pravo na svoje mišljenje – uvod u petu cjelinu</w:t>
            </w:r>
          </w:p>
          <w:p w14:paraId="13B043D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283712" w14:textId="3A3C048E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D599C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A.7.1. Učenik govori prema planu i razgovara primjenjujući vještine razgovora u skupini. </w:t>
            </w:r>
          </w:p>
          <w:p w14:paraId="667A862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 xml:space="preserve">OŠ HJ A.7.3. Učenik čita tekst, organizira i interpretira podatke iz čitanoga teksta i sažima ih u bilješke. </w:t>
            </w:r>
          </w:p>
          <w:p w14:paraId="057A160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A.7.4. Učenik piše objektivne pripovjedne tekstove u skladu s temom i prema planu.</w:t>
            </w:r>
          </w:p>
          <w:p w14:paraId="37AB244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C.7.3. Učenik sudjeluje u projektima.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9B20DE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osr A.3.1. Razvija sliku o sebi.</w:t>
            </w:r>
          </w:p>
          <w:p w14:paraId="4948A82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osr A.3.3. Razvija osobne potencijale.</w:t>
            </w:r>
          </w:p>
          <w:p w14:paraId="0367F9A0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46E0229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lastRenderedPageBreak/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50D9AA0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84169C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b/>
                <w:color w:val="77206D" w:themeColor="accent5" w:themeShade="BF"/>
              </w:rPr>
            </w:pPr>
            <w:r w:rsidRPr="00E14752">
              <w:rPr>
                <w:rFonts w:ascii="Calibri" w:hAnsi="Calibri" w:cs="Calibri"/>
              </w:rPr>
              <w:lastRenderedPageBreak/>
              <w:t xml:space="preserve">Ratko Zvrko, </w:t>
            </w:r>
            <w:r w:rsidRPr="00E14752">
              <w:rPr>
                <w:rFonts w:ascii="Calibri" w:hAnsi="Calibri" w:cs="Calibri"/>
                <w:i/>
              </w:rPr>
              <w:t>Tvoja staza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84389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7C846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32F1159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B.7.2. Učenik tumači književni tekst na temelju čitateljskoga iskustva i usporedbe s drugim tekstovima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5894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A.4.3. Razvija osobne potencijale.</w:t>
            </w:r>
          </w:p>
          <w:p w14:paraId="4C008A0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B.3.2.C Prepoznaje i objašnjava svoje osobne i socijalne potencijale.</w:t>
            </w:r>
          </w:p>
          <w:p w14:paraId="4BBC7747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A.3.4.4. Učenik kritički promišlja i vrednuje ideje uz podršku učitelja.</w:t>
            </w:r>
          </w:p>
          <w:p w14:paraId="1838A9E0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11C531FF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95BA19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Red riječi u rečenici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53AED1" w14:textId="1C3BEF36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  <w:r w:rsidR="00DE5D4D" w:rsidRPr="00E14752">
              <w:rPr>
                <w:rFonts w:ascii="Calibri" w:hAnsi="Calibri" w:cs="Calibri"/>
                <w:color w:val="7F7F7F"/>
              </w:rPr>
              <w:t>/</w:t>
            </w:r>
            <w:r w:rsidRPr="00E14752">
              <w:rPr>
                <w:rFonts w:ascii="Calibri" w:hAnsi="Calibri" w:cs="Calibr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67D44" w14:textId="77777777" w:rsidR="00CF57C4" w:rsidRPr="00E14752" w:rsidRDefault="00CF57C4" w:rsidP="00E14752">
            <w:pPr>
              <w:spacing w:after="48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5AE05E6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92D1A3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</w:t>
            </w:r>
          </w:p>
          <w:p w14:paraId="57813ED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B.3.4. Suradnički uči i radi u timu.</w:t>
            </w:r>
          </w:p>
          <w:p w14:paraId="1454BC3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446D00C8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551BB6F6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747A2C">
              <w:rPr>
                <w:rFonts w:ascii="Calibri" w:hAnsi="Calibri" w:cs="Calibri"/>
                <w:bCs/>
                <w:color w:val="000000" w:themeColor="text1"/>
              </w:rPr>
              <w:t>Zadatci za vrednovanje učeničkih postignuća s ispravkom</w:t>
            </w:r>
            <w:r w:rsidRPr="00E14752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Pr="00E14752">
              <w:rPr>
                <w:rFonts w:ascii="Calibri" w:hAnsi="Calibri" w:cs="Calibri"/>
                <w:color w:val="000000" w:themeColor="text1"/>
              </w:rPr>
              <w:t>(rečenični dijelovi, red riječi u rečenici)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346E578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DDE7DC" w14:textId="77777777" w:rsidR="00CF57C4" w:rsidRPr="00E14752" w:rsidRDefault="00CF57C4" w:rsidP="00E14752">
            <w:pPr>
              <w:spacing w:after="48"/>
              <w:rPr>
                <w:rFonts w:ascii="Calibri" w:hAnsi="Calibri" w:cs="Calibri"/>
                <w:b/>
                <w:bCs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  <w:p w14:paraId="6914D6C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FC9C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0E010FA4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C3CD8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Igrani film –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Billy Elliot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B16C5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648CE" w14:textId="77777777" w:rsidR="00CF57C4" w:rsidRPr="00E14752" w:rsidRDefault="00CF57C4" w:rsidP="00E14752">
            <w:pPr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>OŠ HJ C.7.1. Učenik obrazlaže pozitivan i negativan utjecaj različitih medijskih tekstova na razvoj stavova i vrijednosti.</w:t>
            </w:r>
          </w:p>
          <w:p w14:paraId="2373E2B3" w14:textId="77777777" w:rsidR="00CF57C4" w:rsidRPr="00E14752" w:rsidRDefault="00CF57C4" w:rsidP="00E14752">
            <w:pPr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C.7.2. Učenik obrazlaže značenje popularnokulturnih tekstova s obzirom na društveni i ekonomski kontekst.</w:t>
            </w:r>
          </w:p>
          <w:p w14:paraId="2FCCBB0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lastRenderedPageBreak/>
              <w:t>OŠ HJ C.7.2. Učenik obrazlaže značenje popularnokulturnih tekstova s obzirom na društveni i ekonomski kontekst.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2FD8C1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lastRenderedPageBreak/>
              <w:t>osr A.3.1. Razvija sliku o sebi.</w:t>
            </w:r>
          </w:p>
          <w:p w14:paraId="329B3C7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A.3.4. Upravlja svojim obrazovnim i profesionalnim putem.</w:t>
            </w:r>
          </w:p>
          <w:p w14:paraId="086B0DE7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3CC9CF16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C1CD4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lastRenderedPageBreak/>
              <w:t xml:space="preserve">Moliere,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Škrtac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EE3B8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E45C5" w14:textId="77777777" w:rsidR="00CF57C4" w:rsidRPr="00E14752" w:rsidRDefault="00CF57C4" w:rsidP="00E14752">
            <w:pPr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A.7.1. Učenik obrazlaže vlastito mišljenje i stajalište o različitim temama u skladu s dobi i vlastitim iskustvom.</w:t>
            </w:r>
          </w:p>
          <w:p w14:paraId="41775222" w14:textId="77777777" w:rsidR="00CF57C4" w:rsidRPr="00E14752" w:rsidRDefault="00CF57C4" w:rsidP="00E14752">
            <w:pPr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B.7.1. Učenik vrednuje književni tekst tumačeći utjecaj književnoga teksta na oblikovanje stavova i vrijednosti; obrazlaže etičku i idejnu razinu književnoga teksta.</w:t>
            </w:r>
          </w:p>
          <w:p w14:paraId="1996CBB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117AB4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A.3.2. Analizira povezanost misli – emocije – ponašanje.</w:t>
            </w:r>
          </w:p>
          <w:p w14:paraId="3E9D1BB7" w14:textId="77777777" w:rsidR="00CF57C4" w:rsidRPr="00E14752" w:rsidRDefault="00CF57C4" w:rsidP="00E14752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B.3.1. Obrazlaže i uvažava potrebe i osjećaje drugih.</w:t>
            </w:r>
          </w:p>
          <w:p w14:paraId="2C3D0A88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osr B.3.2.Razvija komunikacijske kompetencije i uvažavajuće odnose s drugima.</w:t>
            </w:r>
          </w:p>
        </w:tc>
      </w:tr>
      <w:tr w:rsidR="00CF57C4" w:rsidRPr="00E14752" w14:paraId="7F22119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1A440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Komentar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AF9900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D8F8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A.7.3. Učenik čita tekst i sažima bitne podatke u različite vrste bilježaka.</w:t>
            </w:r>
          </w:p>
          <w:p w14:paraId="43C7477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OŠ HJ A.7.4. Učenik piše objektivne pripovjedne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D86E2" w14:textId="77777777" w:rsidR="00CF57C4" w:rsidRPr="00E14752" w:rsidRDefault="00CF57C4" w:rsidP="00E14752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A.3.1. Upravljanje informacijama: učenik samostalno traži nove informacije iz različitih izvora, transformira ih u novo znanje i uspješno primjenjuje pri rješavanju problema.</w:t>
            </w:r>
          </w:p>
          <w:p w14:paraId="54FC6018" w14:textId="77777777" w:rsidR="00CF57C4" w:rsidRPr="00E14752" w:rsidRDefault="00CF57C4" w:rsidP="00E14752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uku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14:paraId="70FF6A4F" w14:textId="77777777" w:rsidR="00CF57C4" w:rsidRPr="00E14752" w:rsidRDefault="00CF57C4" w:rsidP="00E14752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ikt A.3.1. Učenik samostalno odabire odgovarajuću digitalnu tehnologiju.</w:t>
            </w:r>
          </w:p>
          <w:p w14:paraId="119E40A1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ikt A.3.2. Učenik se samostalno koristi raznim uređajima i programima.</w:t>
            </w:r>
          </w:p>
        </w:tc>
      </w:tr>
      <w:tr w:rsidR="00CF57C4" w:rsidRPr="00E14752" w14:paraId="245C552A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5908C08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Druga školska zadaća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FCF587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8150AE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A.6.4. Učenik piše pripovjedne i opisne tekstove prema planu pisanja.</w:t>
            </w:r>
          </w:p>
          <w:p w14:paraId="4C00E45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A.7.4. Učenik piše objektivne pripovjedne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4181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4D23444E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CEED" w:themeFill="accent5" w:themeFillTint="33"/>
          </w:tcPr>
          <w:p w14:paraId="053BF1F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lastRenderedPageBreak/>
              <w:t>Književno djelo za cjelovito čitanje (svibanj)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BD818A" w14:textId="0C7152A9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1F86E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B.7.3. Učenik obrazlaže vlastiti izbor književnih tekstova za čitanje s obzirom na tematsku i žanrovsku pripadnost.</w:t>
            </w:r>
          </w:p>
          <w:p w14:paraId="10879B8C" w14:textId="77777777" w:rsidR="00CF57C4" w:rsidRPr="00E14752" w:rsidRDefault="00CF57C4" w:rsidP="00E14752">
            <w:pPr>
              <w:shd w:val="clear" w:color="auto" w:fill="FFFFFF"/>
              <w:spacing w:after="48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OŠ HJ B.7.4. Učenik se stvaralački izražava prema vlastitome interesu potaknut različitim iskustvima i doživljajima književnoga teksta.</w:t>
            </w:r>
          </w:p>
          <w:p w14:paraId="3D6709EC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48830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24197108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ikt D.3.3. Učenik stvara nove uratke i ideje složenije strukture. St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14:paraId="7F120057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A.3.1. 1. Upravljanje informacijama</w:t>
            </w:r>
          </w:p>
          <w:p w14:paraId="70A411E6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  <w:p w14:paraId="614F8DFA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A.3.3. 3. Kreativno mišljenje</w:t>
            </w:r>
          </w:p>
          <w:p w14:paraId="44069F8A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Učenik samostalno oblikuje svoje ideje i kreativno pristupa rješavanju problema.</w:t>
            </w:r>
          </w:p>
        </w:tc>
      </w:tr>
      <w:tr w:rsidR="00CF57C4" w:rsidRPr="00E14752" w14:paraId="024CF4DB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002FA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E14752">
              <w:rPr>
                <w:rFonts w:ascii="Calibri" w:hAnsi="Calibri" w:cs="Calibri"/>
                <w:i/>
                <w:color w:val="000000" w:themeColor="text1"/>
              </w:rPr>
              <w:t>Pametniji ste nego što mislite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B306F1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3586B" w14:textId="77777777" w:rsidR="00CF57C4" w:rsidRPr="00E14752" w:rsidRDefault="00CF57C4" w:rsidP="00E14752">
            <w:pPr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>OŠ HJ C.7.1. Učenik obrazlaže pozitivan i negativan utjecaj različitih medijskih tekstova na razvoj stavova i vrijednosti.</w:t>
            </w:r>
          </w:p>
          <w:p w14:paraId="3303D338" w14:textId="77777777" w:rsidR="00CF57C4" w:rsidRPr="00E14752" w:rsidRDefault="00CF57C4" w:rsidP="00E14752">
            <w:pPr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  <w:p w14:paraId="34CAD6B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A.7.3. Učenik čita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9C46B4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A.3.4. Upravlja svojim obrazovnim i profesionalnim putem.</w:t>
            </w:r>
          </w:p>
          <w:p w14:paraId="5A515CE0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A.3.4. 4. Učenik kritički promišlja i vrednuje ideje uz podršku učitelja.</w:t>
            </w:r>
          </w:p>
          <w:p w14:paraId="7E64F661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  <w:tr w:rsidR="00CF57C4" w:rsidRPr="00E14752" w14:paraId="7C2CB880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5A34B9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Načini bilježenja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8A57BC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A07E3" w14:textId="77777777" w:rsidR="00CF57C4" w:rsidRPr="00E14752" w:rsidRDefault="00CF57C4" w:rsidP="00E14752">
            <w:pPr>
              <w:rPr>
                <w:rFonts w:ascii="Calibri" w:hAnsi="Calibri" w:cs="Calibri"/>
                <w:b/>
                <w:bCs/>
              </w:rPr>
            </w:pPr>
            <w:r w:rsidRPr="00E14752">
              <w:rPr>
                <w:rFonts w:ascii="Calibri" w:hAnsi="Calibri" w:cs="Calibri"/>
              </w:rPr>
              <w:t xml:space="preserve">OŠ HJ A.7.3.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Učenik čita tekst, izvodi zaključke i tumači značenje teksta.</w:t>
            </w:r>
          </w:p>
          <w:p w14:paraId="5D5D68B4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A.7.2.</w:t>
            </w:r>
            <w:r w:rsidRPr="00E14752">
              <w:rPr>
                <w:rFonts w:ascii="Calibri" w:hAnsi="Calibri" w:cs="Calibri"/>
                <w:color w:val="231F20"/>
              </w:rPr>
              <w:t xml:space="preserve"> Učenik sluša tekst, izvodi zaključke i tumači značenje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86A80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osr B.3.2. Razvija komunikacijske kompetencije i uvažavajuće odnose s drugima.</w:t>
            </w:r>
          </w:p>
          <w:p w14:paraId="3FE981FE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  <w:color w:val="231F20"/>
              </w:rPr>
              <w:t>uku A.3.2.2.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F57C4" w:rsidRPr="00E14752" w14:paraId="4526F04D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AEEE6D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lastRenderedPageBreak/>
              <w:t>Ponavljanje i usustavljivanje jezičnoga gradiva na kraju sedmoga razreda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FDA30B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48F80" w14:textId="77777777" w:rsidR="00CF57C4" w:rsidRPr="00E14752" w:rsidRDefault="00CF57C4" w:rsidP="00E14752">
            <w:pPr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E1E550" w14:textId="77777777" w:rsidR="00CF57C4" w:rsidRPr="00E14752" w:rsidRDefault="00CF57C4" w:rsidP="00E14752">
            <w:pPr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7FEC0EB3" w14:textId="77777777" w:rsidTr="00747A2C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A983" w:themeFill="accent2" w:themeFillTint="99"/>
          </w:tcPr>
          <w:p w14:paraId="01DD835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>Zadatci za vrednovanje učeničkih postignuća na kraju sedmoga razreda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0400B0" w14:textId="5A0135DB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B2B3D" w14:textId="77777777" w:rsidR="00CF57C4" w:rsidRPr="00E14752" w:rsidRDefault="00CF57C4" w:rsidP="00E14752">
            <w:pPr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A.7.5. Učenik oblikuje tekst i primjenjuje znanja o sintaktičkom ustrojstvu rečenice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6C90F" w14:textId="77777777" w:rsidR="00CF57C4" w:rsidRPr="00E14752" w:rsidRDefault="00CF57C4" w:rsidP="00E14752">
            <w:pPr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43810B53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FCE97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 xml:space="preserve">Ivan Goran Kovačić, </w:t>
            </w:r>
            <w:r w:rsidRPr="00E14752">
              <w:rPr>
                <w:rFonts w:ascii="Calibri" w:hAnsi="Calibri" w:cs="Calibri"/>
                <w:i/>
                <w:color w:val="000000" w:themeColor="text1"/>
              </w:rPr>
              <w:t>Mrak na svijetlim stazama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A94EDDF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6389D" w14:textId="77777777" w:rsidR="00CF57C4" w:rsidRPr="00E14752" w:rsidRDefault="00CF57C4" w:rsidP="00E14752">
            <w:pPr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A.7.1. Učenik obrazlaže vlastito mišljenje i stajalište o različitim temama u skladu s dobi i vlastitim iskustvom.</w:t>
            </w:r>
          </w:p>
          <w:p w14:paraId="6866A624" w14:textId="77777777" w:rsidR="00CF57C4" w:rsidRPr="00E14752" w:rsidRDefault="00CF57C4" w:rsidP="00E14752">
            <w:pPr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OŠ HJ B.7.1. Učenik vrednuje književni tekst tumačeći utjecaj književnoga teksta na oblikovanje stavova i vrijednosti; obrazlaže etičku i idejnu razinu književnoga teksta.</w:t>
            </w:r>
          </w:p>
          <w:p w14:paraId="45009B61" w14:textId="77777777" w:rsidR="00CF57C4" w:rsidRPr="00E14752" w:rsidRDefault="00CF57C4" w:rsidP="00E14752">
            <w:pPr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5AC15" w14:textId="77777777" w:rsidR="00CF57C4" w:rsidRPr="00E14752" w:rsidRDefault="00CF57C4" w:rsidP="00E14752">
            <w:pPr>
              <w:rPr>
                <w:rFonts w:ascii="Calibri" w:hAnsi="Calibri" w:cs="Calibri"/>
                <w:b/>
              </w:rPr>
            </w:pPr>
            <w:r w:rsidRPr="00E14752">
              <w:rPr>
                <w:rFonts w:ascii="Calibri" w:hAnsi="Calibri" w:cs="Calibri"/>
              </w:rPr>
              <w:t>osr A.3.1. Razvija sliku o sebi: povezuje društvene norme i prihvaćenost.</w:t>
            </w:r>
          </w:p>
          <w:p w14:paraId="48B78549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osr A.3.3. Razvija osobne potencijale: uviđa što želi unaprijediti u svome ponašanju.</w:t>
            </w:r>
          </w:p>
        </w:tc>
      </w:tr>
      <w:tr w:rsidR="00CF57C4" w:rsidRPr="00E14752" w14:paraId="65DE4268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89C45C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</w:rPr>
              <w:t xml:space="preserve">Ponavljamo književne pojmove na kraju sedmoga razreda (radna bilježnica: Malala Yousafzai, </w:t>
            </w:r>
            <w:r w:rsidRPr="00E14752">
              <w:rPr>
                <w:rFonts w:ascii="Calibri" w:hAnsi="Calibri" w:cs="Calibri"/>
                <w:i/>
                <w:iCs/>
              </w:rPr>
              <w:t>Ja sam Malala</w:t>
            </w:r>
            <w:r w:rsidRPr="00E14752">
              <w:rPr>
                <w:rFonts w:ascii="Calibri" w:hAnsi="Calibri" w:cs="Calibri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2D6F82" w14:textId="5BC15B62" w:rsidR="00CF57C4" w:rsidRPr="00E14752" w:rsidRDefault="00DE5D4D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</w:t>
            </w:r>
            <w:r w:rsidR="00CF57C4" w:rsidRPr="00E14752">
              <w:rPr>
                <w:rFonts w:ascii="Calibri" w:hAnsi="Calibri" w:cs="Calibr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B9902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B.7.1. Učenik vrednuje književni tekst tumačeći utjecaj književnoga teksta na oblikovanje stavova i vrijednosti.</w:t>
            </w:r>
          </w:p>
          <w:p w14:paraId="5DC99FD7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</w:rPr>
              <w:t>OŠ HJ B.7.2. Učenik tumači književni tekst na temelju čitateljskoga iskustva primjenjujući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05EB33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</w:rPr>
            </w:pPr>
            <w:r w:rsidRPr="00E14752">
              <w:rPr>
                <w:rFonts w:ascii="Calibri" w:hAnsi="Calibri" w:cs="Calibri"/>
              </w:rPr>
              <w:t>osr B.3.4. Suradnički uči i radi u timu.</w:t>
            </w:r>
          </w:p>
          <w:p w14:paraId="4D1CD32D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  <w:r w:rsidRPr="00E14752">
              <w:rPr>
                <w:rFonts w:ascii="Calibri" w:hAnsi="Calibri" w:cs="Calibri"/>
              </w:rPr>
              <w:t>uku B.3.4. Učenik samovrednuje proces učenja i svoje rezultate, procjenjuje ostvareni napredak te na temelju toga planira svoje učenje.</w:t>
            </w:r>
          </w:p>
        </w:tc>
      </w:tr>
      <w:tr w:rsidR="00CF57C4" w:rsidRPr="00E14752" w14:paraId="70702CE1" w14:textId="77777777" w:rsidTr="00E14752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6EACA41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000000" w:themeColor="text1"/>
              </w:rPr>
            </w:pPr>
            <w:r w:rsidRPr="00E14752">
              <w:rPr>
                <w:rFonts w:ascii="Calibri" w:hAnsi="Calibri" w:cs="Calibri"/>
                <w:color w:val="000000" w:themeColor="text1"/>
              </w:rPr>
              <w:t>Zaključivanje ocjena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5DF375" w14:textId="77777777" w:rsidR="00CF57C4" w:rsidRPr="00E14752" w:rsidRDefault="00CF57C4" w:rsidP="00E14752">
            <w:pPr>
              <w:spacing w:line="276" w:lineRule="auto"/>
              <w:rPr>
                <w:rFonts w:ascii="Calibri" w:hAnsi="Calibri" w:cs="Calibri"/>
                <w:color w:val="7F7F7F"/>
              </w:rPr>
            </w:pPr>
            <w:r w:rsidRPr="00E14752">
              <w:rPr>
                <w:rFonts w:ascii="Calibri" w:hAnsi="Calibri" w:cs="Calibr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51B32A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 xml:space="preserve">osr A.4.4. Upravlja svojim obrazovnim i profesionalnim putem. </w:t>
            </w: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Analizira važnost radnih navika za uspjeh u učenju i radu.</w:t>
            </w:r>
          </w:p>
          <w:p w14:paraId="6452F5B2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shd w:val="clear" w:color="auto" w:fill="FFFFFF"/>
              </w:rPr>
            </w:pPr>
            <w:r w:rsidRPr="00E14752">
              <w:rPr>
                <w:rFonts w:ascii="Calibri" w:hAnsi="Calibri" w:cs="Calibri"/>
                <w:color w:val="231F20"/>
                <w:shd w:val="clear" w:color="auto" w:fill="FFFFFF"/>
              </w:rPr>
              <w:t>OŠ HJ A.7.1. Učenik govori prema planu i razgovara primjenjujući vještine razgovora u skupini.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8AAA5" w14:textId="77777777" w:rsidR="00CF57C4" w:rsidRPr="00E14752" w:rsidRDefault="00CF57C4" w:rsidP="00E14752">
            <w:pPr>
              <w:shd w:val="clear" w:color="auto" w:fill="FFFFFF"/>
              <w:spacing w:after="48"/>
              <w:textAlignment w:val="baseline"/>
              <w:rPr>
                <w:rFonts w:ascii="Calibri" w:hAnsi="Calibri" w:cs="Calibri"/>
                <w:color w:val="231F20"/>
                <w:lang w:eastAsia="hr-HR"/>
              </w:rPr>
            </w:pPr>
            <w:r w:rsidRPr="00E14752">
              <w:rPr>
                <w:rFonts w:ascii="Calibri" w:hAnsi="Calibri" w:cs="Calibri"/>
                <w:color w:val="231F20"/>
                <w:lang w:eastAsia="hr-HR"/>
              </w:rPr>
              <w:t>uku B.3.4.4. Učenik samovrednuje proces učenja i svoje rezultate, procjenjuje ostvareni napredak te na temelju toga planira buduće učenje.</w:t>
            </w:r>
          </w:p>
          <w:p w14:paraId="2AA754E2" w14:textId="77777777" w:rsidR="00CF57C4" w:rsidRPr="00E14752" w:rsidRDefault="00CF57C4" w:rsidP="00E14752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="Calibri" w:hAnsi="Calibri" w:cs="Calibri"/>
                <w:color w:val="231F20"/>
              </w:rPr>
            </w:pPr>
          </w:p>
        </w:tc>
      </w:tr>
    </w:tbl>
    <w:p w14:paraId="1A769838" w14:textId="77777777" w:rsidR="00CF57C4" w:rsidRPr="00E14752" w:rsidRDefault="00CF57C4" w:rsidP="00CF57C4">
      <w:pPr>
        <w:rPr>
          <w:rFonts w:ascii="Calibri" w:hAnsi="Calibri" w:cs="Calibri"/>
        </w:rPr>
      </w:pPr>
    </w:p>
    <w:p w14:paraId="64D0E7A9" w14:textId="77777777" w:rsidR="00493B8D" w:rsidRPr="00E14752" w:rsidRDefault="00493B8D">
      <w:pPr>
        <w:rPr>
          <w:rFonts w:ascii="Calibri" w:hAnsi="Calibri" w:cs="Calibri"/>
        </w:rPr>
      </w:pPr>
    </w:p>
    <w:sectPr w:rsidR="00493B8D" w:rsidRPr="00E14752" w:rsidSect="00CF57C4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3956F" w14:textId="77777777" w:rsidR="005D6F23" w:rsidRDefault="005D6F23" w:rsidP="00CF57C4">
      <w:r>
        <w:separator/>
      </w:r>
    </w:p>
  </w:endnote>
  <w:endnote w:type="continuationSeparator" w:id="0">
    <w:p w14:paraId="778BD500" w14:textId="77777777" w:rsidR="005D6F23" w:rsidRDefault="005D6F23" w:rsidP="00CF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F3EDB" w14:textId="77777777" w:rsidR="005D6F23" w:rsidRDefault="005D6F23" w:rsidP="00CF57C4">
      <w:r>
        <w:separator/>
      </w:r>
    </w:p>
  </w:footnote>
  <w:footnote w:type="continuationSeparator" w:id="0">
    <w:p w14:paraId="5B374723" w14:textId="77777777" w:rsidR="005D6F23" w:rsidRDefault="005D6F23" w:rsidP="00CF5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797"/>
    <w:multiLevelType w:val="hybridMultilevel"/>
    <w:tmpl w:val="ECCCF7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6737B"/>
    <w:multiLevelType w:val="hybridMultilevel"/>
    <w:tmpl w:val="1270C5E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D1A28"/>
    <w:multiLevelType w:val="hybridMultilevel"/>
    <w:tmpl w:val="4B52DE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35F19"/>
    <w:multiLevelType w:val="hybridMultilevel"/>
    <w:tmpl w:val="68CCF71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7DEA"/>
    <w:multiLevelType w:val="hybridMultilevel"/>
    <w:tmpl w:val="2CB6CF92"/>
    <w:lvl w:ilvl="0" w:tplc="F5A0A6B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A5300"/>
    <w:multiLevelType w:val="hybridMultilevel"/>
    <w:tmpl w:val="DF569FB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E667E"/>
    <w:multiLevelType w:val="hybridMultilevel"/>
    <w:tmpl w:val="8C6A38C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0393B"/>
    <w:multiLevelType w:val="hybridMultilevel"/>
    <w:tmpl w:val="7F0C8768"/>
    <w:lvl w:ilvl="0" w:tplc="2F6E0D2A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836"/>
    <w:multiLevelType w:val="hybridMultilevel"/>
    <w:tmpl w:val="E9A6415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AF59C4"/>
    <w:multiLevelType w:val="hybridMultilevel"/>
    <w:tmpl w:val="DCB0076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84B53"/>
    <w:multiLevelType w:val="hybridMultilevel"/>
    <w:tmpl w:val="CC30E7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50ACC"/>
    <w:multiLevelType w:val="hybridMultilevel"/>
    <w:tmpl w:val="B9F22042"/>
    <w:lvl w:ilvl="0" w:tplc="041A0003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30F01E25"/>
    <w:multiLevelType w:val="hybridMultilevel"/>
    <w:tmpl w:val="C3E270C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F78A98E">
      <w:numFmt w:val="bullet"/>
      <w:lvlText w:val="–"/>
      <w:lvlJc w:val="left"/>
      <w:pPr>
        <w:ind w:left="1440" w:hanging="360"/>
      </w:pPr>
      <w:rPr>
        <w:rFonts w:ascii="Candara" w:eastAsia="Times New Roman" w:hAnsi="Candara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87D78"/>
    <w:multiLevelType w:val="hybridMultilevel"/>
    <w:tmpl w:val="940E7EBE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54167F1"/>
    <w:multiLevelType w:val="hybridMultilevel"/>
    <w:tmpl w:val="10D29C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E7D7A"/>
    <w:multiLevelType w:val="hybridMultilevel"/>
    <w:tmpl w:val="101C71F0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5362289"/>
    <w:multiLevelType w:val="hybridMultilevel"/>
    <w:tmpl w:val="1B2262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752BA"/>
    <w:multiLevelType w:val="hybridMultilevel"/>
    <w:tmpl w:val="DA2A3DC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413A0"/>
    <w:multiLevelType w:val="hybridMultilevel"/>
    <w:tmpl w:val="14C4F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90F84"/>
    <w:multiLevelType w:val="hybridMultilevel"/>
    <w:tmpl w:val="F3DA9D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7"/>
  </w:num>
  <w:num w:numId="5">
    <w:abstractNumId w:val="18"/>
  </w:num>
  <w:num w:numId="6">
    <w:abstractNumId w:val="12"/>
  </w:num>
  <w:num w:numId="7">
    <w:abstractNumId w:val="19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3"/>
  </w:num>
  <w:num w:numId="13">
    <w:abstractNumId w:val="6"/>
  </w:num>
  <w:num w:numId="14">
    <w:abstractNumId w:val="17"/>
  </w:num>
  <w:num w:numId="15">
    <w:abstractNumId w:val="16"/>
  </w:num>
  <w:num w:numId="16">
    <w:abstractNumId w:val="14"/>
  </w:num>
  <w:num w:numId="17">
    <w:abstractNumId w:val="0"/>
  </w:num>
  <w:num w:numId="18">
    <w:abstractNumId w:val="11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C4"/>
    <w:rsid w:val="0001663D"/>
    <w:rsid w:val="00091199"/>
    <w:rsid w:val="001D169D"/>
    <w:rsid w:val="003838BF"/>
    <w:rsid w:val="00420BBA"/>
    <w:rsid w:val="00493B8D"/>
    <w:rsid w:val="00583D29"/>
    <w:rsid w:val="005A32EB"/>
    <w:rsid w:val="005D6F23"/>
    <w:rsid w:val="006518EE"/>
    <w:rsid w:val="00727F96"/>
    <w:rsid w:val="00747A2C"/>
    <w:rsid w:val="007B34AE"/>
    <w:rsid w:val="00823726"/>
    <w:rsid w:val="00AC64A1"/>
    <w:rsid w:val="00B961C4"/>
    <w:rsid w:val="00C67C43"/>
    <w:rsid w:val="00CF57C4"/>
    <w:rsid w:val="00D36D8D"/>
    <w:rsid w:val="00D931EE"/>
    <w:rsid w:val="00DE5D4D"/>
    <w:rsid w:val="00E14752"/>
    <w:rsid w:val="00E36A18"/>
    <w:rsid w:val="00FD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9F56"/>
  <w15:chartTrackingRefBased/>
  <w15:docId w15:val="{5672969C-3114-417F-B061-B3EF6746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F5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F5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F5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F5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F5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F57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F57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F57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F57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F5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F5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F5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F57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F57C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F57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F57C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F57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F57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F57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F5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F5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F5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5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F57C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F57C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F57C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F5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F57C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F57C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CF57C4"/>
    <w:pPr>
      <w:spacing w:before="100" w:beforeAutospacing="1" w:after="0" w:line="240" w:lineRule="auto"/>
      <w:ind w:left="357"/>
    </w:pPr>
    <w:rPr>
      <w:rFonts w:ascii="Calibri" w:eastAsia="Calibri" w:hAnsi="Calibri" w:cs="Times New Roman"/>
      <w:lang w:val="en-US" w:bidi="en-US"/>
    </w:rPr>
  </w:style>
  <w:style w:type="character" w:customStyle="1" w:styleId="BezproredaChar">
    <w:name w:val="Bez proreda Char"/>
    <w:link w:val="Bezproreda"/>
    <w:uiPriority w:val="1"/>
    <w:rsid w:val="00CF57C4"/>
    <w:rPr>
      <w:rFonts w:ascii="Calibri" w:eastAsia="Calibri" w:hAnsi="Calibri" w:cs="Times New Roman"/>
      <w:lang w:val="en-US" w:bidi="en-US"/>
    </w:rPr>
  </w:style>
  <w:style w:type="table" w:styleId="Reetkatablice">
    <w:name w:val="Table Grid"/>
    <w:basedOn w:val="Obinatablica"/>
    <w:uiPriority w:val="39"/>
    <w:rsid w:val="00CF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57C4"/>
    <w:rPr>
      <w:rFonts w:ascii="Segoe UI" w:eastAsia="Times New Roman" w:hAnsi="Segoe UI" w:cs="Segoe UI"/>
      <w:sz w:val="18"/>
      <w:szCs w:val="18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57C4"/>
    <w:rPr>
      <w:rFonts w:ascii="Segoe UI" w:hAnsi="Segoe UI" w:cs="Segoe UI"/>
      <w:sz w:val="18"/>
      <w:szCs w:val="18"/>
      <w:lang w:val="en-US"/>
    </w:rPr>
  </w:style>
  <w:style w:type="character" w:customStyle="1" w:styleId="TekstbaloniaChar1">
    <w:name w:val="Tekst balončića Char1"/>
    <w:basedOn w:val="Zadanifontodlomka"/>
    <w:uiPriority w:val="99"/>
    <w:semiHidden/>
    <w:rsid w:val="00CF57C4"/>
    <w:rPr>
      <w:rFonts w:ascii="Segoe UI" w:eastAsia="Times New Roman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CF57C4"/>
    <w:pPr>
      <w:spacing w:before="100" w:beforeAutospacing="1" w:after="100" w:afterAutospacing="1"/>
    </w:pPr>
    <w:rPr>
      <w:lang w:eastAsia="hr-HR"/>
    </w:rPr>
  </w:style>
  <w:style w:type="paragraph" w:customStyle="1" w:styleId="Default">
    <w:name w:val="Default"/>
    <w:rsid w:val="00CF57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CF57C4"/>
    <w:rPr>
      <w:color w:val="0000FF"/>
      <w:u w:val="single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F57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F57C4"/>
    <w:rPr>
      <w:sz w:val="20"/>
      <w:szCs w:val="20"/>
      <w:lang w:val="en-US"/>
    </w:rPr>
  </w:style>
  <w:style w:type="character" w:customStyle="1" w:styleId="TekstkomentaraChar1">
    <w:name w:val="Tekst komentara Char1"/>
    <w:basedOn w:val="Zadanifontodlomka"/>
    <w:uiPriority w:val="99"/>
    <w:semiHidden/>
    <w:rsid w:val="00CF57C4"/>
    <w:rPr>
      <w:rFonts w:ascii="Times New Roman" w:eastAsia="Times New Roman" w:hAnsi="Times New Roman" w:cs="Times New Roman"/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F57C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F57C4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CF57C4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-8">
    <w:name w:val="t-8"/>
    <w:basedOn w:val="Normal"/>
    <w:rsid w:val="00CF57C4"/>
    <w:pPr>
      <w:spacing w:before="100" w:beforeAutospacing="1" w:after="100" w:afterAutospacing="1"/>
    </w:pPr>
    <w:rPr>
      <w:lang w:eastAsia="hr-HR"/>
    </w:rPr>
  </w:style>
  <w:style w:type="paragraph" w:customStyle="1" w:styleId="pt-toc1-000034">
    <w:name w:val="pt-toc1-000034"/>
    <w:basedOn w:val="Normal"/>
    <w:rsid w:val="00CF57C4"/>
    <w:pPr>
      <w:spacing w:before="100" w:beforeAutospacing="1" w:after="100" w:afterAutospacing="1"/>
    </w:pPr>
    <w:rPr>
      <w:lang w:eastAsia="hr-HR"/>
    </w:rPr>
  </w:style>
  <w:style w:type="character" w:customStyle="1" w:styleId="pt-defaultparagraphfont-000021">
    <w:name w:val="pt-defaultparagraphfont-000021"/>
    <w:basedOn w:val="Zadanifontodlomka"/>
    <w:rsid w:val="00CF57C4"/>
  </w:style>
  <w:style w:type="paragraph" w:styleId="Zaglavlje">
    <w:name w:val="header"/>
    <w:basedOn w:val="Normal"/>
    <w:link w:val="ZaglavljeChar"/>
    <w:uiPriority w:val="99"/>
    <w:unhideWhenUsed/>
    <w:rsid w:val="00CF57C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57C4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F57C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57C4"/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uiPriority w:val="22"/>
    <w:qFormat/>
    <w:rsid w:val="00CF57C4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CF57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05709-104B-4D93-B20F-BFD9E6826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36</Pages>
  <Words>10020</Words>
  <Characters>57117</Characters>
  <Application>Microsoft Office Word</Application>
  <DocSecurity>0</DocSecurity>
  <Lines>475</Lines>
  <Paragraphs>134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Julijana Levak</dc:creator>
  <cp:keywords/>
  <dc:description/>
  <cp:lastModifiedBy>Korisnik</cp:lastModifiedBy>
  <cp:revision>1</cp:revision>
  <dcterms:created xsi:type="dcterms:W3CDTF">2025-09-04T22:14:00Z</dcterms:created>
  <dcterms:modified xsi:type="dcterms:W3CDTF">2026-09-02T21:56:00Z</dcterms:modified>
</cp:coreProperties>
</file>