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7F" w14:textId="77777777" w:rsidTr="00C900DF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7E" w14:textId="2B4CDD0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RUJAN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C6558E" w:rsidRPr="00562953" w14:paraId="56479581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80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9A7F47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C6558E" w:rsidRPr="00562953" w14:paraId="56479585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8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83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84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6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8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8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9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A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8B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8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8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8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8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9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91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Crta se kreće – put od kuće do škole </w:t>
            </w:r>
          </w:p>
          <w:p w14:paraId="56479592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3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Trčimo – tko će prije </w:t>
            </w:r>
          </w:p>
          <w:p w14:paraId="56479594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5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Igramo se pravokutnicima i kvadratima</w:t>
            </w:r>
          </w:p>
          <w:p w14:paraId="56479596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98" w14:textId="77777777" w:rsidR="00C6558E" w:rsidRPr="009A7F47" w:rsidRDefault="00C6558E" w:rsidP="004843EA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</w:tc>
      </w:tr>
      <w:tr w:rsidR="00C6558E" w:rsidRPr="00562953" w14:paraId="5647959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9A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9B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9C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A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9E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59F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0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1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2" w14:textId="77777777" w:rsidR="00C6558E" w:rsidRPr="008B6C16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4" w14:textId="77777777" w:rsidR="00C6558E" w:rsidRPr="008B6C16" w:rsidRDefault="00C6558E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A5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D.1.2. Učenik ostvaruje dobru komunikaciju s drugima, uspješno surađuje u različitim situacijama i spreman je zatražiti i ponuditi pomoć.</w:t>
            </w:r>
          </w:p>
          <w:p w14:paraId="564795A6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A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A8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A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A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AE" w14:textId="77777777" w:rsidTr="005B3DA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D" w14:textId="10899E2B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LISTOPAD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C6558E" w:rsidRPr="00562953" w14:paraId="564795B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AF" w14:textId="77777777" w:rsidR="00C6558E" w:rsidRPr="00080CE1" w:rsidRDefault="00C6558E" w:rsidP="00C024B9">
            <w:pPr>
              <w:pStyle w:val="Naslov"/>
              <w:spacing w:before="0" w:after="0" w:line="240" w:lineRule="auto"/>
              <w:rPr>
                <w:rFonts w:asciiTheme="minorHAnsi" w:hAnsiTheme="minorHAnsi" w:cstheme="minorHAnsi"/>
                <w:bCs w:val="0"/>
                <w:sz w:val="18"/>
                <w:szCs w:val="18"/>
              </w:rPr>
            </w:pPr>
            <w:r w:rsidRPr="00080CE1">
              <w:rPr>
                <w:rFonts w:asciiTheme="minorHAnsi" w:hAnsiTheme="minorHAnsi" w:cstheme="minorHAnsi"/>
                <w:bCs w:val="0"/>
                <w:sz w:val="18"/>
                <w:szCs w:val="18"/>
              </w:rPr>
              <w:t>SLIKA, IGRA, PRIČA; PRIRODA I OBLIK</w:t>
            </w:r>
          </w:p>
        </w:tc>
      </w:tr>
      <w:tr w:rsidR="00C6558E" w:rsidRPr="00562953" w14:paraId="564795B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B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B2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B3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C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5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B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7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B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B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C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BD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B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B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C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C2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C3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C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 i namjenama koji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E0F41B7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Kako nastaju izvedene boje</w:t>
            </w:r>
          </w:p>
          <w:p w14:paraId="7EF8D3C0" w14:textId="77777777" w:rsidR="004843EA" w:rsidRDefault="004843EA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5" w14:textId="3A58E292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Jesenska haljina zelenog lista</w:t>
            </w:r>
          </w:p>
          <w:p w14:paraId="564795C6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7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Šareni kukuruz</w:t>
            </w:r>
          </w:p>
          <w:p w14:paraId="564795C8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9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Jesenski list</w:t>
            </w:r>
          </w:p>
          <w:p w14:paraId="564795CA" w14:textId="77777777" w:rsidR="00C6558E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564795CB" w14:textId="77777777" w:rsidR="00C6558E" w:rsidRPr="009A7F47" w:rsidRDefault="00C6558E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prva skulptura</w:t>
            </w:r>
          </w:p>
        </w:tc>
      </w:tr>
      <w:tr w:rsidR="00C6558E" w:rsidRPr="00562953" w14:paraId="564795D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C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C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C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5D8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5D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3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4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5D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5D6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D7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5D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5D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5DD" w14:textId="77777777" w:rsidTr="00F15F54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C" w14:textId="254647B5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STUDENI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C6558E" w:rsidRPr="00562953" w14:paraId="564795DF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5DE" w14:textId="77777777" w:rsidR="00C6558E" w:rsidRPr="00562953" w:rsidRDefault="00C6558E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PRIRODA I OBLIK; ZAJEDNO SMO RAZLIČITI</w:t>
            </w:r>
          </w:p>
        </w:tc>
      </w:tr>
      <w:tr w:rsidR="00C6558E" w:rsidRPr="00562953" w14:paraId="564795E3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E0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5E1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5E2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C6558E" w:rsidRPr="00562953" w14:paraId="564795F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4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5E5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6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7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8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5E9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A" w14:textId="77777777" w:rsidR="00C6558E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B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EC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5ED" w14:textId="77777777" w:rsidR="00C6558E" w:rsidRPr="009A7F47" w:rsidRDefault="00C6558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5EE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5EF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5F0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1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5F2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5F3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5F4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5F5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Ukrasni kelj</w:t>
            </w:r>
          </w:p>
          <w:p w14:paraId="564795F6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7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Tikvica </w:t>
            </w:r>
          </w:p>
          <w:p w14:paraId="564795F8" w14:textId="77777777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9" w14:textId="77777777" w:rsidR="00C6558E" w:rsidRPr="009A7F47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Dječja prava </w:t>
            </w:r>
          </w:p>
          <w:p w14:paraId="564795FA" w14:textId="4DEAC53D" w:rsidR="00C6558E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429D8CE7" w14:textId="5C6235AA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To sam ja</w:t>
            </w:r>
          </w:p>
          <w:p w14:paraId="3EB19978" w14:textId="3E595AD9" w:rsidR="00CE1ABE" w:rsidRDefault="00CE1AB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5FB" w14:textId="77777777" w:rsidR="00C6558E" w:rsidRPr="009A7F47" w:rsidRDefault="00C6558E" w:rsidP="00274BD4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5FD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5FE" w14:textId="77777777" w:rsidR="00C6558E" w:rsidRPr="00562953" w:rsidRDefault="00C6558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5FF" w14:textId="77777777" w:rsidR="00C6558E" w:rsidRPr="00562953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C6558E" w:rsidRPr="00562953" w14:paraId="5647960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1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02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3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04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5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6" w14:textId="77777777" w:rsidR="00C6558E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07" w14:textId="77777777" w:rsidR="00C6558E" w:rsidRPr="008B6C16" w:rsidRDefault="00C6558E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8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09" w14:textId="77777777" w:rsidR="00C6558E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0A" w14:textId="77777777" w:rsidR="00C6558E" w:rsidRPr="009A7F47" w:rsidRDefault="00C6558E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A.1.1. Ponaša se u skladu s dječjim pravima u svakodnevnome životu.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0B" w14:textId="77777777" w:rsidR="00C6558E" w:rsidRPr="00562953" w:rsidRDefault="00C6558E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0D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0E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11" w14:textId="77777777" w:rsidTr="00D51EB1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0" w14:textId="200F3F48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PROSINAC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13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12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ZAJEDNO SMO RAZLIČITI</w:t>
            </w:r>
          </w:p>
        </w:tc>
      </w:tr>
      <w:tr w:rsidR="00BC7857" w:rsidRPr="00562953" w14:paraId="56479617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14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15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16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2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1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1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1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1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1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2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2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2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24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2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D381737" w14:textId="2D0A23C4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Zajedno gradimo papirnati lanac</w:t>
            </w:r>
          </w:p>
          <w:p w14:paraId="33150E44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A" w14:textId="2FF9CCF1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Moja čestitka</w:t>
            </w:r>
            <w:r w:rsidR="00CE1ABE">
              <w:rPr>
                <w:rFonts w:cs="Calibri"/>
                <w:sz w:val="18"/>
                <w:szCs w:val="18"/>
              </w:rPr>
              <w:t xml:space="preserve"> – 2 sata</w:t>
            </w:r>
          </w:p>
          <w:p w14:paraId="5647962B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2C" w14:textId="1233D7C6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3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2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2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3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4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33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4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63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7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8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3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3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uku C.1.1. Učenik može objasniti vrijednost učenja za svoj život.</w:t>
            </w:r>
          </w:p>
          <w:p w14:paraId="5647963B" w14:textId="77777777" w:rsidR="00BC7857" w:rsidRPr="008B6C16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3C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63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C.1.3. Pridonosi skupini.</w:t>
            </w:r>
          </w:p>
          <w:p w14:paraId="5647963E" w14:textId="77777777" w:rsidR="00BC7857" w:rsidRPr="008B6C16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3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goo C.1.4. Promiče razvoj razredne zajednice i demokratizaciju škole.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4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4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46" w14:textId="77777777" w:rsidTr="00C8528D">
        <w:trPr>
          <w:trHeight w:val="601"/>
        </w:trPr>
        <w:tc>
          <w:tcPr>
            <w:tcW w:w="10774" w:type="dxa"/>
            <w:gridSpan w:val="3"/>
            <w:vAlign w:val="center"/>
          </w:tcPr>
          <w:p w14:paraId="56479645" w14:textId="7FEF9B49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SIJEČANJ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4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47" w14:textId="77777777" w:rsidR="00BC7857" w:rsidRPr="00562953" w:rsidRDefault="00BC7857" w:rsidP="002138CB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SLIKA, IGRA, PRIČA</w:t>
            </w:r>
          </w:p>
        </w:tc>
      </w:tr>
      <w:tr w:rsidR="00BC7857" w:rsidRPr="00562953" w14:paraId="5647964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4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4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4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5B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4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4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4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5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5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5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5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5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5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4AE5569C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Što smo naućili</w:t>
            </w:r>
          </w:p>
          <w:p w14:paraId="1FB0940F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58" w14:textId="5B38736A" w:rsidR="00BC7857" w:rsidRPr="007668AD" w:rsidRDefault="00BC7857" w:rsidP="00C024B9">
            <w:pPr>
              <w:spacing w:after="0" w:line="240" w:lineRule="auto"/>
              <w:contextualSpacing/>
              <w:rPr>
                <w:rFonts w:cs="Calibri"/>
                <w:iCs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Snjegović iz filma </w:t>
            </w:r>
            <w:r w:rsidRPr="009A7F47">
              <w:rPr>
                <w:rFonts w:cs="Calibri"/>
                <w:i/>
                <w:sz w:val="18"/>
                <w:szCs w:val="18"/>
              </w:rPr>
              <w:t>Srce u snijegu</w:t>
            </w:r>
            <w:r w:rsidR="007668AD">
              <w:rPr>
                <w:rFonts w:cs="Calibri"/>
                <w:i/>
                <w:sz w:val="18"/>
                <w:szCs w:val="18"/>
              </w:rPr>
              <w:t xml:space="preserve"> </w:t>
            </w:r>
            <w:r w:rsidR="007668AD">
              <w:rPr>
                <w:rFonts w:cs="Calibri"/>
                <w:iCs/>
                <w:sz w:val="18"/>
                <w:szCs w:val="18"/>
              </w:rPr>
              <w:t>– 2 sata</w:t>
            </w:r>
          </w:p>
          <w:p w14:paraId="56479659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i/>
                <w:sz w:val="18"/>
                <w:szCs w:val="18"/>
              </w:rPr>
            </w:pPr>
          </w:p>
          <w:p w14:paraId="5647965A" w14:textId="3C1B0C8F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5F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5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5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5E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67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0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61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2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6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6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66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68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69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6C" w14:textId="77777777" w:rsidTr="000006F5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B" w14:textId="72BBFDC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VELJAČA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3</w:t>
            </w:r>
          </w:p>
        </w:tc>
      </w:tr>
      <w:tr w:rsidR="00BC7857" w:rsidRPr="00562953" w14:paraId="5647966E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6D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080CE1">
              <w:rPr>
                <w:rFonts w:ascii="Calibri" w:hAnsi="Calibri" w:cs="Calibri"/>
                <w:sz w:val="18"/>
                <w:szCs w:val="18"/>
              </w:rPr>
              <w:t>VIDLJIVO – NEVIDLJIVO</w:t>
            </w:r>
          </w:p>
        </w:tc>
      </w:tr>
      <w:tr w:rsidR="00BC7857" w:rsidRPr="00562953" w14:paraId="56479672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6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70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71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8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7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7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7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A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7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7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7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7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7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8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8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8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684" w14:textId="325F2C73" w:rsidR="00BC7857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 veseli snjegović</w:t>
            </w:r>
          </w:p>
          <w:p w14:paraId="56479685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6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Crvenkapica pod maskama</w:t>
            </w:r>
          </w:p>
          <w:p w14:paraId="10D5C708" w14:textId="77777777" w:rsidR="004843EA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02E83B99" w14:textId="7DF315B5" w:rsidR="004843EA" w:rsidRPr="009A7F47" w:rsidRDefault="004843EA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Mačka</w:t>
            </w:r>
          </w:p>
          <w:p w14:paraId="56479687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88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Posjet lutkarskoj predstavi</w:t>
            </w:r>
          </w:p>
        </w:tc>
      </w:tr>
      <w:tr w:rsidR="00BC7857" w:rsidRPr="00562953" w14:paraId="5647968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8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8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8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99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8E" w14:textId="77777777" w:rsidR="00BC785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UČITI KAKO UČITI</w:t>
            </w:r>
          </w:p>
          <w:p w14:paraId="5647968F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0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cs="Calibri"/>
                <w:sz w:val="18"/>
                <w:szCs w:val="18"/>
              </w:rPr>
              <w:t>OSOBNI I SOCIJALNI RAZVOJ</w:t>
            </w:r>
            <w:r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 xml:space="preserve"> </w:t>
            </w:r>
          </w:p>
          <w:p w14:paraId="5647969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692" w14:textId="77777777" w:rsidR="00BC7857" w:rsidRPr="008B6C16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3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8B6C16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694" w14:textId="77777777" w:rsidR="00BC7857" w:rsidRPr="008B6C16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95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  <w:r w:rsidRPr="008B6C16">
              <w:rPr>
                <w:rFonts w:cs="Calibri"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96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  <w:lang w:eastAsia="hr-HR"/>
              </w:rPr>
            </w:pPr>
          </w:p>
          <w:p w14:paraId="5647969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B6C16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goo C.1.1. sudjeluje u zajedničkom radu u razredu.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98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9A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9B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9E" w14:textId="77777777" w:rsidTr="00755F5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D" w14:textId="1647530D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OŽUJAK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A0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9F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VIDLJIVO – NEVIDLJIVO; PROSTOR U KOJEM BORAVIM</w:t>
            </w:r>
            <w:r w:rsidR="002138CB">
              <w:rPr>
                <w:rFonts w:ascii="Calibri" w:hAnsi="Calibri" w:cs="Calibri"/>
                <w:sz w:val="18"/>
                <w:szCs w:val="18"/>
              </w:rPr>
              <w:t>; PRIRODA I OBLIK</w:t>
            </w:r>
          </w:p>
        </w:tc>
      </w:tr>
      <w:tr w:rsidR="00BC7857" w:rsidRPr="00562953" w14:paraId="564796A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A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A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A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C0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5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A6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7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AA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B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C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A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A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A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B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B1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B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B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B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  <w:p w14:paraId="564796B6" w14:textId="77777777" w:rsidR="00BC7857" w:rsidRPr="009A7F4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9A7F47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OŠ LK C.1.2. Učenik povezuje neki aspekt umjetničkog djela s iskustvima iz svakodnevnog života te društvenim kontekstom.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1B69CF1F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Moj školski okoliš </w:t>
            </w:r>
          </w:p>
          <w:p w14:paraId="1C0759D2" w14:textId="77777777" w:rsidR="00067ED2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7" w14:textId="6BFD8DC9" w:rsidR="00BC7857" w:rsidRPr="009A7F47" w:rsidRDefault="00067ED2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Kockavica</w:t>
            </w:r>
          </w:p>
          <w:p w14:paraId="564796B8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A" w14:textId="77777777" w:rsidR="00BC7857" w:rsidRPr="009A7F47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90A9DBD" w14:textId="77777777" w:rsidR="00BC7857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Jaja</w:t>
            </w:r>
          </w:p>
          <w:p w14:paraId="7956B019" w14:textId="77777777" w:rsidR="00274BD4" w:rsidRDefault="00274BD4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BF" w14:textId="685F6E66" w:rsidR="00274BD4" w:rsidRPr="009A7F47" w:rsidRDefault="00274BD4" w:rsidP="00C024B9">
            <w:pPr>
              <w:spacing w:after="0" w:line="240" w:lineRule="auto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C4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C1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C2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C3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6D3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5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  <w:p w14:paraId="564796C6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7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UPORABA INFORMACIJSKE I KOMUNIKACIJSKE TEHNOLOGIJE</w:t>
            </w:r>
          </w:p>
          <w:p w14:paraId="564796C8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9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C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CB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  <w:p w14:paraId="564796CC" w14:textId="77777777" w:rsidR="00BC785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ikt A.1.2. Učenik se uz učiteljevu pomoć služi odabranim uređajima i programima.</w:t>
            </w:r>
          </w:p>
          <w:p w14:paraId="564796CE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CF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D0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A.1.2. Učenik se koristi strategijama učenja i rješava probleme u svim područjima uz pomoć učitelja.</w:t>
            </w:r>
          </w:p>
          <w:p w14:paraId="564796D1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2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6D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6D5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6D8" w14:textId="77777777" w:rsidTr="00C814C3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7" w14:textId="2E0D00EE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TRAVANJ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4</w:t>
            </w:r>
          </w:p>
        </w:tc>
      </w:tr>
      <w:tr w:rsidR="00BC7857" w:rsidRPr="00562953" w14:paraId="564796DA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6D9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PRIRODA I OBLIK</w:t>
            </w:r>
          </w:p>
        </w:tc>
      </w:tr>
      <w:tr w:rsidR="00BC7857" w:rsidRPr="00562953" w14:paraId="564796DE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D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6DC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6DD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6F5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DF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6E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1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3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6E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5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6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C – UMJETNOST U KONTEKSTU</w:t>
            </w:r>
          </w:p>
          <w:p w14:paraId="564796E8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E9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6EA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6EB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C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6ED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  <w:p w14:paraId="564796EE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6E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C.1.1. Učenik prepoznaje i u likovnom radu interpretira povezanost oblikovanja vizualne okoline s aktivnostima, sadržajima, namjenama koje se u njoj odvijaju.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CA551BB" w14:textId="2F93CE98" w:rsidR="005A10D0" w:rsidRPr="009A7F47" w:rsidRDefault="005A10D0" w:rsidP="005A10D0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Trava – 2 sata</w:t>
            </w:r>
          </w:p>
          <w:p w14:paraId="10F9B929" w14:textId="77777777" w:rsidR="005A10D0" w:rsidRDefault="005A10D0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</w:p>
          <w:p w14:paraId="7E932406" w14:textId="5D3D3A7D" w:rsidR="00274BD4" w:rsidRPr="00C36C00" w:rsidRDefault="00274BD4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Moja ulica</w:t>
            </w:r>
          </w:p>
          <w:p w14:paraId="564796F3" w14:textId="77777777" w:rsidR="00BC7857" w:rsidRPr="009A7F47" w:rsidRDefault="00BC7857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564796F4" w14:textId="04F3C21E" w:rsidR="00BC7857" w:rsidRPr="009A7F47" w:rsidRDefault="00067ED2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Pčela leti - 2 sata</w:t>
            </w:r>
          </w:p>
        </w:tc>
      </w:tr>
      <w:tr w:rsidR="00BC7857" w:rsidRPr="00562953" w14:paraId="564796F9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6F6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6F7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6F8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01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A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6FB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C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6FD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6FE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6FF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0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02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0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06" w14:textId="77777777" w:rsidTr="00C96BCC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5" w14:textId="238D5D96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SVIBANJ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5</w:t>
            </w:r>
          </w:p>
        </w:tc>
      </w:tr>
      <w:tr w:rsidR="00BC7857" w:rsidRPr="00562953" w14:paraId="56479708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07" w14:textId="2EA5794D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 xml:space="preserve">PRIRODA I OBLIK; </w:t>
            </w:r>
            <w:r w:rsidR="00274BD4">
              <w:rPr>
                <w:rFonts w:ascii="Calibri" w:hAnsi="Calibri" w:cs="Calibri"/>
                <w:sz w:val="18"/>
                <w:szCs w:val="18"/>
              </w:rPr>
              <w:t xml:space="preserve">PROSTOR U KOJEM BORAVIM; </w:t>
            </w: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0C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09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0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0B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1D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0D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0E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0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0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12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1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1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1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1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56479718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Najljepše cvijeće za mamu</w:t>
            </w:r>
          </w:p>
          <w:p w14:paraId="42478C8D" w14:textId="77777777" w:rsidR="00274BD4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4A043C45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Ilustracija</w:t>
            </w:r>
          </w:p>
          <w:p w14:paraId="691E750D" w14:textId="77777777" w:rsidR="00067ED2" w:rsidRDefault="00067ED2" w:rsidP="00067ED2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1BC77C9" w14:textId="01E3AB9E" w:rsidR="00274BD4" w:rsidRPr="009A7F47" w:rsidRDefault="00274BD4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Spomenik u mojem mjestu</w:t>
            </w:r>
          </w:p>
          <w:p w14:paraId="56479719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75C154B1" w14:textId="77777777" w:rsidR="00067ED2" w:rsidRDefault="00067ED2" w:rsidP="00067ED2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5647971B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2A194310" w14:textId="77777777" w:rsidR="00CE1ABE" w:rsidRDefault="00CE1ABE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1C" w14:textId="163B6E58" w:rsidR="00CE1ABE" w:rsidRPr="009A7F47" w:rsidRDefault="00CE1ABE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21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1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1F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20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32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2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UČITI KAKO UČITI</w:t>
            </w:r>
          </w:p>
          <w:p w14:paraId="56479723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4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OSOBNI I SOCIJALNI RAZVOJ</w:t>
            </w:r>
          </w:p>
          <w:p w14:paraId="56479725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6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GRAĐANSKI ODGOJ I OBRAZOVANJE</w:t>
            </w:r>
          </w:p>
          <w:p w14:paraId="56479727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8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ZDRAVLJE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29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</w:rPr>
              <w:t>uku A.1.4. Učenik oblikuje i izražava svoje misli i osjećaje.</w:t>
            </w:r>
          </w:p>
          <w:p w14:paraId="5647972A" w14:textId="77777777" w:rsidR="00BC7857" w:rsidRPr="00BA44CE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2B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osr B.1.2. Razvija komunikacijske kompetencije.</w:t>
            </w:r>
          </w:p>
          <w:p w14:paraId="5647972C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D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  <w:t>goo C.1.1. Sudjeluje u zajedničkom radu u razredu.</w:t>
            </w:r>
          </w:p>
          <w:p w14:paraId="5647972E" w14:textId="77777777" w:rsidR="00BC7857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2F" w14:textId="77777777" w:rsidR="00BC7857" w:rsidRPr="00BA44CE" w:rsidRDefault="00BC7857" w:rsidP="00C024B9">
            <w:pPr>
              <w:tabs>
                <w:tab w:val="center" w:pos="4536"/>
                <w:tab w:val="right" w:pos="9072"/>
              </w:tabs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val="en-US" w:eastAsia="hr-HR"/>
              </w:rPr>
            </w:pPr>
          </w:p>
          <w:p w14:paraId="56479730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cs="Calibri"/>
                <w:sz w:val="18"/>
                <w:szCs w:val="18"/>
                <w:lang w:eastAsia="hr-HR"/>
              </w:rPr>
              <w:t>A.1.2. Razlikuje osnove pravilne od nepravilne prehrane i opisuje važnost tjelesne aktivnosti.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1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33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</w:p>
    <w:p w14:paraId="56479734" w14:textId="77777777" w:rsidR="001B5791" w:rsidRDefault="001B5791" w:rsidP="001B5791">
      <w:pPr>
        <w:spacing w:after="0" w:line="240" w:lineRule="auto"/>
        <w:rPr>
          <w:rFonts w:cs="Calibri"/>
          <w:sz w:val="18"/>
          <w:szCs w:val="18"/>
        </w:rPr>
      </w:pPr>
      <w:r>
        <w:rPr>
          <w:rFonts w:cs="Calibri"/>
          <w:sz w:val="18"/>
          <w:szCs w:val="18"/>
        </w:rPr>
        <w:br w:type="page"/>
      </w:r>
    </w:p>
    <w:tbl>
      <w:tblPr>
        <w:tblW w:w="10774" w:type="dxa"/>
        <w:tblInd w:w="-743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39"/>
        <w:gridCol w:w="5033"/>
        <w:gridCol w:w="3402"/>
      </w:tblGrid>
      <w:tr w:rsidR="00C8528D" w:rsidRPr="00562953" w14:paraId="56479737" w14:textId="77777777" w:rsidTr="003E7928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6" w14:textId="59002640" w:rsidR="00C8528D" w:rsidRPr="00562953" w:rsidRDefault="00C8528D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b w:val="0"/>
                <w:sz w:val="18"/>
                <w:szCs w:val="18"/>
              </w:rPr>
            </w:pPr>
            <w:r>
              <w:rPr>
                <w:rFonts w:ascii="Calibri" w:hAnsi="Calibri" w:cs="Calibri"/>
                <w:b w:val="0"/>
                <w:sz w:val="24"/>
                <w:szCs w:val="18"/>
              </w:rPr>
              <w:lastRenderedPageBreak/>
              <w:t>LIPANJ</w:t>
            </w:r>
            <w:r w:rsidRPr="00562953">
              <w:rPr>
                <w:rFonts w:ascii="Calibri" w:hAnsi="Calibri" w:cs="Calibri"/>
                <w:b w:val="0"/>
                <w:sz w:val="24"/>
                <w:szCs w:val="18"/>
              </w:rPr>
              <w:t xml:space="preserve"> – </w:t>
            </w:r>
            <w:r>
              <w:rPr>
                <w:rFonts w:ascii="Calibri" w:hAnsi="Calibri" w:cs="Calibri"/>
                <w:b w:val="0"/>
                <w:sz w:val="24"/>
                <w:szCs w:val="18"/>
              </w:rPr>
              <w:t>2</w:t>
            </w:r>
          </w:p>
        </w:tc>
      </w:tr>
      <w:tr w:rsidR="00BC7857" w:rsidRPr="00562953" w14:paraId="56479739" w14:textId="77777777" w:rsidTr="00C024B9">
        <w:trPr>
          <w:trHeight w:val="567"/>
        </w:trPr>
        <w:tc>
          <w:tcPr>
            <w:tcW w:w="10774" w:type="dxa"/>
            <w:gridSpan w:val="3"/>
            <w:vAlign w:val="center"/>
          </w:tcPr>
          <w:p w14:paraId="56479738" w14:textId="77777777" w:rsidR="00BC7857" w:rsidRPr="00562953" w:rsidRDefault="00BC7857" w:rsidP="00C024B9">
            <w:pPr>
              <w:pStyle w:val="Naslov"/>
              <w:spacing w:before="0" w:after="0" w:line="240" w:lineRule="auto"/>
              <w:rPr>
                <w:rFonts w:ascii="Calibri" w:hAnsi="Calibri" w:cs="Calibri"/>
                <w:sz w:val="18"/>
                <w:szCs w:val="18"/>
              </w:rPr>
            </w:pPr>
            <w:r w:rsidRPr="00BB5B13">
              <w:rPr>
                <w:rFonts w:ascii="Calibri" w:hAnsi="Calibri" w:cs="Calibri"/>
                <w:sz w:val="18"/>
                <w:szCs w:val="18"/>
              </w:rPr>
              <w:t>UMJETNOST I ZAJEDNICA</w:t>
            </w:r>
          </w:p>
        </w:tc>
      </w:tr>
      <w:tr w:rsidR="00BC7857" w:rsidRPr="00562953" w14:paraId="5647973D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3A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DOMENA</w:t>
            </w:r>
          </w:p>
        </w:tc>
        <w:tc>
          <w:tcPr>
            <w:tcW w:w="5033" w:type="dxa"/>
            <w:vAlign w:val="center"/>
          </w:tcPr>
          <w:p w14:paraId="5647973B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ODGOJNO-OBRAZOVNI ISHODI</w:t>
            </w:r>
          </w:p>
        </w:tc>
        <w:tc>
          <w:tcPr>
            <w:tcW w:w="3402" w:type="dxa"/>
            <w:vAlign w:val="center"/>
          </w:tcPr>
          <w:p w14:paraId="5647973C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NASTAVNE JEDINICE</w:t>
            </w:r>
          </w:p>
        </w:tc>
      </w:tr>
      <w:tr w:rsidR="00BC7857" w:rsidRPr="00562953" w14:paraId="5647974C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3E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A – STVARALAŠTVO I PRODUKTIVNOST</w:t>
            </w:r>
          </w:p>
          <w:p w14:paraId="5647973F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0" w14:textId="77777777" w:rsidR="00BC785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1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2" w14:textId="77777777" w:rsidR="00BC7857" w:rsidRPr="009A7F47" w:rsidRDefault="00BC7857" w:rsidP="00C024B9">
            <w:pPr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B – DOŽIVLJAJ I KRITIČKI STAV</w:t>
            </w:r>
          </w:p>
          <w:p w14:paraId="56479743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44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A.1.1. Učenik prepoznaje umjetnost kao način komunikacije i odgovara na različite poticaje likovnim izražavanjem.</w:t>
            </w:r>
          </w:p>
          <w:p w14:paraId="56479745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 xml:space="preserve">OŠ LK A.1.2. Učenik demonstrira poznavanje osobitosti različitih likovnih materijala i postupaka pri likovnom izražavanju. </w:t>
            </w:r>
          </w:p>
          <w:p w14:paraId="56479746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</w:p>
          <w:p w14:paraId="56479747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B.1.1. Učenik razlikuje likovno i vizualno umjetničko djelo te prepoznaje osobni doživljaj, likovni jezik i tematski sadržaj djela.</w:t>
            </w:r>
          </w:p>
          <w:p w14:paraId="5647974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9A7F47">
              <w:rPr>
                <w:rFonts w:cs="Calibri"/>
                <w:sz w:val="18"/>
                <w:szCs w:val="18"/>
              </w:rPr>
              <w:t>OŠ LK B.1.2. Učenik uspoređuje svoj likovni ili vizualni rad i radove drugih učenika te opisuje vlastiti doživljaj stvaranja.</w:t>
            </w:r>
          </w:p>
        </w:tc>
        <w:tc>
          <w:tcPr>
            <w:tcW w:w="3402" w:type="dxa"/>
            <w:vMerge w:val="restart"/>
            <w:tcMar>
              <w:top w:w="113" w:type="dxa"/>
              <w:bottom w:w="113" w:type="dxa"/>
            </w:tcMar>
          </w:tcPr>
          <w:p w14:paraId="276C2116" w14:textId="77777777" w:rsidR="00274BD4" w:rsidRDefault="00274BD4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Sunčane naočale</w:t>
            </w:r>
          </w:p>
          <w:p w14:paraId="64BFDCD2" w14:textId="2F8742C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  <w:p w14:paraId="731981A4" w14:textId="775ECA66" w:rsidR="00CE1ABE" w:rsidRDefault="00CE1ABE" w:rsidP="00CE1ABE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Izložba naših radova</w:t>
            </w:r>
          </w:p>
          <w:p w14:paraId="5647974B" w14:textId="34C52336" w:rsidR="0079474D" w:rsidRPr="009A7F47" w:rsidRDefault="0079474D" w:rsidP="00C024B9">
            <w:pPr>
              <w:spacing w:after="0" w:line="240" w:lineRule="auto"/>
              <w:ind w:left="319" w:hanging="319"/>
              <w:contextualSpacing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0" w14:textId="77777777" w:rsidTr="00C024B9">
        <w:trPr>
          <w:trHeight w:val="283"/>
        </w:trPr>
        <w:tc>
          <w:tcPr>
            <w:tcW w:w="2339" w:type="dxa"/>
            <w:vAlign w:val="center"/>
          </w:tcPr>
          <w:p w14:paraId="5647974D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>
              <w:rPr>
                <w:rFonts w:cs="Calibri"/>
                <w:b/>
                <w:sz w:val="18"/>
                <w:szCs w:val="18"/>
              </w:rPr>
              <w:t>MEĐUPREDMETNA TEMA</w:t>
            </w:r>
          </w:p>
        </w:tc>
        <w:tc>
          <w:tcPr>
            <w:tcW w:w="5033" w:type="dxa"/>
            <w:vAlign w:val="center"/>
          </w:tcPr>
          <w:p w14:paraId="5647974E" w14:textId="77777777" w:rsidR="00BC7857" w:rsidRPr="00562953" w:rsidRDefault="00BC7857" w:rsidP="00C024B9">
            <w:pPr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  <w:r w:rsidRPr="00562953">
              <w:rPr>
                <w:rFonts w:cs="Calibri"/>
                <w:b/>
                <w:sz w:val="18"/>
                <w:szCs w:val="18"/>
              </w:rPr>
              <w:t>ODGOJNO-OBRAZOVN</w:t>
            </w:r>
            <w:r>
              <w:rPr>
                <w:rFonts w:cs="Calibri"/>
                <w:b/>
                <w:sz w:val="18"/>
                <w:szCs w:val="18"/>
              </w:rPr>
              <w:t>A OČEKIVANJA</w:t>
            </w:r>
          </w:p>
        </w:tc>
        <w:tc>
          <w:tcPr>
            <w:tcW w:w="3402" w:type="dxa"/>
            <w:vMerge/>
            <w:vAlign w:val="center"/>
          </w:tcPr>
          <w:p w14:paraId="5647974F" w14:textId="77777777" w:rsidR="00BC7857" w:rsidRPr="00562953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b/>
                <w:sz w:val="18"/>
                <w:szCs w:val="18"/>
              </w:rPr>
            </w:pPr>
          </w:p>
        </w:tc>
      </w:tr>
      <w:tr w:rsidR="00BC7857" w:rsidRPr="00562953" w14:paraId="5647975A" w14:textId="77777777" w:rsidTr="00C024B9">
        <w:trPr>
          <w:trHeight w:val="283"/>
        </w:trPr>
        <w:tc>
          <w:tcPr>
            <w:tcW w:w="2339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1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UČITI KAKO UČITI</w:t>
            </w:r>
          </w:p>
          <w:p w14:paraId="56479752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3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4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OSOBNI I SOCIJALNI RAZVOJ</w:t>
            </w:r>
          </w:p>
        </w:tc>
        <w:tc>
          <w:tcPr>
            <w:tcW w:w="5033" w:type="dxa"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5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A.1.4. Učenik oblikuje i izražava svoje misli i osjećaje.</w:t>
            </w:r>
          </w:p>
          <w:p w14:paraId="56479756" w14:textId="77777777" w:rsidR="00BC7857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uku C.1.1. Učenik može objasniti vrijednost učenja za svoj život.</w:t>
            </w:r>
          </w:p>
          <w:p w14:paraId="56479757" w14:textId="77777777" w:rsidR="00BC7857" w:rsidRPr="00BA44CE" w:rsidRDefault="00BC7857" w:rsidP="00C024B9">
            <w:pPr>
              <w:spacing w:after="0" w:line="240" w:lineRule="auto"/>
              <w:rPr>
                <w:rFonts w:eastAsia="Times New Roman" w:cs="Calibri"/>
                <w:noProof/>
                <w:sz w:val="18"/>
                <w:szCs w:val="18"/>
                <w:lang w:eastAsia="hr-HR"/>
              </w:rPr>
            </w:pPr>
          </w:p>
          <w:p w14:paraId="56479758" w14:textId="77777777" w:rsidR="00BC7857" w:rsidRPr="009A7F47" w:rsidRDefault="00BC7857" w:rsidP="00C024B9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BA44CE">
              <w:rPr>
                <w:rFonts w:eastAsia="Times New Roman" w:cs="Calibri"/>
                <w:noProof/>
                <w:sz w:val="18"/>
                <w:szCs w:val="18"/>
                <w:lang w:eastAsia="hr-HR"/>
              </w:rPr>
              <w:t>osr B.1.2. Razvija komunikacijske kompetencije.</w:t>
            </w:r>
          </w:p>
        </w:tc>
        <w:tc>
          <w:tcPr>
            <w:tcW w:w="3402" w:type="dxa"/>
            <w:vMerge/>
            <w:tcBorders>
              <w:bottom w:val="dotted" w:sz="4" w:space="0" w:color="auto"/>
            </w:tcBorders>
            <w:tcMar>
              <w:top w:w="113" w:type="dxa"/>
              <w:bottom w:w="113" w:type="dxa"/>
            </w:tcMar>
          </w:tcPr>
          <w:p w14:paraId="56479759" w14:textId="77777777" w:rsidR="00BC7857" w:rsidRPr="00562953" w:rsidRDefault="00BC7857" w:rsidP="00C024B9">
            <w:pPr>
              <w:spacing w:after="0" w:line="240" w:lineRule="auto"/>
              <w:contextualSpacing/>
              <w:rPr>
                <w:rFonts w:cs="Calibri"/>
                <w:sz w:val="18"/>
                <w:szCs w:val="18"/>
              </w:rPr>
            </w:pPr>
          </w:p>
        </w:tc>
      </w:tr>
    </w:tbl>
    <w:p w14:paraId="5647975D" w14:textId="77777777" w:rsidR="00FF609A" w:rsidRPr="00562953" w:rsidRDefault="00FF609A" w:rsidP="001B5791">
      <w:pPr>
        <w:spacing w:after="0" w:line="240" w:lineRule="auto"/>
        <w:rPr>
          <w:rFonts w:cs="Calibri"/>
          <w:sz w:val="18"/>
          <w:szCs w:val="18"/>
        </w:rPr>
      </w:pPr>
      <w:bookmarkStart w:id="0" w:name="_GoBack"/>
      <w:bookmarkEnd w:id="0"/>
    </w:p>
    <w:p w14:paraId="5647975E" w14:textId="77777777" w:rsidR="004036BD" w:rsidRPr="00562953" w:rsidRDefault="004036BD" w:rsidP="001B5791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  <w:sectPr w:rsidR="004036BD" w:rsidRPr="00562953" w:rsidSect="00685472">
          <w:headerReference w:type="default" r:id="rId8"/>
          <w:pgSz w:w="11907" w:h="16839" w:code="9"/>
          <w:pgMar w:top="851" w:right="1418" w:bottom="851" w:left="1418" w:header="283" w:footer="0" w:gutter="0"/>
          <w:cols w:space="708"/>
          <w:docGrid w:linePitch="360"/>
        </w:sectPr>
      </w:pPr>
    </w:p>
    <w:p w14:paraId="5647975F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lastRenderedPageBreak/>
        <w:t>A – STVARALAŠTVO I PRODUKTIVNOST</w:t>
      </w:r>
    </w:p>
    <w:p w14:paraId="56479760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A.1.1. Učenik prepoznaje umjetnost kao način komunikacije i odgovara na različite poticaje likovnim izražavanjem.</w:t>
      </w:r>
    </w:p>
    <w:p w14:paraId="56479761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 xml:space="preserve">OŠ LK A.1.2. Učenik demonstrira poznavanje osobitosti različitih likovnih materijala i postupaka pri likovnom izražavanju. </w:t>
      </w:r>
    </w:p>
    <w:p w14:paraId="56479762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3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B – DOŽIVLJAJ I KRITIČKI STAV</w:t>
      </w:r>
    </w:p>
    <w:p w14:paraId="56479764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B.1.1. Učenik razlikuje likovno i vizualno umjetničko djelo te prepoznaje osobni doživljaj, likovni jezik i tematski sadržaj djela.</w:t>
      </w:r>
    </w:p>
    <w:p w14:paraId="56479765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B.1.2. Učenik uspoređuje svoj likovni ili vizualni rad i radove drugih učenika te opisuje vlastiti doživljaj stvaranja.</w:t>
      </w:r>
    </w:p>
    <w:p w14:paraId="56479766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</w:p>
    <w:p w14:paraId="56479767" w14:textId="77777777" w:rsidR="00722C87" w:rsidRPr="009A7F47" w:rsidRDefault="00722C87" w:rsidP="00722C87">
      <w:pPr>
        <w:spacing w:after="0" w:line="240" w:lineRule="auto"/>
        <w:rPr>
          <w:rFonts w:cs="Calibri"/>
          <w:b/>
          <w:sz w:val="18"/>
          <w:szCs w:val="18"/>
        </w:rPr>
      </w:pPr>
      <w:r w:rsidRPr="009A7F47">
        <w:rPr>
          <w:rFonts w:cs="Calibri"/>
          <w:b/>
          <w:sz w:val="18"/>
          <w:szCs w:val="18"/>
        </w:rPr>
        <w:t>C – UMJETNOST U KONTEKSTU</w:t>
      </w:r>
    </w:p>
    <w:p w14:paraId="56479768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C.1.1. Učenik prepoznaje i u likovnom radu interpretira povezanost oblikovanja vizualne okoline s aktivnostima, sadržajima, namjenama koje se u njoj odvijaju.</w:t>
      </w:r>
    </w:p>
    <w:p w14:paraId="56479769" w14:textId="77777777" w:rsidR="00722C87" w:rsidRPr="009A7F47" w:rsidRDefault="00722C87" w:rsidP="00722C87">
      <w:pPr>
        <w:spacing w:after="0" w:line="240" w:lineRule="auto"/>
        <w:rPr>
          <w:rFonts w:cs="Calibri"/>
          <w:sz w:val="18"/>
          <w:szCs w:val="18"/>
        </w:rPr>
      </w:pPr>
      <w:r w:rsidRPr="009A7F47">
        <w:rPr>
          <w:rFonts w:cs="Calibri"/>
          <w:sz w:val="18"/>
          <w:szCs w:val="18"/>
        </w:rPr>
        <w:t>OŠ LK C.1.2. Učenik povezuje neki aspekt umjetničkog djela s iskustvima iz svakodnevnog života te društvenim kontekstom.</w:t>
      </w:r>
    </w:p>
    <w:p w14:paraId="5647976A" w14:textId="77777777" w:rsidR="000E596C" w:rsidRPr="00562953" w:rsidRDefault="000E596C" w:rsidP="00722C87">
      <w:pPr>
        <w:spacing w:after="0" w:line="240" w:lineRule="auto"/>
        <w:rPr>
          <w:rFonts w:eastAsia="Times New Roman" w:cs="Calibri"/>
          <w:noProof/>
          <w:sz w:val="18"/>
          <w:szCs w:val="18"/>
          <w:lang w:eastAsia="hr-HR"/>
        </w:rPr>
      </w:pPr>
    </w:p>
    <w:sectPr w:rsidR="000E596C" w:rsidRPr="00562953" w:rsidSect="0099370C">
      <w:headerReference w:type="default" r:id="rId9"/>
      <w:footerReference w:type="default" r:id="rId10"/>
      <w:pgSz w:w="11907" w:h="16839" w:code="9"/>
      <w:pgMar w:top="720" w:right="720" w:bottom="720" w:left="72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BEB71D" w14:textId="77777777" w:rsidR="00CF03EE" w:rsidRDefault="00CF03EE" w:rsidP="004257E0">
      <w:pPr>
        <w:spacing w:after="0" w:line="240" w:lineRule="auto"/>
      </w:pPr>
      <w:r>
        <w:separator/>
      </w:r>
    </w:p>
  </w:endnote>
  <w:endnote w:type="continuationSeparator" w:id="0">
    <w:p w14:paraId="166052ED" w14:textId="77777777" w:rsidR="00CF03EE" w:rsidRDefault="00CF03EE" w:rsidP="00425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ronos Pro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9776" w14:textId="77777777" w:rsidR="00BD33A9" w:rsidRPr="007E62F4" w:rsidRDefault="00BD33A9">
    <w:pPr>
      <w:pStyle w:val="Podnoje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70D9CB" w14:textId="77777777" w:rsidR="00CF03EE" w:rsidRDefault="00CF03EE" w:rsidP="004257E0">
      <w:pPr>
        <w:spacing w:after="0" w:line="240" w:lineRule="auto"/>
      </w:pPr>
      <w:r>
        <w:separator/>
      </w:r>
    </w:p>
  </w:footnote>
  <w:footnote w:type="continuationSeparator" w:id="0">
    <w:p w14:paraId="48B426F1" w14:textId="77777777" w:rsidR="00CF03EE" w:rsidRDefault="00CF03EE" w:rsidP="00425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02EB5A" w14:textId="42DD6EDF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GODIŠNJI IZVEDBENI KURIKULUM – </w:t>
    </w:r>
    <w:r>
      <w:rPr>
        <w:rFonts w:ascii="Times New Roman" w:hAnsi="Times New Roman"/>
        <w:b/>
        <w:sz w:val="24"/>
        <w:szCs w:val="24"/>
      </w:rPr>
      <w:t>LIKOVNA KULTURA</w:t>
    </w:r>
  </w:p>
  <w:p w14:paraId="7F0B9E61" w14:textId="77777777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>ŠKOLSKA GODINA 2026./27.</w:t>
    </w:r>
  </w:p>
  <w:p w14:paraId="7BC7E266" w14:textId="77777777" w:rsidR="00C8528D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UČITELJICA: Ana </w:t>
    </w:r>
    <w:proofErr w:type="spellStart"/>
    <w:r>
      <w:rPr>
        <w:rFonts w:ascii="Times New Roman" w:hAnsi="Times New Roman"/>
        <w:b/>
        <w:sz w:val="24"/>
        <w:szCs w:val="24"/>
      </w:rPr>
      <w:t>Marciuš</w:t>
    </w:r>
    <w:proofErr w:type="spellEnd"/>
    <w:r>
      <w:rPr>
        <w:rFonts w:ascii="Times New Roman" w:hAnsi="Times New Roman"/>
        <w:b/>
        <w:sz w:val="24"/>
        <w:szCs w:val="24"/>
      </w:rPr>
      <w:t xml:space="preserve"> Knezić</w:t>
    </w:r>
  </w:p>
  <w:p w14:paraId="3E456A4D" w14:textId="77777777" w:rsidR="00C8528D" w:rsidRPr="00F251CC" w:rsidRDefault="00C8528D" w:rsidP="00C8528D">
    <w:pPr>
      <w:spacing w:after="0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RAZRED : 1.A </w:t>
    </w:r>
  </w:p>
  <w:p w14:paraId="56479774" w14:textId="77777777" w:rsidR="004257E0" w:rsidRPr="007E62F4" w:rsidRDefault="004257E0" w:rsidP="00685472">
    <w:pPr>
      <w:spacing w:after="0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79775" w14:textId="77777777" w:rsidR="00BE627C" w:rsidRPr="00EE331E" w:rsidRDefault="00BE627C" w:rsidP="00EE331E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B758AC"/>
    <w:multiLevelType w:val="hybridMultilevel"/>
    <w:tmpl w:val="856E64BC"/>
    <w:lvl w:ilvl="0" w:tplc="8FF89DB8">
      <w:start w:val="1"/>
      <w:numFmt w:val="bullet"/>
      <w:lvlText w:val=""/>
      <w:lvlJc w:val="left"/>
      <w:pPr>
        <w:tabs>
          <w:tab w:val="num" w:pos="170"/>
        </w:tabs>
        <w:ind w:left="170" w:hanging="170"/>
      </w:pPr>
      <w:rPr>
        <w:rFonts w:ascii="Wingdings" w:hAnsi="Wingdings" w:hint="default"/>
        <w:sz w:val="16"/>
        <w:szCs w:val="16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3133D"/>
    <w:multiLevelType w:val="hybridMultilevel"/>
    <w:tmpl w:val="79A0625A"/>
    <w:lvl w:ilvl="0" w:tplc="44664C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578B5"/>
    <w:multiLevelType w:val="hybridMultilevel"/>
    <w:tmpl w:val="C9D809C4"/>
    <w:lvl w:ilvl="0" w:tplc="BD20F766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8B1BB1"/>
    <w:multiLevelType w:val="hybridMultilevel"/>
    <w:tmpl w:val="AC3C0966"/>
    <w:lvl w:ilvl="0" w:tplc="7FFC657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553CD"/>
    <w:multiLevelType w:val="hybridMultilevel"/>
    <w:tmpl w:val="F606F20E"/>
    <w:lvl w:ilvl="0" w:tplc="08146472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A44ACE"/>
    <w:multiLevelType w:val="hybridMultilevel"/>
    <w:tmpl w:val="85C447F8"/>
    <w:lvl w:ilvl="0" w:tplc="614ABA52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C1C9E"/>
    <w:multiLevelType w:val="hybridMultilevel"/>
    <w:tmpl w:val="AF3ABD2C"/>
    <w:lvl w:ilvl="0" w:tplc="C6C60D04">
      <w:start w:val="2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C56D7A"/>
    <w:multiLevelType w:val="hybridMultilevel"/>
    <w:tmpl w:val="601EB85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1672C7"/>
    <w:multiLevelType w:val="hybridMultilevel"/>
    <w:tmpl w:val="CEDA07BA"/>
    <w:lvl w:ilvl="0" w:tplc="36466936">
      <w:start w:val="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3D25FC"/>
    <w:multiLevelType w:val="hybridMultilevel"/>
    <w:tmpl w:val="9842C9FC"/>
    <w:lvl w:ilvl="0" w:tplc="568EDF1A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3E1D5F"/>
    <w:multiLevelType w:val="hybridMultilevel"/>
    <w:tmpl w:val="F81AC674"/>
    <w:lvl w:ilvl="0" w:tplc="85962AA8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  <w:num w:numId="7">
    <w:abstractNumId w:val="6"/>
  </w:num>
  <w:num w:numId="8">
    <w:abstractNumId w:val="10"/>
  </w:num>
  <w:num w:numId="9">
    <w:abstractNumId w:val="9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40105"/>
    <w:rsid w:val="00003899"/>
    <w:rsid w:val="00006EEF"/>
    <w:rsid w:val="00020995"/>
    <w:rsid w:val="000261C7"/>
    <w:rsid w:val="0003083B"/>
    <w:rsid w:val="000325AB"/>
    <w:rsid w:val="00043FDF"/>
    <w:rsid w:val="00067323"/>
    <w:rsid w:val="00067ED2"/>
    <w:rsid w:val="00072CCB"/>
    <w:rsid w:val="0007356C"/>
    <w:rsid w:val="0008025E"/>
    <w:rsid w:val="00087EA0"/>
    <w:rsid w:val="000902F8"/>
    <w:rsid w:val="000A34DF"/>
    <w:rsid w:val="000B78DF"/>
    <w:rsid w:val="000C74A6"/>
    <w:rsid w:val="000D00AE"/>
    <w:rsid w:val="000D44FC"/>
    <w:rsid w:val="000E363D"/>
    <w:rsid w:val="000E4B11"/>
    <w:rsid w:val="000E596C"/>
    <w:rsid w:val="000E747D"/>
    <w:rsid w:val="000E7991"/>
    <w:rsid w:val="000F0339"/>
    <w:rsid w:val="000F7B18"/>
    <w:rsid w:val="00102428"/>
    <w:rsid w:val="0010540B"/>
    <w:rsid w:val="00107642"/>
    <w:rsid w:val="001206E1"/>
    <w:rsid w:val="00124CE6"/>
    <w:rsid w:val="00132025"/>
    <w:rsid w:val="00136AE3"/>
    <w:rsid w:val="00137F53"/>
    <w:rsid w:val="0014063B"/>
    <w:rsid w:val="00143910"/>
    <w:rsid w:val="001465B2"/>
    <w:rsid w:val="00146C6D"/>
    <w:rsid w:val="00150D28"/>
    <w:rsid w:val="00150F60"/>
    <w:rsid w:val="0016733B"/>
    <w:rsid w:val="00175D1A"/>
    <w:rsid w:val="001A1597"/>
    <w:rsid w:val="001A6B1F"/>
    <w:rsid w:val="001B5791"/>
    <w:rsid w:val="001C4DA5"/>
    <w:rsid w:val="001D487D"/>
    <w:rsid w:val="001D695D"/>
    <w:rsid w:val="00203615"/>
    <w:rsid w:val="0021061B"/>
    <w:rsid w:val="00210B79"/>
    <w:rsid w:val="002138CB"/>
    <w:rsid w:val="00221492"/>
    <w:rsid w:val="0022175B"/>
    <w:rsid w:val="002251E0"/>
    <w:rsid w:val="0022652A"/>
    <w:rsid w:val="00226CBA"/>
    <w:rsid w:val="0023243F"/>
    <w:rsid w:val="00233504"/>
    <w:rsid w:val="00234888"/>
    <w:rsid w:val="00237483"/>
    <w:rsid w:val="00243046"/>
    <w:rsid w:val="00263E13"/>
    <w:rsid w:val="00266C10"/>
    <w:rsid w:val="002675A8"/>
    <w:rsid w:val="002724FD"/>
    <w:rsid w:val="00274BD4"/>
    <w:rsid w:val="00276433"/>
    <w:rsid w:val="00280EC8"/>
    <w:rsid w:val="0029227F"/>
    <w:rsid w:val="002A0D75"/>
    <w:rsid w:val="002A2550"/>
    <w:rsid w:val="002A2CC4"/>
    <w:rsid w:val="002A423F"/>
    <w:rsid w:val="002A7709"/>
    <w:rsid w:val="002B08E9"/>
    <w:rsid w:val="002C4003"/>
    <w:rsid w:val="002C4C2C"/>
    <w:rsid w:val="002D1442"/>
    <w:rsid w:val="002D173A"/>
    <w:rsid w:val="002D72AA"/>
    <w:rsid w:val="002E63D3"/>
    <w:rsid w:val="002E68E1"/>
    <w:rsid w:val="002F55C6"/>
    <w:rsid w:val="002F5D6C"/>
    <w:rsid w:val="002F66D8"/>
    <w:rsid w:val="003015A0"/>
    <w:rsid w:val="00304B3C"/>
    <w:rsid w:val="00305603"/>
    <w:rsid w:val="003150CF"/>
    <w:rsid w:val="00317B8E"/>
    <w:rsid w:val="00321405"/>
    <w:rsid w:val="00325089"/>
    <w:rsid w:val="00327534"/>
    <w:rsid w:val="0033182A"/>
    <w:rsid w:val="00332488"/>
    <w:rsid w:val="00333789"/>
    <w:rsid w:val="0035339F"/>
    <w:rsid w:val="00353570"/>
    <w:rsid w:val="00362EC9"/>
    <w:rsid w:val="00367E15"/>
    <w:rsid w:val="003876A0"/>
    <w:rsid w:val="00395313"/>
    <w:rsid w:val="00397386"/>
    <w:rsid w:val="003A3694"/>
    <w:rsid w:val="003A50DC"/>
    <w:rsid w:val="003A5723"/>
    <w:rsid w:val="003B3408"/>
    <w:rsid w:val="003B756E"/>
    <w:rsid w:val="003D29B4"/>
    <w:rsid w:val="003D43DA"/>
    <w:rsid w:val="003E1759"/>
    <w:rsid w:val="003E3AB6"/>
    <w:rsid w:val="003F2961"/>
    <w:rsid w:val="003F338C"/>
    <w:rsid w:val="003F3EC6"/>
    <w:rsid w:val="00400907"/>
    <w:rsid w:val="00400EB3"/>
    <w:rsid w:val="004024DB"/>
    <w:rsid w:val="004035FF"/>
    <w:rsid w:val="004036BD"/>
    <w:rsid w:val="0042013B"/>
    <w:rsid w:val="00421444"/>
    <w:rsid w:val="0042547D"/>
    <w:rsid w:val="004257E0"/>
    <w:rsid w:val="004268D1"/>
    <w:rsid w:val="00434EA8"/>
    <w:rsid w:val="0043609B"/>
    <w:rsid w:val="0044215C"/>
    <w:rsid w:val="00443ED3"/>
    <w:rsid w:val="004626A4"/>
    <w:rsid w:val="00465E23"/>
    <w:rsid w:val="00470B54"/>
    <w:rsid w:val="00471097"/>
    <w:rsid w:val="00475006"/>
    <w:rsid w:val="00477180"/>
    <w:rsid w:val="004843EA"/>
    <w:rsid w:val="004857BE"/>
    <w:rsid w:val="004928C0"/>
    <w:rsid w:val="00493633"/>
    <w:rsid w:val="004A0816"/>
    <w:rsid w:val="004A142B"/>
    <w:rsid w:val="004A2CAC"/>
    <w:rsid w:val="004A5980"/>
    <w:rsid w:val="004B11C7"/>
    <w:rsid w:val="004B19E5"/>
    <w:rsid w:val="004B6A4D"/>
    <w:rsid w:val="004D071C"/>
    <w:rsid w:val="004D0D9B"/>
    <w:rsid w:val="004E1E05"/>
    <w:rsid w:val="004E3F1E"/>
    <w:rsid w:val="004E71DE"/>
    <w:rsid w:val="004F7E2D"/>
    <w:rsid w:val="005016C6"/>
    <w:rsid w:val="005063A3"/>
    <w:rsid w:val="00506D56"/>
    <w:rsid w:val="0051252A"/>
    <w:rsid w:val="00515929"/>
    <w:rsid w:val="00515B02"/>
    <w:rsid w:val="0053401D"/>
    <w:rsid w:val="00536AE3"/>
    <w:rsid w:val="0053755F"/>
    <w:rsid w:val="00540483"/>
    <w:rsid w:val="00540FE4"/>
    <w:rsid w:val="00542745"/>
    <w:rsid w:val="00543CF8"/>
    <w:rsid w:val="00544439"/>
    <w:rsid w:val="00545B11"/>
    <w:rsid w:val="005519BE"/>
    <w:rsid w:val="00552A76"/>
    <w:rsid w:val="00557156"/>
    <w:rsid w:val="00562953"/>
    <w:rsid w:val="00582CA7"/>
    <w:rsid w:val="00584241"/>
    <w:rsid w:val="005859FC"/>
    <w:rsid w:val="00586CC4"/>
    <w:rsid w:val="005972C4"/>
    <w:rsid w:val="005A10D0"/>
    <w:rsid w:val="005A78D4"/>
    <w:rsid w:val="005B337B"/>
    <w:rsid w:val="005C72A3"/>
    <w:rsid w:val="005E7EEB"/>
    <w:rsid w:val="005F5C03"/>
    <w:rsid w:val="00607869"/>
    <w:rsid w:val="00612579"/>
    <w:rsid w:val="00620FED"/>
    <w:rsid w:val="006214EF"/>
    <w:rsid w:val="00621CD4"/>
    <w:rsid w:val="00626352"/>
    <w:rsid w:val="00627A54"/>
    <w:rsid w:val="00634D67"/>
    <w:rsid w:val="00640FD6"/>
    <w:rsid w:val="0064304A"/>
    <w:rsid w:val="0064626E"/>
    <w:rsid w:val="0064682F"/>
    <w:rsid w:val="00655968"/>
    <w:rsid w:val="00664E7F"/>
    <w:rsid w:val="006670F0"/>
    <w:rsid w:val="0066718A"/>
    <w:rsid w:val="006743CE"/>
    <w:rsid w:val="00685472"/>
    <w:rsid w:val="00691D99"/>
    <w:rsid w:val="00692363"/>
    <w:rsid w:val="00692EDD"/>
    <w:rsid w:val="006A4DC4"/>
    <w:rsid w:val="006A7D5B"/>
    <w:rsid w:val="006A7E1E"/>
    <w:rsid w:val="006B1167"/>
    <w:rsid w:val="006C2013"/>
    <w:rsid w:val="006C6ABF"/>
    <w:rsid w:val="006D0F16"/>
    <w:rsid w:val="006D288D"/>
    <w:rsid w:val="006D47A8"/>
    <w:rsid w:val="006D4E18"/>
    <w:rsid w:val="006E2FB2"/>
    <w:rsid w:val="006E3DDC"/>
    <w:rsid w:val="006E7B80"/>
    <w:rsid w:val="006F3D82"/>
    <w:rsid w:val="006F58F1"/>
    <w:rsid w:val="0070186F"/>
    <w:rsid w:val="00701C80"/>
    <w:rsid w:val="007058A9"/>
    <w:rsid w:val="00710E14"/>
    <w:rsid w:val="00710E24"/>
    <w:rsid w:val="00712751"/>
    <w:rsid w:val="00713C3E"/>
    <w:rsid w:val="00722C87"/>
    <w:rsid w:val="007231F9"/>
    <w:rsid w:val="007243B6"/>
    <w:rsid w:val="00730B6D"/>
    <w:rsid w:val="00731A2D"/>
    <w:rsid w:val="007345AA"/>
    <w:rsid w:val="00740105"/>
    <w:rsid w:val="0074011A"/>
    <w:rsid w:val="007613D5"/>
    <w:rsid w:val="007633EF"/>
    <w:rsid w:val="007664E1"/>
    <w:rsid w:val="007668AD"/>
    <w:rsid w:val="00767026"/>
    <w:rsid w:val="007675A4"/>
    <w:rsid w:val="007766D1"/>
    <w:rsid w:val="00780F05"/>
    <w:rsid w:val="00783584"/>
    <w:rsid w:val="00785D1F"/>
    <w:rsid w:val="007860D5"/>
    <w:rsid w:val="00793733"/>
    <w:rsid w:val="0079474D"/>
    <w:rsid w:val="00796DCE"/>
    <w:rsid w:val="007A046A"/>
    <w:rsid w:val="007A2300"/>
    <w:rsid w:val="007A6040"/>
    <w:rsid w:val="007B0400"/>
    <w:rsid w:val="007B6050"/>
    <w:rsid w:val="007E2885"/>
    <w:rsid w:val="007E62F4"/>
    <w:rsid w:val="007E7611"/>
    <w:rsid w:val="007F597D"/>
    <w:rsid w:val="007F6D8C"/>
    <w:rsid w:val="0080678C"/>
    <w:rsid w:val="00807807"/>
    <w:rsid w:val="00811196"/>
    <w:rsid w:val="008202AB"/>
    <w:rsid w:val="00823D71"/>
    <w:rsid w:val="00824EF7"/>
    <w:rsid w:val="00826D5D"/>
    <w:rsid w:val="00833C73"/>
    <w:rsid w:val="00835316"/>
    <w:rsid w:val="00835676"/>
    <w:rsid w:val="008377CC"/>
    <w:rsid w:val="00837BE0"/>
    <w:rsid w:val="0084155B"/>
    <w:rsid w:val="00853CFF"/>
    <w:rsid w:val="00854219"/>
    <w:rsid w:val="0085583C"/>
    <w:rsid w:val="00855F8E"/>
    <w:rsid w:val="00857CC9"/>
    <w:rsid w:val="00860A7F"/>
    <w:rsid w:val="00877BE2"/>
    <w:rsid w:val="00880595"/>
    <w:rsid w:val="00882FE9"/>
    <w:rsid w:val="00891417"/>
    <w:rsid w:val="00893E2D"/>
    <w:rsid w:val="00893F1D"/>
    <w:rsid w:val="00896206"/>
    <w:rsid w:val="008A1609"/>
    <w:rsid w:val="008A7433"/>
    <w:rsid w:val="008A7B15"/>
    <w:rsid w:val="008B23D8"/>
    <w:rsid w:val="008B36BF"/>
    <w:rsid w:val="008B3803"/>
    <w:rsid w:val="008B3FF9"/>
    <w:rsid w:val="008C4913"/>
    <w:rsid w:val="008C6A79"/>
    <w:rsid w:val="008D1632"/>
    <w:rsid w:val="008D27FE"/>
    <w:rsid w:val="008E1CC1"/>
    <w:rsid w:val="008E34DE"/>
    <w:rsid w:val="008E4303"/>
    <w:rsid w:val="008E69D5"/>
    <w:rsid w:val="008E7F23"/>
    <w:rsid w:val="008F4544"/>
    <w:rsid w:val="008F521F"/>
    <w:rsid w:val="00902F34"/>
    <w:rsid w:val="00904DA8"/>
    <w:rsid w:val="00914D5D"/>
    <w:rsid w:val="00917622"/>
    <w:rsid w:val="0092089C"/>
    <w:rsid w:val="00931261"/>
    <w:rsid w:val="00942895"/>
    <w:rsid w:val="009461B2"/>
    <w:rsid w:val="00946FAC"/>
    <w:rsid w:val="00961B32"/>
    <w:rsid w:val="00967276"/>
    <w:rsid w:val="00974CBD"/>
    <w:rsid w:val="00982FDE"/>
    <w:rsid w:val="00983B00"/>
    <w:rsid w:val="0099370C"/>
    <w:rsid w:val="00995576"/>
    <w:rsid w:val="009A250D"/>
    <w:rsid w:val="009A2E37"/>
    <w:rsid w:val="009A3059"/>
    <w:rsid w:val="009A57BC"/>
    <w:rsid w:val="009A7F72"/>
    <w:rsid w:val="009B5246"/>
    <w:rsid w:val="009C1512"/>
    <w:rsid w:val="009C2DCA"/>
    <w:rsid w:val="009C4113"/>
    <w:rsid w:val="009C44D3"/>
    <w:rsid w:val="009D345B"/>
    <w:rsid w:val="009D60B7"/>
    <w:rsid w:val="009D7802"/>
    <w:rsid w:val="009E4FB0"/>
    <w:rsid w:val="009E5A3C"/>
    <w:rsid w:val="009E650B"/>
    <w:rsid w:val="009E7BB1"/>
    <w:rsid w:val="009F0FA4"/>
    <w:rsid w:val="009F3769"/>
    <w:rsid w:val="009F3850"/>
    <w:rsid w:val="009F6132"/>
    <w:rsid w:val="00A004E9"/>
    <w:rsid w:val="00A00963"/>
    <w:rsid w:val="00A0401B"/>
    <w:rsid w:val="00A05DAB"/>
    <w:rsid w:val="00A1009E"/>
    <w:rsid w:val="00A14A6A"/>
    <w:rsid w:val="00A163C2"/>
    <w:rsid w:val="00A22088"/>
    <w:rsid w:val="00A2296D"/>
    <w:rsid w:val="00A25E60"/>
    <w:rsid w:val="00A315E4"/>
    <w:rsid w:val="00A322FF"/>
    <w:rsid w:val="00A41F9E"/>
    <w:rsid w:val="00A47B5B"/>
    <w:rsid w:val="00A5718F"/>
    <w:rsid w:val="00A62A67"/>
    <w:rsid w:val="00A657D1"/>
    <w:rsid w:val="00A711AC"/>
    <w:rsid w:val="00A71A42"/>
    <w:rsid w:val="00A72F18"/>
    <w:rsid w:val="00A855AC"/>
    <w:rsid w:val="00A856C4"/>
    <w:rsid w:val="00A91021"/>
    <w:rsid w:val="00A947DB"/>
    <w:rsid w:val="00AA04F3"/>
    <w:rsid w:val="00AA2302"/>
    <w:rsid w:val="00AA4643"/>
    <w:rsid w:val="00AA57B9"/>
    <w:rsid w:val="00AB5484"/>
    <w:rsid w:val="00AB7346"/>
    <w:rsid w:val="00AB7E0F"/>
    <w:rsid w:val="00AD0E1D"/>
    <w:rsid w:val="00AD1188"/>
    <w:rsid w:val="00AD141C"/>
    <w:rsid w:val="00AE3685"/>
    <w:rsid w:val="00AF4552"/>
    <w:rsid w:val="00AF5F32"/>
    <w:rsid w:val="00B00111"/>
    <w:rsid w:val="00B04894"/>
    <w:rsid w:val="00B0638B"/>
    <w:rsid w:val="00B0764B"/>
    <w:rsid w:val="00B07764"/>
    <w:rsid w:val="00B10204"/>
    <w:rsid w:val="00B11E58"/>
    <w:rsid w:val="00B13A69"/>
    <w:rsid w:val="00B14698"/>
    <w:rsid w:val="00B15ED5"/>
    <w:rsid w:val="00B21281"/>
    <w:rsid w:val="00B24D75"/>
    <w:rsid w:val="00B262E6"/>
    <w:rsid w:val="00B2677A"/>
    <w:rsid w:val="00B27979"/>
    <w:rsid w:val="00B30C52"/>
    <w:rsid w:val="00B31497"/>
    <w:rsid w:val="00B31BCA"/>
    <w:rsid w:val="00B376AB"/>
    <w:rsid w:val="00B40634"/>
    <w:rsid w:val="00B413A0"/>
    <w:rsid w:val="00B43B98"/>
    <w:rsid w:val="00B512F1"/>
    <w:rsid w:val="00B56C02"/>
    <w:rsid w:val="00B62D07"/>
    <w:rsid w:val="00B62D55"/>
    <w:rsid w:val="00B63B01"/>
    <w:rsid w:val="00B70CC4"/>
    <w:rsid w:val="00B7177E"/>
    <w:rsid w:val="00B71F3D"/>
    <w:rsid w:val="00B775BE"/>
    <w:rsid w:val="00B822E9"/>
    <w:rsid w:val="00B82FBE"/>
    <w:rsid w:val="00B9685A"/>
    <w:rsid w:val="00BA18A8"/>
    <w:rsid w:val="00BA2784"/>
    <w:rsid w:val="00BA5E90"/>
    <w:rsid w:val="00BB0B83"/>
    <w:rsid w:val="00BB4179"/>
    <w:rsid w:val="00BB7531"/>
    <w:rsid w:val="00BC3F52"/>
    <w:rsid w:val="00BC4E08"/>
    <w:rsid w:val="00BC7857"/>
    <w:rsid w:val="00BD33A9"/>
    <w:rsid w:val="00BE627C"/>
    <w:rsid w:val="00C06F30"/>
    <w:rsid w:val="00C07B69"/>
    <w:rsid w:val="00C13035"/>
    <w:rsid w:val="00C160FF"/>
    <w:rsid w:val="00C220BD"/>
    <w:rsid w:val="00C23521"/>
    <w:rsid w:val="00C266A1"/>
    <w:rsid w:val="00C364C5"/>
    <w:rsid w:val="00C44A6A"/>
    <w:rsid w:val="00C505EB"/>
    <w:rsid w:val="00C5158F"/>
    <w:rsid w:val="00C54643"/>
    <w:rsid w:val="00C61C44"/>
    <w:rsid w:val="00C6404D"/>
    <w:rsid w:val="00C6558E"/>
    <w:rsid w:val="00C66EDA"/>
    <w:rsid w:val="00C8528D"/>
    <w:rsid w:val="00C86A7F"/>
    <w:rsid w:val="00C909C8"/>
    <w:rsid w:val="00C91853"/>
    <w:rsid w:val="00C961BD"/>
    <w:rsid w:val="00CA3C70"/>
    <w:rsid w:val="00CA3D2C"/>
    <w:rsid w:val="00CA4724"/>
    <w:rsid w:val="00CA6386"/>
    <w:rsid w:val="00CA7158"/>
    <w:rsid w:val="00CB196E"/>
    <w:rsid w:val="00CB3E91"/>
    <w:rsid w:val="00CB453B"/>
    <w:rsid w:val="00CB6BC0"/>
    <w:rsid w:val="00CC2F37"/>
    <w:rsid w:val="00CD4440"/>
    <w:rsid w:val="00CD5101"/>
    <w:rsid w:val="00CD5681"/>
    <w:rsid w:val="00CE1ABE"/>
    <w:rsid w:val="00CF03EE"/>
    <w:rsid w:val="00CF1CCB"/>
    <w:rsid w:val="00CF48C7"/>
    <w:rsid w:val="00CF66F0"/>
    <w:rsid w:val="00D014AB"/>
    <w:rsid w:val="00D02ED5"/>
    <w:rsid w:val="00D03C77"/>
    <w:rsid w:val="00D058F8"/>
    <w:rsid w:val="00D103BA"/>
    <w:rsid w:val="00D24BF1"/>
    <w:rsid w:val="00D31549"/>
    <w:rsid w:val="00D31F34"/>
    <w:rsid w:val="00D33167"/>
    <w:rsid w:val="00D35668"/>
    <w:rsid w:val="00D44621"/>
    <w:rsid w:val="00D44A85"/>
    <w:rsid w:val="00D455F8"/>
    <w:rsid w:val="00D51B65"/>
    <w:rsid w:val="00D56ED1"/>
    <w:rsid w:val="00D6471F"/>
    <w:rsid w:val="00D65035"/>
    <w:rsid w:val="00D70EEE"/>
    <w:rsid w:val="00D80997"/>
    <w:rsid w:val="00D852AA"/>
    <w:rsid w:val="00D9149B"/>
    <w:rsid w:val="00D95CB1"/>
    <w:rsid w:val="00DA341A"/>
    <w:rsid w:val="00DA698C"/>
    <w:rsid w:val="00DD156A"/>
    <w:rsid w:val="00DE1165"/>
    <w:rsid w:val="00DE4259"/>
    <w:rsid w:val="00DE69D4"/>
    <w:rsid w:val="00DE77D1"/>
    <w:rsid w:val="00DF0D31"/>
    <w:rsid w:val="00DF5222"/>
    <w:rsid w:val="00E01AA7"/>
    <w:rsid w:val="00E03F68"/>
    <w:rsid w:val="00E1094C"/>
    <w:rsid w:val="00E1264E"/>
    <w:rsid w:val="00E262E6"/>
    <w:rsid w:val="00E3316E"/>
    <w:rsid w:val="00E40257"/>
    <w:rsid w:val="00E44BAD"/>
    <w:rsid w:val="00E50B27"/>
    <w:rsid w:val="00E53641"/>
    <w:rsid w:val="00E55A6D"/>
    <w:rsid w:val="00E61460"/>
    <w:rsid w:val="00E62255"/>
    <w:rsid w:val="00E6450B"/>
    <w:rsid w:val="00E64C8B"/>
    <w:rsid w:val="00E659F5"/>
    <w:rsid w:val="00E66CBD"/>
    <w:rsid w:val="00E71D9D"/>
    <w:rsid w:val="00E81E90"/>
    <w:rsid w:val="00E82435"/>
    <w:rsid w:val="00E913E5"/>
    <w:rsid w:val="00E935E2"/>
    <w:rsid w:val="00EA663B"/>
    <w:rsid w:val="00EB0FAB"/>
    <w:rsid w:val="00EB53BB"/>
    <w:rsid w:val="00EB5503"/>
    <w:rsid w:val="00EC3CED"/>
    <w:rsid w:val="00EC6800"/>
    <w:rsid w:val="00EC751B"/>
    <w:rsid w:val="00ED2E84"/>
    <w:rsid w:val="00ED593A"/>
    <w:rsid w:val="00EE331E"/>
    <w:rsid w:val="00EE3CA5"/>
    <w:rsid w:val="00EE3FE1"/>
    <w:rsid w:val="00EF3647"/>
    <w:rsid w:val="00EF53FB"/>
    <w:rsid w:val="00EF7862"/>
    <w:rsid w:val="00F10F63"/>
    <w:rsid w:val="00F3059B"/>
    <w:rsid w:val="00F464E0"/>
    <w:rsid w:val="00F5126C"/>
    <w:rsid w:val="00F53AE7"/>
    <w:rsid w:val="00F54B6D"/>
    <w:rsid w:val="00F6198E"/>
    <w:rsid w:val="00F61F9E"/>
    <w:rsid w:val="00F70722"/>
    <w:rsid w:val="00F72229"/>
    <w:rsid w:val="00F74108"/>
    <w:rsid w:val="00F771E3"/>
    <w:rsid w:val="00F80DEA"/>
    <w:rsid w:val="00F81C10"/>
    <w:rsid w:val="00FA10B3"/>
    <w:rsid w:val="00FC44E7"/>
    <w:rsid w:val="00FC7807"/>
    <w:rsid w:val="00FD1B9B"/>
    <w:rsid w:val="00FD5E4D"/>
    <w:rsid w:val="00FD7B53"/>
    <w:rsid w:val="00FF609A"/>
    <w:rsid w:val="00FF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647957D"/>
  <w15:docId w15:val="{6E6F4930-FC6B-4C1F-A024-DE7DD74F0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BC3F52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4">
    <w:name w:val="A4"/>
    <w:rsid w:val="00740105"/>
    <w:rPr>
      <w:rFonts w:cs="Cronos Pro"/>
      <w:b/>
      <w:bCs/>
      <w:color w:val="000000"/>
      <w:sz w:val="30"/>
      <w:szCs w:val="30"/>
    </w:rPr>
  </w:style>
  <w:style w:type="table" w:styleId="Web-tablica1">
    <w:name w:val="Table Web 1"/>
    <w:basedOn w:val="Obinatablica"/>
    <w:rsid w:val="00E01AA7"/>
    <w:pPr>
      <w:spacing w:after="200" w:line="276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rsid w:val="003A3694"/>
    <w:pPr>
      <w:spacing w:after="200" w:line="276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">
    <w:name w:val="Table Grid"/>
    <w:basedOn w:val="Obinatablica"/>
    <w:rsid w:val="000D44FC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rsid w:val="00132025"/>
    <w:pPr>
      <w:spacing w:after="0" w:line="240" w:lineRule="auto"/>
    </w:pPr>
    <w:rPr>
      <w:rFonts w:ascii="Segoe UI" w:hAnsi="Segoe UI"/>
      <w:sz w:val="18"/>
      <w:szCs w:val="18"/>
      <w:lang w:val="en-GB"/>
    </w:rPr>
  </w:style>
  <w:style w:type="character" w:customStyle="1" w:styleId="TekstbaloniaChar">
    <w:name w:val="Tekst balončića Char"/>
    <w:link w:val="Tekstbalonia"/>
    <w:rsid w:val="00132025"/>
    <w:rPr>
      <w:rFonts w:ascii="Segoe UI" w:eastAsia="Calibri" w:hAnsi="Segoe UI" w:cs="Segoe UI"/>
      <w:sz w:val="18"/>
      <w:szCs w:val="18"/>
      <w:lang w:val="en-GB" w:eastAsia="en-US"/>
    </w:rPr>
  </w:style>
  <w:style w:type="paragraph" w:styleId="Zaglavlje">
    <w:name w:val="header"/>
    <w:basedOn w:val="Normal"/>
    <w:link w:val="ZaglavljeChar"/>
    <w:rsid w:val="004257E0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link w:val="Zaglavlje"/>
    <w:rsid w:val="004257E0"/>
    <w:rPr>
      <w:rFonts w:ascii="Calibri" w:eastAsia="Calibri" w:hAnsi="Calibri"/>
      <w:sz w:val="22"/>
      <w:szCs w:val="22"/>
      <w:lang w:eastAsia="en-US"/>
    </w:rPr>
  </w:style>
  <w:style w:type="paragraph" w:styleId="Podnoje">
    <w:name w:val="footer"/>
    <w:basedOn w:val="Normal"/>
    <w:link w:val="PodnojeChar"/>
    <w:rsid w:val="004257E0"/>
    <w:pPr>
      <w:tabs>
        <w:tab w:val="center" w:pos="4536"/>
        <w:tab w:val="right" w:pos="9072"/>
      </w:tabs>
    </w:pPr>
  </w:style>
  <w:style w:type="character" w:customStyle="1" w:styleId="PodnojeChar">
    <w:name w:val="Podnožje Char"/>
    <w:link w:val="Podnoje"/>
    <w:rsid w:val="004257E0"/>
    <w:rPr>
      <w:rFonts w:ascii="Calibri" w:eastAsia="Calibri" w:hAnsi="Calibri"/>
      <w:sz w:val="22"/>
      <w:szCs w:val="22"/>
      <w:lang w:eastAsia="en-US"/>
    </w:rPr>
  </w:style>
  <w:style w:type="paragraph" w:styleId="Naslov">
    <w:name w:val="Title"/>
    <w:basedOn w:val="Normal"/>
    <w:next w:val="Normal"/>
    <w:link w:val="NaslovChar"/>
    <w:qFormat/>
    <w:rsid w:val="009A57BC"/>
    <w:pPr>
      <w:spacing w:before="240" w:after="60"/>
      <w:jc w:val="center"/>
      <w:outlineLvl w:val="0"/>
    </w:pPr>
    <w:rPr>
      <w:rFonts w:ascii="Calibri Light" w:eastAsia="Times New Roman" w:hAnsi="Calibri Light"/>
      <w:b/>
      <w:bCs/>
      <w:kern w:val="28"/>
      <w:sz w:val="32"/>
      <w:szCs w:val="32"/>
    </w:rPr>
  </w:style>
  <w:style w:type="character" w:customStyle="1" w:styleId="NaslovChar">
    <w:name w:val="Naslov Char"/>
    <w:link w:val="Naslov"/>
    <w:rsid w:val="009A57BC"/>
    <w:rPr>
      <w:rFonts w:ascii="Calibri Light" w:eastAsia="Times New Roman" w:hAnsi="Calibri Light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BA2442-53BA-4E4A-A977-7CB68A2795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1884</Words>
  <Characters>10740</Characters>
  <Application>Microsoft Office Word</Application>
  <DocSecurity>0</DocSecurity>
  <Lines>89</Lines>
  <Paragraphs>25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Škola: _______________________________________________________________</vt:lpstr>
      <vt:lpstr>Škola: _______________________________________________________________</vt:lpstr>
    </vt:vector>
  </TitlesOfParts>
  <Company>Warner Brothers Movie World</Company>
  <LinksUpToDate>false</LinksUpToDate>
  <CharactersWithSpaces>12599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Škola: _______________________________________________________________</dc:title>
  <dc:creator>Bugs Bunny</dc:creator>
  <cp:lastModifiedBy>jenn fisher</cp:lastModifiedBy>
  <cp:revision>36</cp:revision>
  <cp:lastPrinted>2018-09-24T07:11:00Z</cp:lastPrinted>
  <dcterms:created xsi:type="dcterms:W3CDTF">2020-06-13T18:21:00Z</dcterms:created>
  <dcterms:modified xsi:type="dcterms:W3CDTF">2026-08-26T11:18:00Z</dcterms:modified>
</cp:coreProperties>
</file>