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2FC7C" w14:textId="77777777" w:rsidR="00CF3887" w:rsidRPr="007537D7" w:rsidRDefault="00CF3887" w:rsidP="00CF3887">
      <w:pPr>
        <w:pStyle w:val="Zaglavlje"/>
        <w:jc w:val="left"/>
        <w:rPr>
          <w:b/>
          <w:sz w:val="32"/>
          <w:szCs w:val="32"/>
        </w:rPr>
      </w:pPr>
      <w:bookmarkStart w:id="0" w:name="_Hlk207293075"/>
      <w:r w:rsidRPr="007537D7">
        <w:rPr>
          <w:b/>
          <w:sz w:val="32"/>
          <w:szCs w:val="32"/>
        </w:rPr>
        <w:t>Školska godina 2025./26.</w:t>
      </w:r>
    </w:p>
    <w:p w14:paraId="55AD0872" w14:textId="77777777" w:rsidR="00CF3887" w:rsidRPr="007537D7" w:rsidRDefault="00CF3887" w:rsidP="00CF3887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Razred: 4.a</w:t>
      </w:r>
    </w:p>
    <w:p w14:paraId="6A29F0BA" w14:textId="77777777" w:rsidR="00CF3887" w:rsidRPr="007537D7" w:rsidRDefault="00CF3887" w:rsidP="00CF3887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Učiteljica: Ana Marciuš Knezić</w:t>
      </w:r>
    </w:p>
    <w:p w14:paraId="6604FE50" w14:textId="17563953" w:rsidR="00CF3887" w:rsidRPr="007537D7" w:rsidRDefault="00CF3887" w:rsidP="00CF3887">
      <w:pPr>
        <w:pStyle w:val="Zaglavlje"/>
        <w:jc w:val="center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MJESEČNI PLAN</w:t>
      </w:r>
      <w:r>
        <w:rPr>
          <w:b/>
          <w:sz w:val="32"/>
          <w:szCs w:val="32"/>
        </w:rPr>
        <w:t xml:space="preserve"> TRAVANJ</w:t>
      </w:r>
    </w:p>
    <w:p w14:paraId="689D2EBB" w14:textId="77777777" w:rsidR="00CF3887" w:rsidRPr="007537D7" w:rsidRDefault="00CF3887" w:rsidP="00CF3887">
      <w:pPr>
        <w:pStyle w:val="Zaglavlje"/>
        <w:jc w:val="center"/>
        <w:rPr>
          <w:b/>
          <w:sz w:val="32"/>
          <w:szCs w:val="32"/>
        </w:rPr>
      </w:pPr>
    </w:p>
    <w:p w14:paraId="7116BCCF" w14:textId="77777777" w:rsidR="00CF3887" w:rsidRPr="0073791A" w:rsidRDefault="00CF3887" w:rsidP="00CF3887">
      <w:pPr>
        <w:pStyle w:val="Zaglavlje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 xml:space="preserve">HRVATSKI JEZIK 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0"/>
        <w:gridCol w:w="2678"/>
        <w:gridCol w:w="812"/>
        <w:gridCol w:w="1659"/>
        <w:gridCol w:w="6318"/>
        <w:gridCol w:w="3201"/>
      </w:tblGrid>
      <w:tr w:rsidR="00CF3887" w:rsidRPr="00394A5E" w14:paraId="6E77D6F7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0563B3A" w14:textId="77777777" w:rsidR="00CF3887" w:rsidRPr="00394A5E" w:rsidRDefault="00CF3887" w:rsidP="00AA29C8">
            <w:pPr>
              <w:spacing w:before="24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870" w:type="pct"/>
            <w:vAlign w:val="center"/>
          </w:tcPr>
          <w:p w14:paraId="572AD472" w14:textId="77777777" w:rsidR="00CF3887" w:rsidRPr="00394A5E" w:rsidRDefault="00CF3887" w:rsidP="00AA29C8">
            <w:pPr>
              <w:spacing w:after="120" w:line="240" w:lineRule="auto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264" w:type="pct"/>
          </w:tcPr>
          <w:p w14:paraId="2124F1FB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VRSTA SATA</w:t>
            </w:r>
          </w:p>
        </w:tc>
        <w:tc>
          <w:tcPr>
            <w:tcW w:w="539" w:type="pct"/>
          </w:tcPr>
          <w:p w14:paraId="2163F87C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13407FC5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394A5E">
              <w:rPr>
                <w:rFonts w:eastAsia="Calibri"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2C72706D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OBRAZOVNI ISHODI</w:t>
            </w:r>
          </w:p>
        </w:tc>
        <w:tc>
          <w:tcPr>
            <w:tcW w:w="1040" w:type="pct"/>
            <w:vAlign w:val="center"/>
          </w:tcPr>
          <w:p w14:paraId="3D4FC07E" w14:textId="77777777" w:rsidR="00CF3887" w:rsidRPr="00394A5E" w:rsidRDefault="00CF3887" w:rsidP="00AA29C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379872C6" w14:textId="77777777" w:rsidR="00CF3887" w:rsidRPr="00394A5E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CF3887" w:rsidRPr="00394A5E" w14:paraId="51B76023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67EB50D" w14:textId="6848653B" w:rsidR="00CF3887" w:rsidRPr="00394A5E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132.</w:t>
            </w:r>
          </w:p>
        </w:tc>
        <w:tc>
          <w:tcPr>
            <w:tcW w:w="870" w:type="pct"/>
            <w:vAlign w:val="center"/>
          </w:tcPr>
          <w:p w14:paraId="45F455D1" w14:textId="3391ADBA" w:rsidR="00CF3887" w:rsidRPr="009237F3" w:rsidRDefault="00AA29C8" w:rsidP="00AA29C8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David </w:t>
            </w:r>
            <w:proofErr w:type="spellStart"/>
            <w:r>
              <w:rPr>
                <w:rFonts w:cstheme="minorHAnsi"/>
              </w:rPr>
              <w:t>Walliams</w:t>
            </w:r>
            <w:proofErr w:type="spellEnd"/>
            <w:r>
              <w:rPr>
                <w:rFonts w:cstheme="minorHAnsi"/>
              </w:rPr>
              <w:t>: Na primanju kod kraljice</w:t>
            </w:r>
          </w:p>
        </w:tc>
        <w:tc>
          <w:tcPr>
            <w:tcW w:w="264" w:type="pct"/>
            <w:vAlign w:val="center"/>
          </w:tcPr>
          <w:p w14:paraId="498CFF34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1274448" w14:textId="79B7CB85" w:rsidR="00CF3887" w:rsidRPr="00394A5E" w:rsidRDefault="006C6022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  <w:p w14:paraId="1A73688F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14:paraId="587EE6BA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B3B6864" w14:textId="777E8BE4" w:rsidR="00CF3887" w:rsidRPr="00394A5E" w:rsidRDefault="006C6022" w:rsidP="006C602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FD59ECD" w14:textId="77777777" w:rsidR="006C6022" w:rsidRPr="00AD3B12" w:rsidRDefault="006C6022" w:rsidP="006C602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D3B12">
              <w:rPr>
                <w:rFonts w:asciiTheme="minorHAnsi" w:hAnsiTheme="minorHAnsi"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  <w:p w14:paraId="0139F2B2" w14:textId="77777777" w:rsidR="006C6022" w:rsidRPr="00AD3B12" w:rsidRDefault="006C6022" w:rsidP="006C602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D3B12">
              <w:rPr>
                <w:rFonts w:asciiTheme="minorHAnsi" w:hAnsiTheme="minorHAnsi"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27205070" w14:textId="77777777" w:rsidR="006C6022" w:rsidRPr="00AD3B12" w:rsidRDefault="006C6022" w:rsidP="006C602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D3B12">
              <w:rPr>
                <w:rFonts w:asciiTheme="minorHAnsi" w:hAnsiTheme="minorHAnsi"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1DBA8DE4" w14:textId="77777777" w:rsidR="006C6022" w:rsidRPr="00AD3B12" w:rsidRDefault="006C6022" w:rsidP="006C602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D3B12">
              <w:rPr>
                <w:rFonts w:asciiTheme="minorHAnsi" w:hAnsiTheme="minorHAns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24FAB249" w14:textId="18E22176" w:rsidR="00CF3887" w:rsidRPr="006C6022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D3A84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</w:tc>
        <w:tc>
          <w:tcPr>
            <w:tcW w:w="1040" w:type="pct"/>
            <w:vMerge w:val="restart"/>
            <w:vAlign w:val="center"/>
          </w:tcPr>
          <w:p w14:paraId="40965E54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63ADA51D" w14:textId="77777777" w:rsidR="00CF3887" w:rsidRPr="00156804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17A43942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6804">
              <w:rPr>
                <w:rFonts w:asciiTheme="minorHAnsi" w:hAnsiTheme="minorHAnsi" w:cstheme="minorHAnsi"/>
                <w:noProof/>
                <w:sz w:val="18"/>
                <w:szCs w:val="18"/>
              </w:rPr>
              <w:t>osr A.2.4. Razvija radne navike.</w:t>
            </w:r>
          </w:p>
          <w:p w14:paraId="123545C9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20C2FB53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733067AE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230677D2" w14:textId="77777777" w:rsidR="00CF3887" w:rsidRPr="00326398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 w:rsidRPr="00156804">
              <w:rPr>
                <w:rFonts w:cstheme="minorHAnsi"/>
                <w:sz w:val="18"/>
                <w:szCs w:val="20"/>
              </w:rPr>
              <w:t>uku</w:t>
            </w:r>
            <w:proofErr w:type="spellEnd"/>
            <w:r w:rsidRPr="00156804">
              <w:rPr>
                <w:rFonts w:cstheme="minorHAnsi"/>
                <w:sz w:val="18"/>
                <w:szCs w:val="20"/>
              </w:rPr>
              <w:t xml:space="preserve"> A.2.3. Učenik se koristi kreativnošću za oblikovanje svojih ideja i pristupa rješavanju problema.</w:t>
            </w:r>
          </w:p>
          <w:p w14:paraId="4A2F85A3" w14:textId="77777777" w:rsidR="00CF3887" w:rsidRPr="0047602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1C268998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476020">
              <w:rPr>
                <w:rFonts w:cstheme="minorHAnsi"/>
                <w:sz w:val="18"/>
                <w:szCs w:val="18"/>
              </w:rPr>
              <w:t>samovrednuje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  <w:p w14:paraId="0D795BB9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03C070F9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8BAACBE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6804">
              <w:rPr>
                <w:rFonts w:cstheme="minorHAnsi"/>
                <w:sz w:val="18"/>
                <w:szCs w:val="18"/>
              </w:rPr>
              <w:t>B.2.1.A Razlikuje vrste komunikacije.</w:t>
            </w:r>
          </w:p>
          <w:p w14:paraId="7C81B5E8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172C9106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476020">
              <w:rPr>
                <w:rFonts w:cstheme="minorHAnsi"/>
                <w:sz w:val="18"/>
                <w:szCs w:val="20"/>
              </w:rPr>
              <w:t>pod A.2.1. Primjenjuje inovativna i kreativna rješenja.</w:t>
            </w:r>
          </w:p>
          <w:p w14:paraId="23C463E1" w14:textId="77777777" w:rsidR="00CF3887" w:rsidRPr="0047602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40387A44" w14:textId="77777777" w:rsidR="00CF3887" w:rsidRPr="00394A5E" w:rsidRDefault="00CF3887" w:rsidP="00AA29C8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CF3887" w:rsidRPr="00394A5E" w14:paraId="7ABC2CAC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2F00BF7" w14:textId="76210C75" w:rsidR="00CF3887" w:rsidRPr="00394A5E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133.</w:t>
            </w:r>
          </w:p>
        </w:tc>
        <w:tc>
          <w:tcPr>
            <w:tcW w:w="870" w:type="pct"/>
            <w:vAlign w:val="center"/>
          </w:tcPr>
          <w:p w14:paraId="4E07AFC3" w14:textId="50FB13A3" w:rsidR="00CF3887" w:rsidRPr="009237F3" w:rsidRDefault="006C6022" w:rsidP="00AA29C8">
            <w:pPr>
              <w:spacing w:after="0" w:line="240" w:lineRule="auto"/>
            </w:pPr>
            <w:r>
              <w:t>Animirani filmovi</w:t>
            </w:r>
          </w:p>
        </w:tc>
        <w:tc>
          <w:tcPr>
            <w:tcW w:w="264" w:type="pct"/>
            <w:vAlign w:val="center"/>
          </w:tcPr>
          <w:p w14:paraId="17EEAC0E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A4B41E5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42BB97E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4C7805AB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37E445E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E119C6C" w14:textId="0ED9B094" w:rsidR="00CF3887" w:rsidRPr="00394A5E" w:rsidRDefault="006C6022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MEDIJSKA KULTURA</w:t>
            </w:r>
            <w:r w:rsidR="00CF3887"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4AA9FA5" w14:textId="77777777" w:rsidR="00CF3887" w:rsidRPr="00394A5E" w:rsidRDefault="00CF3887" w:rsidP="00AA29C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30BB5090" w14:textId="77777777" w:rsidR="00CF3887" w:rsidRPr="00394A5E" w:rsidRDefault="00CF3887" w:rsidP="00AA29C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1D0E7311" w14:textId="77777777" w:rsidR="00CF3887" w:rsidRPr="00394A5E" w:rsidRDefault="00CF3887" w:rsidP="00AA29C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4E6102FB" w14:textId="77777777" w:rsidR="00CF3887" w:rsidRPr="00394A5E" w:rsidRDefault="00CF3887" w:rsidP="00AA29C8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36D9A198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00ACC5B" w14:textId="67F2BAC2" w:rsidR="006C6022" w:rsidRPr="00394A5E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134.</w:t>
            </w:r>
          </w:p>
        </w:tc>
        <w:tc>
          <w:tcPr>
            <w:tcW w:w="870" w:type="pct"/>
            <w:vAlign w:val="center"/>
          </w:tcPr>
          <w:p w14:paraId="594E7AED" w14:textId="46471BCB" w:rsidR="006C6022" w:rsidRPr="009237F3" w:rsidRDefault="006C6022" w:rsidP="006C60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>
              <w:rPr>
                <w:rFonts w:cstheme="minorHAnsi"/>
              </w:rPr>
              <w:t>Dječje filmsko stvaralaštvo</w:t>
            </w:r>
          </w:p>
        </w:tc>
        <w:tc>
          <w:tcPr>
            <w:tcW w:w="264" w:type="pct"/>
            <w:vAlign w:val="center"/>
          </w:tcPr>
          <w:p w14:paraId="32CEB4F5" w14:textId="77777777" w:rsidR="006C6022" w:rsidRPr="00394A5E" w:rsidRDefault="006C6022" w:rsidP="006C6022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F00F332" w14:textId="77777777" w:rsidR="006C6022" w:rsidRPr="00394A5E" w:rsidRDefault="006C6022" w:rsidP="006C6022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0BB61BFC" w14:textId="77777777" w:rsidR="00201D75" w:rsidRPr="00394A5E" w:rsidRDefault="00201D75" w:rsidP="00201D7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MEDIJSKA KULTURA</w:t>
            </w:r>
          </w:p>
          <w:p w14:paraId="227E96FD" w14:textId="30AB2EED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6D7328DF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75F3DF5B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27CC9913" w14:textId="77777777" w:rsidR="006C6022" w:rsidRPr="00394A5E" w:rsidRDefault="006C6022" w:rsidP="006C6022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6F1940D8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22" w:rsidRPr="00394A5E" w14:paraId="6585C3F4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56191943" w14:textId="4A750829" w:rsidR="006C6022" w:rsidRPr="00394A5E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135.</w:t>
            </w:r>
          </w:p>
        </w:tc>
        <w:tc>
          <w:tcPr>
            <w:tcW w:w="870" w:type="pct"/>
            <w:vAlign w:val="center"/>
          </w:tcPr>
          <w:p w14:paraId="1BEAFF67" w14:textId="310218B5" w:rsidR="006C6022" w:rsidRPr="009237F3" w:rsidRDefault="006C6022" w:rsidP="006C6022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t>Krava na Mjesecu</w:t>
            </w:r>
          </w:p>
        </w:tc>
        <w:tc>
          <w:tcPr>
            <w:tcW w:w="264" w:type="pct"/>
            <w:vAlign w:val="center"/>
          </w:tcPr>
          <w:p w14:paraId="2154C0A7" w14:textId="77777777" w:rsidR="006C6022" w:rsidRDefault="006C6022" w:rsidP="006C602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B6F7CEA" w14:textId="6BAD7CE7" w:rsidR="006C6022" w:rsidRPr="00394A5E" w:rsidRDefault="00201D75" w:rsidP="006C602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0F180A55" w14:textId="77777777" w:rsidR="006C6022" w:rsidRDefault="006C6022" w:rsidP="006C602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94A8AA9" w14:textId="77777777" w:rsidR="00201D75" w:rsidRPr="00394A5E" w:rsidRDefault="00201D75" w:rsidP="00201D7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MEDIJSKA KULTURA</w:t>
            </w:r>
          </w:p>
          <w:p w14:paraId="494E1DD3" w14:textId="77777777" w:rsidR="006C6022" w:rsidRPr="00394A5E" w:rsidRDefault="006C6022" w:rsidP="00201D7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54DB0A8F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7230E0CB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582CCB93" w14:textId="77777777" w:rsidR="006C6022" w:rsidRPr="005F1EE5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498A9BBF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6C0E7FB7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57BB521D" w14:textId="404FC421" w:rsidR="006C6022" w:rsidRPr="00394A5E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136.</w:t>
            </w:r>
          </w:p>
        </w:tc>
        <w:tc>
          <w:tcPr>
            <w:tcW w:w="870" w:type="pct"/>
            <w:vAlign w:val="center"/>
          </w:tcPr>
          <w:p w14:paraId="484A00A5" w14:textId="0FB77F47" w:rsidR="006C6022" w:rsidRPr="009237F3" w:rsidRDefault="00201D75" w:rsidP="006C6022">
            <w:pPr>
              <w:spacing w:after="0" w:line="240" w:lineRule="auto"/>
            </w:pPr>
            <w:r>
              <w:t>Krava na Mjesecu</w:t>
            </w:r>
          </w:p>
        </w:tc>
        <w:tc>
          <w:tcPr>
            <w:tcW w:w="264" w:type="pct"/>
            <w:vAlign w:val="center"/>
          </w:tcPr>
          <w:p w14:paraId="5A07992D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BE80508" w14:textId="476B05CD" w:rsidR="006C6022" w:rsidRPr="00394A5E" w:rsidRDefault="00201D75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460D5A35" w14:textId="77777777" w:rsidR="00201D75" w:rsidRPr="00394A5E" w:rsidRDefault="00201D75" w:rsidP="00201D7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MEDIJSKA KULTURA</w:t>
            </w:r>
          </w:p>
          <w:p w14:paraId="2738DF6B" w14:textId="77777777" w:rsidR="006C6022" w:rsidRPr="00394A5E" w:rsidRDefault="006C6022" w:rsidP="00201D75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4BDFE051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66AD5219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22337EA6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2C8E598F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1DFBD6C6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346753D" w14:textId="67DD5C5C" w:rsidR="006C6022" w:rsidRPr="00394A5E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137.</w:t>
            </w:r>
          </w:p>
        </w:tc>
        <w:tc>
          <w:tcPr>
            <w:tcW w:w="870" w:type="pct"/>
            <w:vAlign w:val="center"/>
          </w:tcPr>
          <w:p w14:paraId="410C4C0C" w14:textId="3901107A" w:rsidR="006C6022" w:rsidRPr="009237F3" w:rsidRDefault="006C6022" w:rsidP="006C6022">
            <w:pPr>
              <w:spacing w:after="0" w:line="240" w:lineRule="auto"/>
            </w:pPr>
            <w:proofErr w:type="spellStart"/>
            <w:r>
              <w:t>Christine</w:t>
            </w:r>
            <w:proofErr w:type="spellEnd"/>
            <w:r>
              <w:t xml:space="preserve"> </w:t>
            </w:r>
            <w:proofErr w:type="spellStart"/>
            <w:r>
              <w:t>Nostlinger</w:t>
            </w:r>
            <w:proofErr w:type="spellEnd"/>
            <w:r>
              <w:t>: Pismo</w:t>
            </w:r>
          </w:p>
        </w:tc>
        <w:tc>
          <w:tcPr>
            <w:tcW w:w="264" w:type="pct"/>
            <w:vAlign w:val="center"/>
          </w:tcPr>
          <w:p w14:paraId="0FCE4C9E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85E1539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C612504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45D5E74A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A16DDBF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A45B664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7F72D12C" w14:textId="77777777" w:rsidR="006C6022" w:rsidRPr="00394A5E" w:rsidRDefault="006C6022" w:rsidP="006C602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72CF83AF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6C6D67C6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16B29B1" w14:textId="68C4F99D" w:rsidR="006C6022" w:rsidRPr="00394A5E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138.</w:t>
            </w:r>
          </w:p>
        </w:tc>
        <w:tc>
          <w:tcPr>
            <w:tcW w:w="870" w:type="pct"/>
            <w:vAlign w:val="center"/>
          </w:tcPr>
          <w:p w14:paraId="672B5B3E" w14:textId="282E4112" w:rsidR="006C6022" w:rsidRPr="009237F3" w:rsidRDefault="006C6022" w:rsidP="006C6022">
            <w:pPr>
              <w:spacing w:after="0" w:line="240" w:lineRule="auto"/>
            </w:pPr>
            <w:r w:rsidRPr="00526183">
              <w:rPr>
                <w:rFonts w:eastAsia="Times New Roman" w:cstheme="minorHAnsi"/>
                <w:color w:val="FF0000"/>
                <w:lang w:eastAsia="hr-HR"/>
              </w:rPr>
              <w:t>Pisanje prema poticaju</w:t>
            </w:r>
            <w:r w:rsidR="00526183">
              <w:rPr>
                <w:rFonts w:eastAsia="Times New Roman" w:cstheme="minorHAnsi"/>
                <w:color w:val="FF0000"/>
                <w:lang w:eastAsia="hr-HR"/>
              </w:rPr>
              <w:t xml:space="preserve"> (15.4.)</w:t>
            </w:r>
          </w:p>
        </w:tc>
        <w:tc>
          <w:tcPr>
            <w:tcW w:w="264" w:type="pct"/>
            <w:vAlign w:val="center"/>
          </w:tcPr>
          <w:p w14:paraId="0558419A" w14:textId="6C2D0F0C" w:rsidR="006C6022" w:rsidRPr="00394A5E" w:rsidRDefault="00526183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</w:t>
            </w:r>
          </w:p>
        </w:tc>
        <w:tc>
          <w:tcPr>
            <w:tcW w:w="539" w:type="pct"/>
          </w:tcPr>
          <w:p w14:paraId="25D96FE3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1A6211F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D516AF0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7CE7C047" w14:textId="77777777" w:rsidR="00201D75" w:rsidRDefault="00201D75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A.4.5. Učenik oblikuje tekst primjenjujući znanja o imenicama, glagolima i pridjevima uvažavajući gramatička i pravopisna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pravila.</w:t>
            </w:r>
          </w:p>
          <w:p w14:paraId="7FE6198B" w14:textId="0F5CF9CC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>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96ED851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22" w:rsidRPr="00394A5E" w14:paraId="0BF6BE2E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C331AA7" w14:textId="35E542F3" w:rsidR="006C6022" w:rsidRPr="00394A5E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139.</w:t>
            </w:r>
          </w:p>
        </w:tc>
        <w:tc>
          <w:tcPr>
            <w:tcW w:w="870" w:type="pct"/>
            <w:vAlign w:val="center"/>
          </w:tcPr>
          <w:p w14:paraId="6B2A09B7" w14:textId="5D583A7C" w:rsidR="006C6022" w:rsidRPr="00201D75" w:rsidRDefault="006C6022" w:rsidP="006C6022">
            <w:pPr>
              <w:spacing w:after="0" w:line="240" w:lineRule="auto"/>
            </w:pPr>
            <w:r w:rsidRPr="00201D75">
              <w:rPr>
                <w:rStyle w:val="Hiperveza"/>
                <w:color w:val="auto"/>
                <w:u w:val="none"/>
              </w:rPr>
              <w:t xml:space="preserve">Pipi Duga Čarapa, Astrid </w:t>
            </w:r>
            <w:proofErr w:type="spellStart"/>
            <w:r w:rsidRPr="00201D75">
              <w:rPr>
                <w:rStyle w:val="Hiperveza"/>
                <w:color w:val="auto"/>
                <w:u w:val="none"/>
              </w:rPr>
              <w:t>Lindgren</w:t>
            </w:r>
            <w:proofErr w:type="spellEnd"/>
          </w:p>
          <w:p w14:paraId="0F925F19" w14:textId="68D0D413" w:rsidR="006C6022" w:rsidRPr="009237F3" w:rsidRDefault="006C6022" w:rsidP="006C6022">
            <w:pPr>
              <w:spacing w:after="0" w:line="240" w:lineRule="auto"/>
            </w:pPr>
          </w:p>
        </w:tc>
        <w:tc>
          <w:tcPr>
            <w:tcW w:w="264" w:type="pct"/>
            <w:vAlign w:val="center"/>
          </w:tcPr>
          <w:p w14:paraId="7D57012B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0DD4CC94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0CC2EB1" w14:textId="10C008F4" w:rsidR="006C6022" w:rsidRPr="00394A5E" w:rsidRDefault="00201D75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  <w:r w:rsidRPr="00394A5E">
              <w:rPr>
                <w:rFonts w:eastAsia="Calibr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4282187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529B2117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24516286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613D691F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51526384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3EA9E1D" w14:textId="79C2FC10" w:rsidR="006C6022" w:rsidRPr="00394A5E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140.</w:t>
            </w:r>
          </w:p>
        </w:tc>
        <w:tc>
          <w:tcPr>
            <w:tcW w:w="870" w:type="pct"/>
            <w:vAlign w:val="center"/>
          </w:tcPr>
          <w:p w14:paraId="7337D62C" w14:textId="77777777" w:rsidR="006C6022" w:rsidRDefault="006C6022" w:rsidP="006C6022">
            <w:pPr>
              <w:spacing w:after="0" w:line="240" w:lineRule="auto"/>
            </w:pPr>
            <w:r>
              <w:t>Dokumentarni film</w:t>
            </w:r>
          </w:p>
          <w:p w14:paraId="2F80F043" w14:textId="77777777" w:rsidR="00526183" w:rsidRDefault="00526183" w:rsidP="006C60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  <w:p w14:paraId="2AC0893E" w14:textId="4FFD2B66" w:rsidR="00526183" w:rsidRPr="009237F3" w:rsidRDefault="00526183" w:rsidP="006C602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526183">
              <w:rPr>
                <w:rFonts w:eastAsia="Times New Roman" w:cstheme="minorHAnsi"/>
                <w:color w:val="FF0000"/>
                <w:lang w:eastAsia="hr-HR"/>
              </w:rPr>
              <w:t xml:space="preserve">DIKTAT – Veliko početno slovo; Riječi sa č, ć, </w:t>
            </w:r>
            <w:proofErr w:type="spellStart"/>
            <w:r w:rsidRPr="00526183">
              <w:rPr>
                <w:rFonts w:eastAsia="Times New Roman" w:cstheme="minorHAnsi"/>
                <w:color w:val="FF0000"/>
                <w:lang w:eastAsia="hr-HR"/>
              </w:rPr>
              <w:t>dž</w:t>
            </w:r>
            <w:proofErr w:type="spellEnd"/>
            <w:r w:rsidRPr="00526183">
              <w:rPr>
                <w:rFonts w:eastAsia="Times New Roman" w:cstheme="minorHAnsi"/>
                <w:color w:val="FF0000"/>
                <w:lang w:eastAsia="hr-HR"/>
              </w:rPr>
              <w:t xml:space="preserve">, đ, </w:t>
            </w:r>
            <w:proofErr w:type="spellStart"/>
            <w:r w:rsidRPr="00526183">
              <w:rPr>
                <w:rFonts w:eastAsia="Times New Roman" w:cstheme="minorHAnsi"/>
                <w:color w:val="FF0000"/>
                <w:lang w:eastAsia="hr-HR"/>
              </w:rPr>
              <w:t>ije</w:t>
            </w:r>
            <w:proofErr w:type="spellEnd"/>
            <w:r w:rsidRPr="00526183">
              <w:rPr>
                <w:rFonts w:eastAsia="Times New Roman" w:cstheme="minorHAnsi"/>
                <w:color w:val="FF0000"/>
                <w:lang w:eastAsia="hr-HR"/>
              </w:rPr>
              <w:t xml:space="preserve"> i je</w:t>
            </w:r>
            <w:r>
              <w:rPr>
                <w:rFonts w:eastAsia="Times New Roman" w:cstheme="minorHAnsi"/>
                <w:color w:val="FF0000"/>
                <w:lang w:eastAsia="hr-HR"/>
              </w:rPr>
              <w:t xml:space="preserve"> (17.4.)</w:t>
            </w:r>
          </w:p>
        </w:tc>
        <w:tc>
          <w:tcPr>
            <w:tcW w:w="264" w:type="pct"/>
            <w:vAlign w:val="center"/>
          </w:tcPr>
          <w:p w14:paraId="375DC6AC" w14:textId="0EC7D19E" w:rsidR="006C6022" w:rsidRPr="00394A5E" w:rsidRDefault="00201D75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239B8256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CB5EBAB" w14:textId="77777777" w:rsidR="00201D75" w:rsidRDefault="00201D75" w:rsidP="00201D7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A1EC87B" w14:textId="586F145C" w:rsidR="00201D75" w:rsidRPr="00394A5E" w:rsidRDefault="00201D75" w:rsidP="00201D7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MEDIJSKA KULTURA</w:t>
            </w:r>
          </w:p>
          <w:p w14:paraId="1FE3EC85" w14:textId="32242586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529F46E4" w14:textId="77777777" w:rsidR="00201D75" w:rsidRPr="00394A5E" w:rsidRDefault="00201D75" w:rsidP="00201D7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36F78A9" w14:textId="77777777" w:rsidR="00201D75" w:rsidRPr="00394A5E" w:rsidRDefault="00201D75" w:rsidP="00201D7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2063DAD1" w14:textId="2674D173" w:rsidR="006C6022" w:rsidRPr="00394A5E" w:rsidRDefault="00201D75" w:rsidP="00201D75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1CE45A4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22" w:rsidRPr="00394A5E" w14:paraId="5490743A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0C0AEF8" w14:textId="3BA1F437" w:rsidR="006C6022" w:rsidRPr="00394A5E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141.</w:t>
            </w:r>
          </w:p>
        </w:tc>
        <w:tc>
          <w:tcPr>
            <w:tcW w:w="870" w:type="pct"/>
            <w:vAlign w:val="center"/>
          </w:tcPr>
          <w:p w14:paraId="5B054F23" w14:textId="1B4B1942" w:rsidR="006C6022" w:rsidRPr="009237F3" w:rsidRDefault="006C6022" w:rsidP="006C6022">
            <w:pPr>
              <w:spacing w:after="0" w:line="240" w:lineRule="auto"/>
            </w:pPr>
            <w:r>
              <w:t>Rosi Kugli: Zov dubine</w:t>
            </w:r>
          </w:p>
        </w:tc>
        <w:tc>
          <w:tcPr>
            <w:tcW w:w="264" w:type="pct"/>
            <w:vAlign w:val="center"/>
          </w:tcPr>
          <w:p w14:paraId="75B9D2E5" w14:textId="6AE9D229" w:rsidR="006C6022" w:rsidRPr="00394A5E" w:rsidRDefault="00201D75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74DC8B95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BE3BEA7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6A93EB63" w14:textId="77777777" w:rsidR="00201D75" w:rsidRPr="00394A5E" w:rsidRDefault="00201D75" w:rsidP="00201D7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7BA2129" w14:textId="77777777" w:rsidR="00201D75" w:rsidRPr="00394A5E" w:rsidRDefault="00201D75" w:rsidP="00201D7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2A64E832" w14:textId="4A9706D3" w:rsidR="006C6022" w:rsidRPr="00FA1D44" w:rsidRDefault="00201D75" w:rsidP="00201D7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7C2C8FAA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4DCE576A" w14:textId="77777777" w:rsidTr="00AA29C8">
        <w:trPr>
          <w:trHeight w:val="1081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4C7BE7F" w14:textId="3FE28066" w:rsidR="006C6022" w:rsidRPr="00394A5E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142.</w:t>
            </w:r>
          </w:p>
        </w:tc>
        <w:tc>
          <w:tcPr>
            <w:tcW w:w="870" w:type="pct"/>
            <w:vAlign w:val="center"/>
          </w:tcPr>
          <w:p w14:paraId="3DE3D76B" w14:textId="2B14CA03" w:rsidR="006C6022" w:rsidRPr="009237F3" w:rsidRDefault="006C6022" w:rsidP="006C6022">
            <w:pPr>
              <w:spacing w:after="0" w:line="240" w:lineRule="auto"/>
            </w:pPr>
            <w:r>
              <w:t>Jezični sadržaji</w:t>
            </w:r>
          </w:p>
        </w:tc>
        <w:tc>
          <w:tcPr>
            <w:tcW w:w="264" w:type="pct"/>
            <w:vAlign w:val="center"/>
          </w:tcPr>
          <w:p w14:paraId="68CBF012" w14:textId="4DFFB029" w:rsidR="006C6022" w:rsidRPr="00394A5E" w:rsidRDefault="00201D75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  <w:vAlign w:val="center"/>
          </w:tcPr>
          <w:p w14:paraId="72C5D853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01E04CC6" w14:textId="77777777" w:rsidR="00201D75" w:rsidRPr="00394A5E" w:rsidRDefault="00201D75" w:rsidP="00201D7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4EDFCC2" w14:textId="77777777" w:rsidR="00201D75" w:rsidRPr="00394A5E" w:rsidRDefault="00201D75" w:rsidP="00201D7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0D205B54" w14:textId="09065422" w:rsidR="006C6022" w:rsidRPr="00FA1D44" w:rsidRDefault="00201D75" w:rsidP="00201D7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2D5C6D00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35F56089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FFC631B" w14:textId="55F1150F" w:rsidR="006C6022" w:rsidRPr="00394A5E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143.</w:t>
            </w:r>
          </w:p>
        </w:tc>
        <w:tc>
          <w:tcPr>
            <w:tcW w:w="870" w:type="pct"/>
            <w:vAlign w:val="center"/>
          </w:tcPr>
          <w:p w14:paraId="10730EB4" w14:textId="5796ACCB" w:rsidR="006C6022" w:rsidRPr="009237F3" w:rsidRDefault="006C6022" w:rsidP="006C6022">
            <w:pPr>
              <w:spacing w:after="0" w:line="240" w:lineRule="auto"/>
            </w:pPr>
            <w:r>
              <w:t>Jezični sadržaji</w:t>
            </w:r>
          </w:p>
        </w:tc>
        <w:tc>
          <w:tcPr>
            <w:tcW w:w="264" w:type="pct"/>
            <w:vAlign w:val="center"/>
          </w:tcPr>
          <w:p w14:paraId="2907C7AA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A83880C" w14:textId="77777777" w:rsidR="006C6022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306EC2F" w14:textId="0FB64611" w:rsidR="006C6022" w:rsidRPr="00394A5E" w:rsidRDefault="00201D75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  <w:p w14:paraId="0B9F86EB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02078F8F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71B1E8A" w14:textId="77777777" w:rsidR="006C6022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  <w:p w14:paraId="666F79D0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0D4C2424" w14:textId="77777777" w:rsidR="00201D75" w:rsidRPr="00394A5E" w:rsidRDefault="00201D75" w:rsidP="00201D7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3D13219D" w14:textId="77777777" w:rsidR="00201D75" w:rsidRPr="00394A5E" w:rsidRDefault="00201D75" w:rsidP="00201D7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04318D67" w14:textId="21FD6824" w:rsidR="006C6022" w:rsidRPr="009237F3" w:rsidRDefault="00201D75" w:rsidP="00201D7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7C0A65EE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3879F68B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1853207" w14:textId="648E0839" w:rsidR="006C6022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144.</w:t>
            </w:r>
          </w:p>
        </w:tc>
        <w:tc>
          <w:tcPr>
            <w:tcW w:w="870" w:type="pct"/>
            <w:vAlign w:val="center"/>
          </w:tcPr>
          <w:p w14:paraId="0DDCEA3F" w14:textId="29866A8F" w:rsidR="006C6022" w:rsidRPr="00D23566" w:rsidRDefault="006C6022" w:rsidP="00D23566">
            <w:pPr>
              <w:rPr>
                <w:rFonts w:ascii="Calibri" w:eastAsia="Times New Roman" w:hAnsi="Calibri"/>
              </w:rPr>
            </w:pPr>
            <w:r w:rsidRPr="00D23566">
              <w:rPr>
                <w:rStyle w:val="Hiperveza"/>
                <w:rFonts w:ascii="Calibri" w:eastAsia="Times New Roman" w:hAnsi="Calibri"/>
                <w:color w:val="auto"/>
                <w:u w:val="none"/>
              </w:rPr>
              <w:t xml:space="preserve">Lektira: Emil i detektivi, Erich </w:t>
            </w:r>
            <w:proofErr w:type="spellStart"/>
            <w:r w:rsidRPr="00D23566">
              <w:rPr>
                <w:rStyle w:val="Hiperveza"/>
                <w:rFonts w:ascii="Calibri" w:eastAsia="Times New Roman" w:hAnsi="Calibri"/>
                <w:color w:val="auto"/>
                <w:u w:val="none"/>
              </w:rPr>
              <w:t>Kästner</w:t>
            </w:r>
            <w:proofErr w:type="spellEnd"/>
          </w:p>
        </w:tc>
        <w:tc>
          <w:tcPr>
            <w:tcW w:w="264" w:type="pct"/>
            <w:vAlign w:val="center"/>
          </w:tcPr>
          <w:p w14:paraId="6F133319" w14:textId="3F83F134" w:rsidR="006C6022" w:rsidRPr="00394A5E" w:rsidRDefault="00201D75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7B5F75CB" w14:textId="77777777" w:rsidR="00201D75" w:rsidRDefault="00201D75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2D9E5E4" w14:textId="107BE07B" w:rsidR="006C6022" w:rsidRPr="00394A5E" w:rsidRDefault="00201D75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1C55105B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06613333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59F5F196" w14:textId="77777777" w:rsidR="006C6022" w:rsidRPr="009237F3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4B41DAF6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745F08DA" w14:textId="77777777" w:rsidTr="00AA29C8">
        <w:trPr>
          <w:trHeight w:val="1089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9F410E8" w14:textId="2C95C7CB" w:rsidR="006C6022" w:rsidRPr="00D440A3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145.</w:t>
            </w:r>
          </w:p>
        </w:tc>
        <w:tc>
          <w:tcPr>
            <w:tcW w:w="870" w:type="pct"/>
            <w:vAlign w:val="center"/>
          </w:tcPr>
          <w:p w14:paraId="63396906" w14:textId="76FA5E53" w:rsidR="006C6022" w:rsidRPr="00D23566" w:rsidRDefault="006C6022" w:rsidP="00D23566">
            <w:pPr>
              <w:rPr>
                <w:rFonts w:ascii="Calibri" w:eastAsia="Times New Roman" w:hAnsi="Calibri"/>
              </w:rPr>
            </w:pPr>
            <w:r w:rsidRPr="00D23566">
              <w:rPr>
                <w:rStyle w:val="Hiperveza"/>
                <w:rFonts w:ascii="Calibri" w:eastAsia="Times New Roman" w:hAnsi="Calibri"/>
                <w:color w:val="auto"/>
                <w:u w:val="none"/>
              </w:rPr>
              <w:t xml:space="preserve">Lektira: Emil i detektivi, Erich </w:t>
            </w:r>
            <w:proofErr w:type="spellStart"/>
            <w:r w:rsidRPr="00D23566">
              <w:rPr>
                <w:rStyle w:val="Hiperveza"/>
                <w:rFonts w:ascii="Calibri" w:eastAsia="Times New Roman" w:hAnsi="Calibri"/>
                <w:color w:val="auto"/>
                <w:u w:val="none"/>
              </w:rPr>
              <w:t>Kästner</w:t>
            </w:r>
            <w:proofErr w:type="spellEnd"/>
          </w:p>
        </w:tc>
        <w:tc>
          <w:tcPr>
            <w:tcW w:w="264" w:type="pct"/>
            <w:vAlign w:val="center"/>
          </w:tcPr>
          <w:p w14:paraId="2C7EF5BB" w14:textId="09175DF5" w:rsidR="006C6022" w:rsidRPr="00394A5E" w:rsidRDefault="00201D75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1DA5C5A7" w14:textId="77777777" w:rsidR="006C6022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62C79EA" w14:textId="39125CB8" w:rsidR="006C6022" w:rsidRPr="00394A5E" w:rsidRDefault="00201D75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634DE624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3E82CEA4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3B3E4212" w14:textId="77777777" w:rsidR="006C6022" w:rsidRPr="00394A5E" w:rsidRDefault="006C6022" w:rsidP="006C6022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5E7973DF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56F79C02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CE38109" w14:textId="3C2FB197" w:rsidR="006C6022" w:rsidRPr="00D440A3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146.</w:t>
            </w:r>
          </w:p>
        </w:tc>
        <w:tc>
          <w:tcPr>
            <w:tcW w:w="870" w:type="pct"/>
            <w:vAlign w:val="center"/>
          </w:tcPr>
          <w:p w14:paraId="3EDA4190" w14:textId="1A0D2515" w:rsidR="006C6022" w:rsidRPr="009237F3" w:rsidRDefault="0034112C" w:rsidP="006C6022">
            <w:pPr>
              <w:spacing w:after="0" w:line="240" w:lineRule="auto"/>
            </w:pPr>
            <w:r>
              <w:t>Igre povezivanja pojmova</w:t>
            </w:r>
          </w:p>
        </w:tc>
        <w:tc>
          <w:tcPr>
            <w:tcW w:w="264" w:type="pct"/>
            <w:vAlign w:val="center"/>
          </w:tcPr>
          <w:p w14:paraId="5611FE90" w14:textId="0DF36C24" w:rsidR="006C6022" w:rsidRPr="00394A5E" w:rsidRDefault="00201D75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0B5FBE92" w14:textId="77777777" w:rsidR="006C6022" w:rsidRDefault="006C6022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F78EC01" w14:textId="77777777" w:rsidR="00201D75" w:rsidRDefault="00201D75" w:rsidP="00201D7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6D02BA67" w14:textId="77777777" w:rsidR="00201D75" w:rsidRPr="00394A5E" w:rsidRDefault="00201D75" w:rsidP="00201D75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784E494B" w14:textId="77777777" w:rsidR="006C6022" w:rsidRPr="00394A5E" w:rsidRDefault="006C6022" w:rsidP="00201D75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0D14F033" w14:textId="77777777" w:rsidR="00201D75" w:rsidRPr="00394A5E" w:rsidRDefault="00201D75" w:rsidP="00201D7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774F9CFB" w14:textId="77777777" w:rsidR="00201D75" w:rsidRPr="00394A5E" w:rsidRDefault="00201D75" w:rsidP="00201D7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564D950D" w14:textId="44463BD3" w:rsidR="006C6022" w:rsidRPr="009237F3" w:rsidRDefault="00201D75" w:rsidP="00201D7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795BEF48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2770B403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428E67E" w14:textId="48193627" w:rsidR="006C6022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147.</w:t>
            </w:r>
          </w:p>
        </w:tc>
        <w:tc>
          <w:tcPr>
            <w:tcW w:w="870" w:type="pct"/>
            <w:vAlign w:val="center"/>
          </w:tcPr>
          <w:p w14:paraId="601F73F2" w14:textId="7DC6BE26" w:rsidR="006C6022" w:rsidRPr="009237F3" w:rsidRDefault="00201D75" w:rsidP="006C6022">
            <w:pPr>
              <w:spacing w:after="0" w:line="240" w:lineRule="auto"/>
              <w:rPr>
                <w:color w:val="FF0000"/>
              </w:rPr>
            </w:pPr>
            <w:r>
              <w:t xml:space="preserve">Slavica </w:t>
            </w:r>
            <w:proofErr w:type="spellStart"/>
            <w:r>
              <w:t>Gazibara</w:t>
            </w:r>
            <w:proofErr w:type="spellEnd"/>
            <w:r>
              <w:t>: Prošla baba s kolačima</w:t>
            </w:r>
          </w:p>
        </w:tc>
        <w:tc>
          <w:tcPr>
            <w:tcW w:w="264" w:type="pct"/>
            <w:vAlign w:val="center"/>
          </w:tcPr>
          <w:p w14:paraId="31AFF4A4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4648F65E" w14:textId="77777777" w:rsidR="006C6022" w:rsidRDefault="006C6022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820563A" w14:textId="77777777" w:rsidR="006C6022" w:rsidRPr="00890049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0B98E65C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03CA117F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7A0DDFD8" w14:textId="77777777" w:rsidR="006C6022" w:rsidRPr="009237F3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01514FD8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75EE6860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9B6A6D1" w14:textId="091C5C66" w:rsidR="006C6022" w:rsidRPr="0034112C" w:rsidRDefault="003B2284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148.</w:t>
            </w:r>
          </w:p>
        </w:tc>
        <w:tc>
          <w:tcPr>
            <w:tcW w:w="870" w:type="pct"/>
            <w:vAlign w:val="center"/>
          </w:tcPr>
          <w:p w14:paraId="5F2A6917" w14:textId="438266BB" w:rsidR="006C6022" w:rsidRPr="0034112C" w:rsidRDefault="0034112C" w:rsidP="006C6022">
            <w:pPr>
              <w:spacing w:after="0" w:line="240" w:lineRule="auto"/>
            </w:pPr>
            <w:r w:rsidRPr="0034112C">
              <w:t>Što smo naučili u 4. razredu (ponavljanje prije pisane provjere)</w:t>
            </w:r>
          </w:p>
        </w:tc>
        <w:tc>
          <w:tcPr>
            <w:tcW w:w="264" w:type="pct"/>
            <w:vAlign w:val="center"/>
          </w:tcPr>
          <w:p w14:paraId="790E92A6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0D1EC42F" w14:textId="77777777" w:rsidR="00201D75" w:rsidRDefault="00201D75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F1CD30E" w14:textId="1836E5E8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4FD99787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6996EEE8" w14:textId="77777777" w:rsidR="006C6022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E582474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767B5EBD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</w:tbl>
    <w:p w14:paraId="5627247C" w14:textId="77777777" w:rsidR="00CF3887" w:rsidRDefault="00CF3887" w:rsidP="00CF3887">
      <w:pPr>
        <w:pStyle w:val="Zaglavlje"/>
        <w:rPr>
          <w:b/>
          <w:sz w:val="32"/>
          <w:szCs w:val="32"/>
        </w:rPr>
      </w:pPr>
    </w:p>
    <w:p w14:paraId="36AF7B65" w14:textId="77777777" w:rsidR="00CF3887" w:rsidRDefault="00CF3887" w:rsidP="00CF3887">
      <w:pPr>
        <w:pStyle w:val="Zaglavlje"/>
        <w:rPr>
          <w:b/>
          <w:sz w:val="32"/>
          <w:szCs w:val="32"/>
        </w:rPr>
      </w:pPr>
    </w:p>
    <w:p w14:paraId="051D9D13" w14:textId="77777777" w:rsidR="00CF3887" w:rsidRPr="0073791A" w:rsidRDefault="00CF3887" w:rsidP="00CF3887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MATEMATIKA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50"/>
        <w:gridCol w:w="4266"/>
        <w:gridCol w:w="991"/>
        <w:gridCol w:w="6663"/>
        <w:gridCol w:w="2918"/>
      </w:tblGrid>
      <w:tr w:rsidR="00CF3887" w:rsidRPr="000421C3" w14:paraId="627CD967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5C1F8B09" w14:textId="77777777" w:rsidR="00CF3887" w:rsidRPr="000421C3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421C3">
              <w:rPr>
                <w:rFonts w:eastAsia="Times New Roman" w:cstheme="minorHAnsi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386" w:type="pct"/>
            <w:vAlign w:val="center"/>
          </w:tcPr>
          <w:p w14:paraId="4125CDC2" w14:textId="77777777" w:rsidR="00CF3887" w:rsidRPr="000421C3" w:rsidRDefault="00CF3887" w:rsidP="00AA29C8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322" w:type="pct"/>
            <w:vAlign w:val="center"/>
          </w:tcPr>
          <w:p w14:paraId="62535E1F" w14:textId="77777777" w:rsidR="00CF3887" w:rsidRPr="000421C3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  <w:t>VRSTA SATA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334EB284" w14:textId="77777777" w:rsidR="00CF3887" w:rsidRPr="000421C3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948" w:type="pct"/>
            <w:vAlign w:val="center"/>
          </w:tcPr>
          <w:p w14:paraId="6D2330F7" w14:textId="77777777" w:rsidR="00CF3887" w:rsidRPr="000421C3" w:rsidRDefault="00CF3887" w:rsidP="00AA29C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7A1A6AB7" w14:textId="77777777" w:rsidR="00CF3887" w:rsidRPr="000421C3" w:rsidRDefault="00CF3887" w:rsidP="00AA29C8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CF3887" w:rsidRPr="000421C3" w14:paraId="0865B921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6AAD260C" w14:textId="6B5BD3A3" w:rsidR="00CF3887" w:rsidRPr="000421C3" w:rsidRDefault="00703FD9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103.</w:t>
            </w:r>
          </w:p>
        </w:tc>
        <w:tc>
          <w:tcPr>
            <w:tcW w:w="1386" w:type="pct"/>
            <w:vAlign w:val="center"/>
          </w:tcPr>
          <w:p w14:paraId="0F998E34" w14:textId="5AF67C01" w:rsidR="00CF3887" w:rsidRPr="00A65A73" w:rsidRDefault="00A65A73" w:rsidP="00A65A73">
            <w:pPr>
              <w:spacing w:after="0" w:line="240" w:lineRule="auto"/>
              <w:rPr>
                <w:rFonts w:cstheme="minorHAnsi"/>
                <w:bCs/>
              </w:rPr>
            </w:pPr>
            <w:r w:rsidRPr="00A65A73">
              <w:rPr>
                <w:rStyle w:val="Hiperveza"/>
                <w:rFonts w:cstheme="minorHAnsi"/>
                <w:bCs/>
                <w:color w:val="auto"/>
                <w:u w:val="none"/>
              </w:rPr>
              <w:t>Naučili smo: Pisano množenje velikim brojevima – ponavljanje</w:t>
            </w:r>
          </w:p>
        </w:tc>
        <w:tc>
          <w:tcPr>
            <w:tcW w:w="322" w:type="pct"/>
            <w:vAlign w:val="center"/>
          </w:tcPr>
          <w:p w14:paraId="10F10D54" w14:textId="77777777" w:rsidR="00CF3887" w:rsidRPr="000421C3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783A678D" w14:textId="77777777" w:rsidR="00A65A73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73A391D1" w14:textId="77777777" w:rsidR="00A65A73" w:rsidRPr="004C2301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0A98F7FB" w14:textId="651DFA08" w:rsidR="00CF3887" w:rsidRPr="00142572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 w:val="restart"/>
            <w:vAlign w:val="center"/>
          </w:tcPr>
          <w:p w14:paraId="296E0EF5" w14:textId="77777777" w:rsidR="00CF3887" w:rsidRPr="00A171F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A.2.1. Razvija sliku o sebi.</w:t>
            </w:r>
          </w:p>
          <w:p w14:paraId="7E409E5F" w14:textId="77777777" w:rsidR="00CF3887" w:rsidRPr="00A171F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A.2.3. Razvija osobne potencijale.</w:t>
            </w:r>
          </w:p>
          <w:p w14:paraId="1008ACC2" w14:textId="77777777" w:rsidR="00CF3887" w:rsidRPr="00A171F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A.2.4. Razvija radne navike.</w:t>
            </w:r>
          </w:p>
          <w:p w14:paraId="37D846E6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B.2.2. Razvija komunikacijske kompetencije.</w:t>
            </w:r>
          </w:p>
          <w:p w14:paraId="7F24B6C6" w14:textId="77777777" w:rsidR="00CF3887" w:rsidRPr="00A171F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3E84C63C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A.2.2. Učenik primjenjuje strategije učenja i rješava probleme u svim područjima učenja uz praćenje i podršku učitelja.</w:t>
            </w:r>
          </w:p>
          <w:p w14:paraId="06B5D2D4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893648">
              <w:rPr>
                <w:rFonts w:cs="Calibri"/>
                <w:color w:val="231F20"/>
                <w:sz w:val="18"/>
                <w:szCs w:val="18"/>
              </w:rPr>
              <w:t>uku</w:t>
            </w:r>
            <w:proofErr w:type="spellEnd"/>
            <w:r w:rsidRPr="00893648">
              <w:rPr>
                <w:rFonts w:cs="Calibri"/>
                <w:color w:val="231F20"/>
                <w:sz w:val="18"/>
                <w:szCs w:val="18"/>
              </w:rPr>
              <w:t xml:space="preserve"> B.2.4. </w:t>
            </w:r>
            <w:r w:rsidRPr="00782C88">
              <w:rPr>
                <w:rFonts w:cs="Calibri"/>
                <w:color w:val="231F20"/>
                <w:sz w:val="18"/>
                <w:szCs w:val="18"/>
              </w:rPr>
              <w:t xml:space="preserve">Na poticaj učitelja, ali i samostalno, učenik </w:t>
            </w:r>
            <w:proofErr w:type="spellStart"/>
            <w:r w:rsidRPr="00782C88">
              <w:rPr>
                <w:rFonts w:cs="Calibri"/>
                <w:color w:val="231F20"/>
                <w:sz w:val="18"/>
                <w:szCs w:val="18"/>
              </w:rPr>
              <w:t>samovrednuje</w:t>
            </w:r>
            <w:proofErr w:type="spellEnd"/>
            <w:r w:rsidRPr="00782C88">
              <w:rPr>
                <w:rFonts w:cs="Calibri"/>
                <w:color w:val="231F20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  <w:tr w:rsidR="00CF3887" w:rsidRPr="000421C3" w14:paraId="061D933F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417BDD9C" w14:textId="7D71C0B4" w:rsidR="00CF3887" w:rsidRPr="000421C3" w:rsidRDefault="00703FD9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104.</w:t>
            </w:r>
          </w:p>
        </w:tc>
        <w:tc>
          <w:tcPr>
            <w:tcW w:w="1386" w:type="pct"/>
            <w:vAlign w:val="center"/>
          </w:tcPr>
          <w:p w14:paraId="47F19378" w14:textId="3D001B6A" w:rsidR="00CF3887" w:rsidRPr="00A65A73" w:rsidRDefault="00A65A73" w:rsidP="00A65A73">
            <w:pPr>
              <w:spacing w:after="0" w:line="240" w:lineRule="auto"/>
              <w:rPr>
                <w:rFonts w:cstheme="minorHAnsi"/>
                <w:bCs/>
              </w:rPr>
            </w:pPr>
            <w:r w:rsidRPr="00A65A73">
              <w:rPr>
                <w:rStyle w:val="Hiperveza"/>
                <w:rFonts w:cstheme="minorHAnsi"/>
                <w:bCs/>
                <w:color w:val="auto"/>
                <w:u w:val="none"/>
              </w:rPr>
              <w:t>Naučili smo: Pisano množenje velikim brojevima – ponavljanje</w:t>
            </w:r>
          </w:p>
        </w:tc>
        <w:tc>
          <w:tcPr>
            <w:tcW w:w="322" w:type="pct"/>
            <w:vAlign w:val="center"/>
          </w:tcPr>
          <w:p w14:paraId="19B34EB8" w14:textId="77777777" w:rsidR="00CF3887" w:rsidRPr="000421C3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5A7A33DA" w14:textId="77777777" w:rsidR="00A65A73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1D242690" w14:textId="77777777" w:rsidR="00A65A73" w:rsidRPr="004C2301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0EDFA072" w14:textId="0EE8192A" w:rsidR="00CF3887" w:rsidRPr="00142572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341AE059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F3887" w:rsidRPr="000421C3" w14:paraId="71CF4D4D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7A6945B" w14:textId="5F9A7090" w:rsidR="00CF3887" w:rsidRPr="000421C3" w:rsidRDefault="00703FD9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105.</w:t>
            </w:r>
          </w:p>
        </w:tc>
        <w:tc>
          <w:tcPr>
            <w:tcW w:w="1386" w:type="pct"/>
            <w:vAlign w:val="center"/>
          </w:tcPr>
          <w:p w14:paraId="0C9630F1" w14:textId="6911FE5A" w:rsidR="00CF3887" w:rsidRPr="00A65A73" w:rsidRDefault="00A65A73" w:rsidP="00A65A73">
            <w:pPr>
              <w:spacing w:after="0" w:line="240" w:lineRule="auto"/>
              <w:rPr>
                <w:rFonts w:cstheme="minorHAnsi"/>
                <w:bCs/>
              </w:rPr>
            </w:pPr>
            <w:r w:rsidRPr="00CF415E">
              <w:rPr>
                <w:rStyle w:val="Hiperveza"/>
                <w:rFonts w:cstheme="minorHAnsi"/>
                <w:bCs/>
                <w:color w:val="FF0000"/>
                <w:u w:val="none"/>
              </w:rPr>
              <w:t xml:space="preserve">Pisano množenje velikim </w:t>
            </w:r>
            <w:r w:rsidRPr="0096184E">
              <w:rPr>
                <w:rStyle w:val="Hiperveza"/>
                <w:rFonts w:cstheme="minorHAnsi"/>
                <w:bCs/>
                <w:color w:val="FF0000"/>
                <w:u w:val="none"/>
              </w:rPr>
              <w:t>brojevima</w:t>
            </w:r>
            <w:r w:rsidR="0096184E" w:rsidRPr="0096184E">
              <w:rPr>
                <w:rStyle w:val="Hiperveza"/>
                <w:rFonts w:cstheme="minorHAnsi"/>
                <w:bCs/>
                <w:color w:val="FF0000"/>
                <w:u w:val="none"/>
              </w:rPr>
              <w:t xml:space="preserve"> </w:t>
            </w:r>
            <w:r w:rsidR="0096184E" w:rsidRPr="0096184E">
              <w:rPr>
                <w:rStyle w:val="Hiperveza"/>
                <w:bCs/>
                <w:color w:val="FF0000"/>
                <w:u w:val="none"/>
              </w:rPr>
              <w:t>(10.4.)</w:t>
            </w:r>
            <w:r w:rsidRPr="0096184E">
              <w:rPr>
                <w:rStyle w:val="Hiperveza"/>
                <w:rFonts w:cstheme="minorHAnsi"/>
                <w:bCs/>
                <w:color w:val="FF0000"/>
                <w:u w:val="none"/>
              </w:rPr>
              <w:t xml:space="preserve"> </w:t>
            </w:r>
          </w:p>
        </w:tc>
        <w:tc>
          <w:tcPr>
            <w:tcW w:w="322" w:type="pct"/>
            <w:vAlign w:val="center"/>
          </w:tcPr>
          <w:p w14:paraId="78E044C5" w14:textId="564110AD" w:rsidR="00CF3887" w:rsidRPr="000421C3" w:rsidRDefault="00A65A73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>PR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67C8316F" w14:textId="77777777" w:rsidR="00A65A73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061D6A96" w14:textId="77777777" w:rsidR="00A65A73" w:rsidRPr="004C2301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215D4704" w14:textId="318EA840" w:rsidR="00CF3887" w:rsidRPr="00572A79" w:rsidRDefault="00A65A73" w:rsidP="00A65A73">
            <w:pPr>
              <w:pStyle w:val="Bezproreda"/>
              <w:contextualSpacing/>
              <w:rPr>
                <w:rFonts w:ascii="Times New Roman" w:hAnsi="Times New Roman" w:cs="Times New Roman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127A1DA0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F3887" w:rsidRPr="000421C3" w14:paraId="1B0C1ED9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8D57C6F" w14:textId="59F5BE40" w:rsidR="00CF3887" w:rsidRPr="00A65A73" w:rsidRDefault="00703FD9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106.</w:t>
            </w:r>
          </w:p>
        </w:tc>
        <w:tc>
          <w:tcPr>
            <w:tcW w:w="1386" w:type="pct"/>
            <w:vAlign w:val="center"/>
          </w:tcPr>
          <w:p w14:paraId="711372BB" w14:textId="12342F38" w:rsidR="00CF3887" w:rsidRPr="00A65A73" w:rsidRDefault="00A65A73" w:rsidP="00AA29C8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 w:rsidRPr="00A65A73">
              <w:rPr>
                <w:rFonts w:eastAsia="Times New Roman" w:cstheme="minorHAnsi"/>
                <w:bCs/>
              </w:rPr>
              <w:t>D</w:t>
            </w:r>
            <w:r w:rsidRPr="00A65A73">
              <w:rPr>
                <w:rFonts w:eastAsia="Times New Roman"/>
              </w:rPr>
              <w:t xml:space="preserve">ijeljenje </w:t>
            </w:r>
          </w:p>
        </w:tc>
        <w:tc>
          <w:tcPr>
            <w:tcW w:w="322" w:type="pct"/>
            <w:vAlign w:val="center"/>
          </w:tcPr>
          <w:p w14:paraId="122569EC" w14:textId="78849DAA" w:rsidR="00CF3887" w:rsidRPr="00A65A73" w:rsidRDefault="00A65A73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311C8A16" w14:textId="77777777" w:rsidR="00A65A73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2EEA4E93" w14:textId="77777777" w:rsidR="00A65A73" w:rsidRPr="004C2301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38BD1CA5" w14:textId="6DD53C69" w:rsidR="00CF3887" w:rsidRPr="00572A79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4A00C82C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F3887" w:rsidRPr="000421C3" w14:paraId="0E1C2E95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B081CA9" w14:textId="4AB83EFE" w:rsidR="00CF3887" w:rsidRPr="000421C3" w:rsidRDefault="00703FD9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107.</w:t>
            </w:r>
          </w:p>
        </w:tc>
        <w:tc>
          <w:tcPr>
            <w:tcW w:w="1386" w:type="pct"/>
            <w:vAlign w:val="center"/>
          </w:tcPr>
          <w:p w14:paraId="41405137" w14:textId="165CF6CA" w:rsidR="00CF3887" w:rsidRPr="00A65A73" w:rsidRDefault="00A65A73" w:rsidP="00AA29C8">
            <w:r w:rsidRPr="00A65A73">
              <w:rPr>
                <w:rFonts w:eastAsia="Times New Roman" w:cstheme="minorHAnsi"/>
                <w:bCs/>
              </w:rPr>
              <w:t>D</w:t>
            </w:r>
            <w:r w:rsidRPr="00A65A73">
              <w:rPr>
                <w:rFonts w:eastAsia="Times New Roman"/>
              </w:rPr>
              <w:t>ijeljenje</w:t>
            </w:r>
          </w:p>
        </w:tc>
        <w:tc>
          <w:tcPr>
            <w:tcW w:w="322" w:type="pct"/>
            <w:vAlign w:val="center"/>
          </w:tcPr>
          <w:p w14:paraId="5B78924E" w14:textId="5988C4C5" w:rsidR="00CF3887" w:rsidRPr="000421C3" w:rsidRDefault="00A65A73" w:rsidP="00AA29C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3B91A6AF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5DB45413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6A0A4833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2780AA90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F3887" w:rsidRPr="000421C3" w14:paraId="0D561B47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6A33BC8E" w14:textId="771A1D24" w:rsidR="00CF3887" w:rsidRPr="000421C3" w:rsidRDefault="00703FD9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108.</w:t>
            </w:r>
          </w:p>
        </w:tc>
        <w:tc>
          <w:tcPr>
            <w:tcW w:w="1386" w:type="pct"/>
            <w:vAlign w:val="center"/>
          </w:tcPr>
          <w:p w14:paraId="5DD576CA" w14:textId="07745A89" w:rsidR="00CF3887" w:rsidRPr="00A65A73" w:rsidRDefault="00A65A73" w:rsidP="00AA29C8">
            <w:r w:rsidRPr="00A65A73">
              <w:rPr>
                <w:rFonts w:eastAsia="Times New Roman" w:cstheme="minorHAnsi"/>
                <w:bCs/>
              </w:rPr>
              <w:t>D</w:t>
            </w:r>
            <w:r w:rsidRPr="00A65A73">
              <w:rPr>
                <w:rFonts w:eastAsia="Times New Roman"/>
              </w:rPr>
              <w:t>ijeljenje</w:t>
            </w:r>
          </w:p>
        </w:tc>
        <w:tc>
          <w:tcPr>
            <w:tcW w:w="322" w:type="pct"/>
            <w:vAlign w:val="center"/>
          </w:tcPr>
          <w:p w14:paraId="613B101A" w14:textId="77777777" w:rsidR="00CF3887" w:rsidRPr="000421C3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31E5A4CA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51EFB013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7342A8CF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5F52FA38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F3887" w:rsidRPr="000421C3" w14:paraId="326B47FE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B61199B" w14:textId="54A56E3F" w:rsidR="00CF3887" w:rsidRPr="000421C3" w:rsidRDefault="00703FD9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lastRenderedPageBreak/>
              <w:t>109.</w:t>
            </w:r>
          </w:p>
        </w:tc>
        <w:tc>
          <w:tcPr>
            <w:tcW w:w="1386" w:type="pct"/>
            <w:vAlign w:val="center"/>
          </w:tcPr>
          <w:p w14:paraId="17202C99" w14:textId="305228DD" w:rsidR="00CF3887" w:rsidRPr="00A65A73" w:rsidRDefault="00A65A73" w:rsidP="00AA29C8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 w:rsidRPr="00A65A73">
              <w:rPr>
                <w:rFonts w:eastAsia="Times New Roman" w:cstheme="minorHAnsi"/>
                <w:bCs/>
              </w:rPr>
              <w:t>D</w:t>
            </w:r>
            <w:r w:rsidRPr="00A65A73">
              <w:rPr>
                <w:rFonts w:eastAsia="Times New Roman"/>
              </w:rPr>
              <w:t xml:space="preserve">ijeljenje višeznamenkastoga broja jednoznamenkastim </w:t>
            </w:r>
          </w:p>
        </w:tc>
        <w:tc>
          <w:tcPr>
            <w:tcW w:w="322" w:type="pct"/>
            <w:vAlign w:val="center"/>
          </w:tcPr>
          <w:p w14:paraId="485BA287" w14:textId="77777777" w:rsidR="00CF3887" w:rsidRPr="000421C3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7E76F0AD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5B13F6AD" w14:textId="77777777" w:rsidR="00703FD9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6ACAE3D8" w14:textId="14DF718D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0493BAA0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F3887" w:rsidRPr="000421C3" w14:paraId="0C563DA3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58B5BA22" w14:textId="132A2628" w:rsidR="00CF3887" w:rsidRPr="000421C3" w:rsidRDefault="00703FD9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110.</w:t>
            </w:r>
          </w:p>
        </w:tc>
        <w:tc>
          <w:tcPr>
            <w:tcW w:w="1386" w:type="pct"/>
            <w:vAlign w:val="center"/>
          </w:tcPr>
          <w:p w14:paraId="4EB2828B" w14:textId="21491B59" w:rsidR="00CF3887" w:rsidRPr="00142572" w:rsidRDefault="00A65A73" w:rsidP="00AA29C8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 w:rsidRPr="00A65A73">
              <w:rPr>
                <w:rFonts w:eastAsia="Times New Roman" w:cstheme="minorHAnsi"/>
                <w:bCs/>
              </w:rPr>
              <w:t>D</w:t>
            </w:r>
            <w:r w:rsidRPr="00A65A73">
              <w:rPr>
                <w:rFonts w:eastAsia="Times New Roman"/>
              </w:rPr>
              <w:t>ijeljenje višeznamenkastoga broja jednoznamenkastim</w:t>
            </w:r>
          </w:p>
        </w:tc>
        <w:tc>
          <w:tcPr>
            <w:tcW w:w="322" w:type="pct"/>
            <w:vAlign w:val="center"/>
          </w:tcPr>
          <w:p w14:paraId="3146E052" w14:textId="77777777" w:rsidR="00CF3887" w:rsidRPr="000421C3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07186AC1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4EC43419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580F6F95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6338926D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CF3887" w:rsidRPr="000421C3" w14:paraId="4D00887C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6387481E" w14:textId="45D11564" w:rsidR="00CF3887" w:rsidRPr="000421C3" w:rsidRDefault="00703FD9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111.</w:t>
            </w:r>
          </w:p>
        </w:tc>
        <w:tc>
          <w:tcPr>
            <w:tcW w:w="1386" w:type="pct"/>
            <w:vAlign w:val="center"/>
          </w:tcPr>
          <w:p w14:paraId="57E67FB0" w14:textId="488CAE94" w:rsidR="00CF3887" w:rsidRPr="00142572" w:rsidRDefault="00A65A73" w:rsidP="00AA29C8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Dijeljenje dvoznamenkastim brojem (626:20)</w:t>
            </w:r>
          </w:p>
        </w:tc>
        <w:tc>
          <w:tcPr>
            <w:tcW w:w="322" w:type="pct"/>
            <w:vAlign w:val="center"/>
          </w:tcPr>
          <w:p w14:paraId="40BD6625" w14:textId="4578E035" w:rsidR="00CF3887" w:rsidRPr="000421C3" w:rsidRDefault="00A65A73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3D045FCD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6BDC0473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72A3ACD4" w14:textId="77777777" w:rsidR="00CF3887" w:rsidRPr="00AB34B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0C2A475E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CF3887" w:rsidRPr="000421C3" w14:paraId="52E0FC83" w14:textId="77777777" w:rsidTr="00AA29C8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80E4C0" w14:textId="3AC02058" w:rsidR="00CF3887" w:rsidRPr="000421C3" w:rsidRDefault="00703FD9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112.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5C35" w14:textId="77777777" w:rsidR="00CF3887" w:rsidRPr="00142572" w:rsidRDefault="00CF3887" w:rsidP="00AA29C8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</w:p>
          <w:p w14:paraId="6BD1BBB1" w14:textId="173E893D" w:rsidR="00CF3887" w:rsidRPr="00142572" w:rsidRDefault="00A65A73" w:rsidP="00CF3887">
            <w:pPr>
              <w:pStyle w:val="Bezproreda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bCs/>
              </w:rPr>
              <w:t>Dijeljenje dvoznamenkastim brojem (626:20)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7607" w14:textId="5B7C2E36" w:rsidR="00CF3887" w:rsidRPr="000421C3" w:rsidRDefault="00A65A73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2EC6C7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4F8CB122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63745452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00D3A802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CF3887" w:rsidRPr="000421C3" w14:paraId="7054E113" w14:textId="77777777" w:rsidTr="00AA29C8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4418BE" w14:textId="6EFEDFA0" w:rsidR="00CF3887" w:rsidRPr="000421C3" w:rsidRDefault="00703FD9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113.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E638" w14:textId="77777777" w:rsidR="00CF3887" w:rsidRPr="00142572" w:rsidRDefault="00CF3887" w:rsidP="00AA29C8">
            <w:pPr>
              <w:pStyle w:val="Bezproreda"/>
              <w:contextualSpacing/>
              <w:rPr>
                <w:rStyle w:val="Hiperveza"/>
                <w:rFonts w:cstheme="minorHAnsi"/>
                <w:b/>
                <w:bCs/>
              </w:rPr>
            </w:pPr>
          </w:p>
          <w:p w14:paraId="750DF132" w14:textId="1E42BBBB" w:rsidR="00CF3887" w:rsidRPr="00142572" w:rsidRDefault="00A65A73" w:rsidP="00AA29C8">
            <w:pPr>
              <w:pStyle w:val="Bezproreda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bCs/>
              </w:rPr>
              <w:t>Dijeljenje dvoznamenkastim brojem (626:28)</w:t>
            </w:r>
          </w:p>
          <w:p w14:paraId="32EAF8EF" w14:textId="77777777" w:rsidR="00CF3887" w:rsidRPr="00142572" w:rsidRDefault="00CF3887" w:rsidP="00AA29C8">
            <w:pPr>
              <w:pStyle w:val="Bezproreda"/>
              <w:contextualSpacing/>
              <w:rPr>
                <w:rFonts w:cstheme="minorHAnsi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C6B5" w14:textId="1C57C088" w:rsidR="00CF3887" w:rsidRPr="000421C3" w:rsidRDefault="00A65A73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13FFE73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7F113C71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5348C3DE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298F0F90" w14:textId="77777777" w:rsidR="00CF3887" w:rsidRPr="000421C3" w:rsidRDefault="00CF3887" w:rsidP="00AA29C8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CF3887" w:rsidRPr="000421C3" w14:paraId="51D6B3EF" w14:textId="77777777" w:rsidTr="00AA29C8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4B86F9" w14:textId="6264B682" w:rsidR="00CF3887" w:rsidRDefault="00703FD9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114.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B5AF" w14:textId="77777777" w:rsidR="00CF3887" w:rsidRPr="00142572" w:rsidRDefault="00CF3887" w:rsidP="00AA29C8">
            <w:pPr>
              <w:pStyle w:val="Bezproreda"/>
              <w:contextualSpacing/>
              <w:rPr>
                <w:rFonts w:cstheme="minorHAnsi"/>
              </w:rPr>
            </w:pPr>
          </w:p>
          <w:p w14:paraId="1ACD696A" w14:textId="77777777" w:rsidR="00A65A73" w:rsidRPr="00142572" w:rsidRDefault="00A65A73" w:rsidP="00A65A73">
            <w:pPr>
              <w:pStyle w:val="Bezproreda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bCs/>
              </w:rPr>
              <w:t>Dijeljenje dvoznamenkastim brojem (626:28)</w:t>
            </w:r>
          </w:p>
          <w:p w14:paraId="443C7A0E" w14:textId="77777777" w:rsidR="00CF3887" w:rsidRPr="00142572" w:rsidRDefault="00CF3887" w:rsidP="00CF388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33B1" w14:textId="3D12F0C6" w:rsidR="00CF3887" w:rsidRDefault="00A65A73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82E783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0CF8811B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347DAD98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54797051" w14:textId="77777777" w:rsidR="00CF3887" w:rsidRPr="000421C3" w:rsidRDefault="00CF3887" w:rsidP="00AA29C8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CF3887" w:rsidRPr="000421C3" w14:paraId="5800397F" w14:textId="77777777" w:rsidTr="00AA29C8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C1AFDE" w14:textId="228E8A45" w:rsidR="00CF3887" w:rsidRPr="00887023" w:rsidRDefault="00703FD9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115.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9B8A" w14:textId="77777777" w:rsidR="00CF3887" w:rsidRPr="00887023" w:rsidRDefault="00CF3887" w:rsidP="00AA29C8">
            <w:pPr>
              <w:pStyle w:val="Bezproreda"/>
              <w:contextualSpacing/>
              <w:rPr>
                <w:rFonts w:cstheme="minorHAnsi"/>
              </w:rPr>
            </w:pPr>
          </w:p>
          <w:p w14:paraId="4B4F9FF9" w14:textId="26DFD9C5" w:rsidR="00CF3887" w:rsidRPr="00887023" w:rsidRDefault="00887023" w:rsidP="00AA29C8">
            <w:pPr>
              <w:spacing w:after="0" w:line="240" w:lineRule="auto"/>
              <w:rPr>
                <w:rFonts w:cstheme="minorHAnsi"/>
                <w:bCs/>
              </w:rPr>
            </w:pPr>
            <w:r w:rsidRPr="00887023">
              <w:rPr>
                <w:rFonts w:cstheme="minorHAnsi"/>
                <w:bCs/>
              </w:rPr>
              <w:t>Dijeljenje dvoznamenkastim brojem (626:70, 626:74)</w:t>
            </w:r>
          </w:p>
          <w:p w14:paraId="48B8FF0E" w14:textId="77777777" w:rsidR="00CF3887" w:rsidRPr="00887023" w:rsidRDefault="00CF3887" w:rsidP="00AA29C8">
            <w:pPr>
              <w:pStyle w:val="Bezproreda"/>
              <w:contextualSpacing/>
              <w:rPr>
                <w:rFonts w:cstheme="minorHAnsi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8FA1" w14:textId="72811ED3" w:rsidR="00CF3887" w:rsidRDefault="00887023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1C01A3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6E777E4A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7934BFEF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77B4391E" w14:textId="77777777" w:rsidR="00CF3887" w:rsidRPr="000421C3" w:rsidRDefault="00CF3887" w:rsidP="00AA29C8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CF3887" w:rsidRPr="000421C3" w14:paraId="5101CC71" w14:textId="77777777" w:rsidTr="00AA29C8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AA91E2" w14:textId="58B78849" w:rsidR="00CF3887" w:rsidRDefault="00703FD9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116.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4F48" w14:textId="77777777" w:rsidR="00CF3887" w:rsidRPr="00142572" w:rsidRDefault="00CF3887" w:rsidP="00AA29C8">
            <w:pPr>
              <w:pStyle w:val="Bezproreda"/>
              <w:contextualSpacing/>
              <w:rPr>
                <w:rFonts w:cstheme="minorHAnsi"/>
              </w:rPr>
            </w:pPr>
          </w:p>
          <w:p w14:paraId="3C0D8899" w14:textId="107B577E" w:rsidR="00CF3887" w:rsidRPr="00ED51C5" w:rsidRDefault="00ED51C5" w:rsidP="00AA29C8">
            <w:pPr>
              <w:spacing w:after="0" w:line="240" w:lineRule="auto"/>
              <w:rPr>
                <w:rFonts w:cstheme="minorHAnsi"/>
                <w:bCs/>
              </w:rPr>
            </w:pPr>
            <w:r w:rsidRPr="00887023">
              <w:rPr>
                <w:rFonts w:cstheme="minorHAnsi"/>
                <w:bCs/>
              </w:rPr>
              <w:t>Dijeljenje dvoznamenkastim brojem (626:70, 626:74)</w:t>
            </w:r>
          </w:p>
          <w:p w14:paraId="6E3E30C4" w14:textId="77777777" w:rsidR="00CF3887" w:rsidRPr="00142572" w:rsidRDefault="00CF3887" w:rsidP="00AA29C8">
            <w:pPr>
              <w:pStyle w:val="Bezproreda"/>
              <w:contextualSpacing/>
              <w:rPr>
                <w:rFonts w:cstheme="minorHAnsi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D194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31F6B5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73D22C5B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60FC9E83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5659E061" w14:textId="77777777" w:rsidR="00CF3887" w:rsidRPr="000421C3" w:rsidRDefault="00CF3887" w:rsidP="00AA29C8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CF3887" w:rsidRPr="000421C3" w14:paraId="0E373B06" w14:textId="77777777" w:rsidTr="00AA29C8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0CF7C5" w14:textId="03A02135" w:rsidR="00CF3887" w:rsidRDefault="00703FD9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117.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D457" w14:textId="1143BBF5" w:rsidR="00CF3887" w:rsidRPr="00ED51C5" w:rsidRDefault="00ED51C5" w:rsidP="00ED51C5">
            <w:pPr>
              <w:spacing w:after="0" w:line="240" w:lineRule="auto"/>
              <w:rPr>
                <w:rFonts w:cstheme="minorHAnsi"/>
                <w:bCs/>
              </w:rPr>
            </w:pPr>
            <w:r w:rsidRPr="00887023">
              <w:rPr>
                <w:rFonts w:cstheme="minorHAnsi"/>
                <w:bCs/>
              </w:rPr>
              <w:t>Dijeljenje dvoznamenkastim brojem (626:70, 626:74)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C728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CC6E9D4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66052881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6EEFD4EF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01C8C4EC" w14:textId="77777777" w:rsidR="00CF3887" w:rsidRPr="000421C3" w:rsidRDefault="00CF3887" w:rsidP="00AA29C8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</w:tbl>
    <w:p w14:paraId="77E00BE0" w14:textId="4F2ECEB2" w:rsidR="00CF3887" w:rsidRDefault="00CF3887" w:rsidP="00CF3887">
      <w:pPr>
        <w:pStyle w:val="Zaglavlje"/>
        <w:rPr>
          <w:b/>
          <w:sz w:val="32"/>
          <w:szCs w:val="32"/>
        </w:rPr>
      </w:pPr>
    </w:p>
    <w:p w14:paraId="51BC5FA6" w14:textId="77777777" w:rsidR="00E37CCB" w:rsidRDefault="00E37CCB" w:rsidP="00CF3887">
      <w:pPr>
        <w:pStyle w:val="Zaglavlje"/>
        <w:rPr>
          <w:b/>
          <w:sz w:val="32"/>
          <w:szCs w:val="32"/>
        </w:rPr>
      </w:pPr>
    </w:p>
    <w:p w14:paraId="69349825" w14:textId="77777777" w:rsidR="00CF3887" w:rsidRPr="0073791A" w:rsidRDefault="00CF3887" w:rsidP="00CF3887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PRIRODA I DRUŠTVO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1"/>
        <w:gridCol w:w="2412"/>
        <w:gridCol w:w="992"/>
        <w:gridCol w:w="7230"/>
        <w:gridCol w:w="3970"/>
      </w:tblGrid>
      <w:tr w:rsidR="00CF3887" w:rsidRPr="008A45BD" w14:paraId="0D7DEB38" w14:textId="77777777" w:rsidTr="00AA29C8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1BDA261" w14:textId="77777777" w:rsidR="00CF3887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030B1C0A" w14:textId="77777777" w:rsidR="00CF3887" w:rsidRPr="008A45BD" w:rsidRDefault="00CF3887" w:rsidP="00AA29C8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</w:t>
            </w:r>
            <w:r>
              <w:rPr>
                <w:rFonts w:ascii="Calibri" w:eastAsia="Times New Roman" w:hAnsi="Calibri" w:cs="Times New Roman"/>
                <w:b/>
              </w:rPr>
              <w:t>A JEDINICA</w:t>
            </w:r>
          </w:p>
        </w:tc>
        <w:tc>
          <w:tcPr>
            <w:tcW w:w="324" w:type="pct"/>
            <w:vAlign w:val="center"/>
          </w:tcPr>
          <w:p w14:paraId="5C3F52F8" w14:textId="77777777" w:rsidR="00CF3887" w:rsidRPr="008A45BD" w:rsidRDefault="00CF3887" w:rsidP="00AA29C8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045EDBCD" w14:textId="77777777" w:rsidR="00CF3887" w:rsidRPr="008A45BD" w:rsidRDefault="00CF3887" w:rsidP="00AA29C8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297" w:type="pct"/>
            <w:vAlign w:val="center"/>
          </w:tcPr>
          <w:p w14:paraId="4622FA93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46F3AE99" w14:textId="77777777" w:rsidR="00CF3887" w:rsidRDefault="00CF3887" w:rsidP="00AA29C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CF3887" w:rsidRPr="008A45BD" w14:paraId="017E9122" w14:textId="77777777" w:rsidTr="00AA29C8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32B56955" w14:textId="6BF7FAA2" w:rsidR="00CF3887" w:rsidRPr="008A45BD" w:rsidRDefault="00E37CCB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79.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7496BF3D" w14:textId="734884C6" w:rsidR="00CF3887" w:rsidRPr="00C84D7C" w:rsidRDefault="00FD3CE6" w:rsidP="00AA29C8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Biljka cvjetnjača</w:t>
            </w:r>
          </w:p>
        </w:tc>
        <w:tc>
          <w:tcPr>
            <w:tcW w:w="324" w:type="pct"/>
            <w:vAlign w:val="center"/>
          </w:tcPr>
          <w:p w14:paraId="56336D70" w14:textId="77777777" w:rsidR="00CF3887" w:rsidRPr="008A45BD" w:rsidRDefault="00CF3887" w:rsidP="00AA29C8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7FDE6638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120469B5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2DB88C27" w14:textId="4E5805DE" w:rsidR="00CF3887" w:rsidRPr="008A45BD" w:rsidRDefault="003A36E5" w:rsidP="003A36E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 w:val="restart"/>
            <w:vAlign w:val="center"/>
          </w:tcPr>
          <w:p w14:paraId="1BE57728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4D18FBD8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A.2.4. Razvija radne navike.</w:t>
            </w:r>
          </w:p>
          <w:p w14:paraId="52825DCB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6E5503CB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4E7F74C9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0AB02E8C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B.2.2.  Na poticaj učitelja učenik prati svoje učenje i napredovanje tijekom učenja.</w:t>
            </w:r>
          </w:p>
          <w:p w14:paraId="23F65713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color w:val="000000"/>
                <w:sz w:val="18"/>
                <w:szCs w:val="18"/>
              </w:rPr>
              <w:t>samovrednuje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3C773FCE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C.2.2. Učenik iskazuje pozitivna i visoka očekivanja i vjeruje u svoj uspjeh u učenju </w:t>
            </w:r>
          </w:p>
          <w:p w14:paraId="45D79BC0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7B7EED63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14:paraId="4F65EA99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13E5BE56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14:paraId="6FC3990B" w14:textId="77777777" w:rsidR="00CF3887" w:rsidRDefault="00CF3887" w:rsidP="00AA2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3DD336DA" w14:textId="77777777" w:rsidR="00CF3887" w:rsidRPr="00960445" w:rsidRDefault="00CF3887" w:rsidP="00AA29C8">
            <w:pPr>
              <w:pStyle w:val="TableParagraph"/>
              <w:ind w:left="0" w:right="91"/>
              <w:rPr>
                <w:color w:val="000000"/>
                <w:sz w:val="18"/>
                <w:szCs w:val="18"/>
              </w:rPr>
            </w:pPr>
          </w:p>
          <w:p w14:paraId="6AEC2CC6" w14:textId="77777777" w:rsidR="00CF3887" w:rsidRPr="008A45BD" w:rsidRDefault="00CF3887" w:rsidP="00AA29C8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</w:tr>
      <w:tr w:rsidR="00CF3887" w:rsidRPr="008A45BD" w14:paraId="247DDD78" w14:textId="77777777" w:rsidTr="00AA29C8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6F9279B9" w14:textId="3ED04734" w:rsidR="00CF3887" w:rsidRPr="008A45BD" w:rsidRDefault="00E37CCB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80.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6154AD23" w14:textId="35CDF687" w:rsidR="00CF3887" w:rsidRPr="0096184E" w:rsidRDefault="00FD3CE6" w:rsidP="00AA29C8">
            <w:pPr>
              <w:spacing w:after="0" w:line="240" w:lineRule="auto"/>
              <w:contextualSpacing/>
              <w:rPr>
                <w:rFonts w:ascii="Calibri" w:hAnsi="Calibri" w:cs="Calibri"/>
                <w:color w:val="FF0000"/>
              </w:rPr>
            </w:pPr>
            <w:r w:rsidRPr="0096184E">
              <w:rPr>
                <w:rFonts w:ascii="Calibri" w:hAnsi="Calibri" w:cs="Calibri"/>
                <w:color w:val="FF0000"/>
              </w:rPr>
              <w:t xml:space="preserve">Neživa priroda </w:t>
            </w:r>
            <w:r w:rsidR="0096184E">
              <w:rPr>
                <w:rFonts w:ascii="Calibri" w:hAnsi="Calibri" w:cs="Calibri"/>
                <w:color w:val="FF0000"/>
              </w:rPr>
              <w:t>(9.4.)</w:t>
            </w:r>
            <w:bookmarkStart w:id="1" w:name="_GoBack"/>
            <w:bookmarkEnd w:id="1"/>
          </w:p>
        </w:tc>
        <w:tc>
          <w:tcPr>
            <w:tcW w:w="324" w:type="pct"/>
            <w:vAlign w:val="center"/>
          </w:tcPr>
          <w:p w14:paraId="0882F18F" w14:textId="4A5E68DF" w:rsidR="00CF3887" w:rsidRPr="0096184E" w:rsidRDefault="00FD3CE6" w:rsidP="00AA29C8">
            <w:pPr>
              <w:spacing w:after="0" w:line="240" w:lineRule="auto"/>
              <w:jc w:val="center"/>
              <w:rPr>
                <w:rFonts w:eastAsia="Calibri" w:cstheme="minorHAnsi"/>
                <w:color w:val="FF0000"/>
                <w:sz w:val="18"/>
                <w:szCs w:val="18"/>
              </w:rPr>
            </w:pPr>
            <w:r w:rsidRPr="0096184E">
              <w:rPr>
                <w:rFonts w:eastAsia="Calibri" w:cstheme="minorHAnsi"/>
                <w:color w:val="FF0000"/>
                <w:sz w:val="18"/>
                <w:szCs w:val="18"/>
              </w:rPr>
              <w:t>PR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2279A643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2FEC0B5E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0D7CE361" w14:textId="77777777" w:rsidR="00CF3887" w:rsidRPr="00C414A2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0B2BA5A2" w14:textId="77777777" w:rsidR="00CF3887" w:rsidRPr="008A45BD" w:rsidRDefault="00CF3887" w:rsidP="00AA29C8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CF3887" w:rsidRPr="008A45BD" w14:paraId="0AC9BB3B" w14:textId="77777777" w:rsidTr="00AA29C8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0BA5FF1E" w14:textId="69FF7B00" w:rsidR="00CF3887" w:rsidRPr="008A45BD" w:rsidRDefault="00E37CCB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81.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7A38D00D" w14:textId="16C68BE9" w:rsidR="00CF3887" w:rsidRPr="00C84D7C" w:rsidRDefault="00F9381E" w:rsidP="00AA29C8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Život biljaka</w:t>
            </w:r>
          </w:p>
        </w:tc>
        <w:tc>
          <w:tcPr>
            <w:tcW w:w="324" w:type="pct"/>
            <w:vAlign w:val="center"/>
          </w:tcPr>
          <w:p w14:paraId="70927EBA" w14:textId="77777777" w:rsidR="00CF3887" w:rsidRPr="008A45BD" w:rsidRDefault="00CF3887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21E5E992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0C3E4A4D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3A41B0A3" w14:textId="4CB531A8" w:rsidR="00CF3887" w:rsidRPr="00C414A2" w:rsidRDefault="003A36E5" w:rsidP="003A36E5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05222A9F" w14:textId="77777777" w:rsidR="00CF3887" w:rsidRPr="008A45B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215858D4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207303" w14:textId="7E84AE32" w:rsidR="00CF3887" w:rsidRDefault="00E37CCB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82.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E93D38" w14:textId="37258B85" w:rsidR="00CF3887" w:rsidRPr="00C84D7C" w:rsidRDefault="00F9381E" w:rsidP="00AA29C8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Život životinja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3C07" w14:textId="6A128279" w:rsidR="00CF3887" w:rsidRPr="00452D2D" w:rsidRDefault="00F9381E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3ED105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2AE5A899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484402C2" w14:textId="4781D21E" w:rsidR="00CF3887" w:rsidRPr="006A48A0" w:rsidRDefault="003A36E5" w:rsidP="003A36E5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742A99BA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32CDCC48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5471FD" w14:textId="4930F2DD" w:rsidR="00CF3887" w:rsidRDefault="00E37CCB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83.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A5E0DC" w14:textId="3B1D54EE" w:rsidR="00CF3887" w:rsidRPr="00C84D7C" w:rsidRDefault="00F9381E" w:rsidP="00AA29C8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Biljka cvjetnjača, Život biljaka, Život životinja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2B9E" w14:textId="77777777" w:rsidR="00CF3887" w:rsidRPr="00452D2D" w:rsidRDefault="00CF3887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66AF40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305E08BC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7AC5DBC7" w14:textId="2281F003" w:rsidR="00CF3887" w:rsidRPr="000C660C" w:rsidRDefault="003A36E5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138D67A4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6811BB68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22A77F" w14:textId="07C16689" w:rsidR="00CF3887" w:rsidRDefault="00E37CCB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84.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807598" w14:textId="05363019" w:rsidR="00CF3887" w:rsidRPr="00C84D7C" w:rsidRDefault="00F9381E" w:rsidP="00AA29C8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Pohranjena energija u živim bićima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2C4CD7" w14:textId="77777777" w:rsidR="00CF3887" w:rsidRPr="00452D2D" w:rsidRDefault="00CF3887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16327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7AA5B49E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0EC93554" w14:textId="420F0F81" w:rsidR="00CF3887" w:rsidRPr="006A48A0" w:rsidRDefault="003A36E5" w:rsidP="003A36E5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580F8FEF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5A9723F7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4F8117" w14:textId="458947D8" w:rsidR="00CF3887" w:rsidRDefault="00E37CCB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85.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180FF3" w14:textId="3EEEB8F7" w:rsidR="00CF3887" w:rsidRPr="00C84D7C" w:rsidRDefault="00F9381E" w:rsidP="00AA29C8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Hranidbeni odnosi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28806C" w14:textId="01926C0A" w:rsidR="00CF3887" w:rsidRPr="00452D2D" w:rsidRDefault="00F9381E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29650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67DD5BB8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66258B3D" w14:textId="321487D3" w:rsidR="00CF3887" w:rsidRPr="006A48A0" w:rsidRDefault="003A36E5" w:rsidP="003A36E5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495B9CB2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79977DAD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4BA99F" w14:textId="2F901F59" w:rsidR="00CF3887" w:rsidRDefault="00E37CCB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86.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B7325F" w14:textId="072FB309" w:rsidR="00CF3887" w:rsidRPr="00C84D7C" w:rsidRDefault="00F9381E" w:rsidP="00AA29C8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Zaštićene i ugrožene vrste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1438DB" w14:textId="77777777" w:rsidR="00CF3887" w:rsidRPr="00452D2D" w:rsidRDefault="00CF3887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B654B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4259DE90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24377915" w14:textId="0CBC1EDF" w:rsidR="00CF3887" w:rsidRPr="006A48A0" w:rsidRDefault="003A36E5" w:rsidP="003A36E5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7F2CED45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2D74AFD6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BD61BD" w14:textId="41508344" w:rsidR="00CF3887" w:rsidRDefault="00E37CCB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lastRenderedPageBreak/>
              <w:t>87.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5B6E4B" w14:textId="7D9CD084" w:rsidR="00CF3887" w:rsidRPr="00C84D7C" w:rsidRDefault="00F9381E" w:rsidP="00AA29C8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Pohranjena energija u živim bićima; Hranidbeni odnosi; Zaštićene i ugrožene vrste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1CE4" w14:textId="77777777" w:rsidR="00CF3887" w:rsidRPr="00452D2D" w:rsidRDefault="00CF3887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F8FB59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15CF50DD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0DA0A7B0" w14:textId="4D5DE55B" w:rsidR="00CF3887" w:rsidRPr="006A48A0" w:rsidRDefault="003A36E5" w:rsidP="003A36E5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674DC468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14E1248B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8A675A" w14:textId="28FB08FC" w:rsidR="00CF3887" w:rsidRDefault="00E37CCB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88.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ABD3E5" w14:textId="26635DFF" w:rsidR="00CF3887" w:rsidRPr="00C84D7C" w:rsidRDefault="00F9381E" w:rsidP="00AA29C8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Živa priroda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B6C2" w14:textId="77777777" w:rsidR="00CF3887" w:rsidRDefault="00CF3887" w:rsidP="00AA29C8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34C14E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50E8A0BB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74F98BF2" w14:textId="076B0625" w:rsidR="00CF3887" w:rsidRDefault="003A36E5" w:rsidP="003A36E5">
            <w:pPr>
              <w:spacing w:after="0" w:line="240" w:lineRule="auto"/>
              <w:rPr>
                <w:rFonts w:eastAsia="Times New Roman" w:cs="Calibri"/>
                <w:color w:val="231F2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247AC4EB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3DAB7B88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43B2AD" w14:textId="2F959C63" w:rsidR="00CF3887" w:rsidRDefault="00E37CCB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89.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2A69F1" w14:textId="14A281AB" w:rsidR="00CF3887" w:rsidRPr="00C84D7C" w:rsidRDefault="00F9381E" w:rsidP="00AA29C8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Živa priroda 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2D40" w14:textId="5192C90B" w:rsidR="00CF3887" w:rsidRDefault="00F9381E" w:rsidP="00AA29C8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2E910D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537F834D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1BC5672E" w14:textId="5DDD0A2C" w:rsidR="00CF3887" w:rsidRPr="00AF04A9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7F14025C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76AEF0D6" w14:textId="42D4EA09" w:rsidR="00CF3887" w:rsidRDefault="00CF3887" w:rsidP="00CF3887"/>
    <w:p w14:paraId="305A392E" w14:textId="77777777" w:rsidR="00CF3887" w:rsidRDefault="00CF3887" w:rsidP="00CF3887"/>
    <w:p w14:paraId="105061DF" w14:textId="77777777" w:rsidR="00CF3887" w:rsidRPr="0073791A" w:rsidRDefault="00CF3887" w:rsidP="00CF3887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LIKOVNA KULTURA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0"/>
        <w:gridCol w:w="1689"/>
        <w:gridCol w:w="1779"/>
        <w:gridCol w:w="2182"/>
        <w:gridCol w:w="4790"/>
        <w:gridCol w:w="4283"/>
      </w:tblGrid>
      <w:tr w:rsidR="00CF3887" w:rsidRPr="00C56CB9" w14:paraId="5897C162" w14:textId="77777777" w:rsidTr="00AA29C8">
        <w:trPr>
          <w:trHeight w:val="283"/>
        </w:trPr>
        <w:tc>
          <w:tcPr>
            <w:tcW w:w="5000" w:type="pct"/>
            <w:gridSpan w:val="6"/>
            <w:vAlign w:val="center"/>
          </w:tcPr>
          <w:p w14:paraId="76C7586A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 xml:space="preserve">TEMA – </w:t>
            </w:r>
            <w:r>
              <w:rPr>
                <w:rFonts w:ascii="Calibri" w:eastAsia="Times New Roman" w:hAnsi="Calibri" w:cs="Times New Roman"/>
                <w:b/>
              </w:rPr>
              <w:t>SLIKA, POKRET, ZVUK I RIJEČ; SVIJET OKO MENE, SVIJET ZA MENE</w:t>
            </w:r>
          </w:p>
        </w:tc>
      </w:tr>
      <w:tr w:rsidR="00CF3887" w:rsidRPr="00C56CB9" w14:paraId="79C32624" w14:textId="77777777" w:rsidTr="00AA29C8">
        <w:trPr>
          <w:trHeight w:val="283"/>
        </w:trPr>
        <w:tc>
          <w:tcPr>
            <w:tcW w:w="208" w:type="pct"/>
            <w:shd w:val="clear" w:color="auto" w:fill="auto"/>
            <w:vAlign w:val="center"/>
          </w:tcPr>
          <w:p w14:paraId="50E2B593" w14:textId="77777777" w:rsidR="00CF3887" w:rsidRPr="00C56CB9" w:rsidRDefault="00CF3887" w:rsidP="00AA29C8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SAT</w:t>
            </w:r>
          </w:p>
        </w:tc>
        <w:tc>
          <w:tcPr>
            <w:tcW w:w="550" w:type="pct"/>
            <w:vAlign w:val="center"/>
          </w:tcPr>
          <w:p w14:paraId="245CB49A" w14:textId="77777777" w:rsidR="00CF3887" w:rsidRPr="00C56CB9" w:rsidRDefault="00CF3887" w:rsidP="00AA29C8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NASTAVNA JEDINICA</w:t>
            </w:r>
          </w:p>
        </w:tc>
        <w:tc>
          <w:tcPr>
            <w:tcW w:w="579" w:type="pct"/>
            <w:vAlign w:val="center"/>
          </w:tcPr>
          <w:p w14:paraId="13893683" w14:textId="77777777" w:rsidR="00CF3887" w:rsidRPr="00C56CB9" w:rsidRDefault="00CF3887" w:rsidP="00AA29C8">
            <w:pPr>
              <w:contextualSpacing/>
              <w:rPr>
                <w:rFonts w:ascii="Calibri" w:hAnsi="Calibri" w:cs="Calibri"/>
              </w:rPr>
            </w:pPr>
            <w:r w:rsidRPr="00C56CB9">
              <w:rPr>
                <w:rFonts w:ascii="Calibri" w:hAnsi="Calibri" w:cs="Calibri"/>
                <w:b/>
              </w:rPr>
              <w:t>POJMOVI</w:t>
            </w:r>
          </w:p>
        </w:tc>
        <w:tc>
          <w:tcPr>
            <w:tcW w:w="710" w:type="pct"/>
            <w:vAlign w:val="center"/>
          </w:tcPr>
          <w:p w14:paraId="11FD0CC5" w14:textId="77777777" w:rsidR="00CF3887" w:rsidRPr="00C56CB9" w:rsidRDefault="00CF3887" w:rsidP="00AA29C8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TEHNIKA I MATERIJAL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33DF987D" w14:textId="77777777" w:rsidR="00CF3887" w:rsidRPr="00C56CB9" w:rsidRDefault="00CF3887" w:rsidP="00AA29C8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ODGOJNO-OBRAZOVNI ISHODI</w:t>
            </w:r>
          </w:p>
        </w:tc>
        <w:tc>
          <w:tcPr>
            <w:tcW w:w="1394" w:type="pct"/>
            <w:vAlign w:val="center"/>
          </w:tcPr>
          <w:p w14:paraId="23E9D2B9" w14:textId="77777777" w:rsidR="00CF3887" w:rsidRPr="00C56CB9" w:rsidRDefault="00CF3887" w:rsidP="00AA29C8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MEĐUPREDMETNE TEME</w:t>
            </w:r>
          </w:p>
          <w:p w14:paraId="5C45B87B" w14:textId="77777777" w:rsidR="00CF3887" w:rsidRPr="00C56CB9" w:rsidRDefault="00CF3887" w:rsidP="00AA29C8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ODGOJNO-OBRAZOVNA OČEKIVANJA</w:t>
            </w:r>
          </w:p>
        </w:tc>
      </w:tr>
      <w:tr w:rsidR="003A36E5" w:rsidRPr="00A82B5D" w14:paraId="3ECD34BD" w14:textId="77777777" w:rsidTr="00AA29C8">
        <w:trPr>
          <w:trHeight w:val="1168"/>
        </w:trPr>
        <w:tc>
          <w:tcPr>
            <w:tcW w:w="208" w:type="pct"/>
            <w:shd w:val="clear" w:color="auto" w:fill="auto"/>
            <w:vAlign w:val="center"/>
          </w:tcPr>
          <w:p w14:paraId="4E9B1CA7" w14:textId="4D37FDED" w:rsidR="003A36E5" w:rsidRPr="003D45C4" w:rsidRDefault="00AB68B8" w:rsidP="003A36E5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26./27.</w:t>
            </w:r>
            <w:r w:rsidR="003A36E5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50" w:type="pct"/>
            <w:vAlign w:val="center"/>
          </w:tcPr>
          <w:p w14:paraId="2FA709F6" w14:textId="198F285F" w:rsidR="003A36E5" w:rsidRPr="00C56CB9" w:rsidRDefault="003A36E5" w:rsidP="003A36E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</w:rPr>
              <w:t>Dizajn vrećice</w:t>
            </w:r>
          </w:p>
        </w:tc>
        <w:tc>
          <w:tcPr>
            <w:tcW w:w="579" w:type="pct"/>
            <w:vAlign w:val="center"/>
          </w:tcPr>
          <w:p w14:paraId="3635ED4C" w14:textId="240C7C09" w:rsidR="003A36E5" w:rsidRPr="00C56CB9" w:rsidRDefault="003A36E5" w:rsidP="003A36E5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0092F">
              <w:rPr>
                <w:color w:val="000000"/>
              </w:rPr>
              <w:t>modeliranje i građenje, slikanje</w:t>
            </w:r>
          </w:p>
        </w:tc>
        <w:tc>
          <w:tcPr>
            <w:tcW w:w="710" w:type="pct"/>
            <w:vAlign w:val="center"/>
          </w:tcPr>
          <w:p w14:paraId="4DDD48A9" w14:textId="0DFF2F9A" w:rsidR="003A36E5" w:rsidRPr="00C56CB9" w:rsidRDefault="003A36E5" w:rsidP="003A36E5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</w:rPr>
              <w:t>papir-plastika, kolaž</w:t>
            </w:r>
          </w:p>
        </w:tc>
        <w:tc>
          <w:tcPr>
            <w:tcW w:w="1559" w:type="pct"/>
            <w:vMerge w:val="restart"/>
            <w:shd w:val="clear" w:color="auto" w:fill="auto"/>
            <w:vAlign w:val="center"/>
          </w:tcPr>
          <w:p w14:paraId="3D39633F" w14:textId="77777777" w:rsidR="003A36E5" w:rsidRPr="009342A3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5DA13849" w14:textId="77777777" w:rsidR="003A36E5" w:rsidRPr="009342A3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0CF91E8A" w14:textId="77777777" w:rsidR="003A36E5" w:rsidRPr="009342A3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4C155BB0" w14:textId="77777777" w:rsidR="003A36E5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6A6B5AAF" w14:textId="77777777" w:rsidR="003A36E5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4749D0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3382CD0F" w14:textId="77777777" w:rsidR="003A36E5" w:rsidRDefault="003A36E5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B1D3A">
              <w:rPr>
                <w:rFonts w:ascii="Calibri" w:eastAsia="Calibri" w:hAnsi="Calibri" w:cs="Calibri"/>
                <w:sz w:val="18"/>
                <w:szCs w:val="18"/>
              </w:rPr>
              <w:t>OŠ LK C.4.2. Učenik povezuje umjetničko djelo s iskustvima iz svakodnevnog života te društvenim kontekstom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C0177FD" w14:textId="77777777" w:rsidR="003A36E5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1F64FFF3" w14:textId="77777777" w:rsidR="003A36E5" w:rsidRPr="00C56CB9" w:rsidRDefault="003A36E5" w:rsidP="003A36E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94" w:type="pct"/>
            <w:vMerge w:val="restart"/>
            <w:vAlign w:val="center"/>
          </w:tcPr>
          <w:p w14:paraId="00BBDB5B" w14:textId="77777777" w:rsidR="003A36E5" w:rsidRPr="0061073F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OŠ HJ A.4.1. Učenik razgovara i govori u skladu s komunikacijskom situacijom. </w:t>
            </w:r>
          </w:p>
          <w:p w14:paraId="41DAEFE0" w14:textId="77777777" w:rsidR="003A36E5" w:rsidRPr="0061073F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A.2.3. Razvija osobne potencijale.</w:t>
            </w:r>
          </w:p>
          <w:p w14:paraId="07313899" w14:textId="77777777" w:rsidR="003A36E5" w:rsidRPr="0061073F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B.2.2. Razvija komunikacijske kompetencije.</w:t>
            </w:r>
          </w:p>
          <w:p w14:paraId="06550AD2" w14:textId="77777777" w:rsidR="003A36E5" w:rsidRPr="00BA4165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pod B.2.3.</w:t>
            </w: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</w:t>
            </w: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Prepoznaje važnost odgovornoga poduzetništva za rast i razvoj pojedinca i zajednice.</w:t>
            </w:r>
          </w:p>
          <w:p w14:paraId="078CC779" w14:textId="77777777" w:rsidR="003A36E5" w:rsidRPr="00C56CB9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A.2.4. Učenik razlikuje činjenice od mišljenja i sposoban je usporediti različite ideje.</w:t>
            </w:r>
          </w:p>
        </w:tc>
      </w:tr>
      <w:tr w:rsidR="003A36E5" w:rsidRPr="00A82B5D" w14:paraId="41DE25AC" w14:textId="77777777" w:rsidTr="00AA29C8">
        <w:trPr>
          <w:trHeight w:val="1382"/>
        </w:trPr>
        <w:tc>
          <w:tcPr>
            <w:tcW w:w="208" w:type="pct"/>
            <w:shd w:val="clear" w:color="auto" w:fill="auto"/>
            <w:vAlign w:val="center"/>
          </w:tcPr>
          <w:p w14:paraId="616D10F2" w14:textId="7E86E5F8" w:rsidR="003A36E5" w:rsidRPr="003D45C4" w:rsidRDefault="00AB68B8" w:rsidP="003A36E5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28.</w:t>
            </w:r>
          </w:p>
        </w:tc>
        <w:tc>
          <w:tcPr>
            <w:tcW w:w="550" w:type="pct"/>
            <w:vAlign w:val="center"/>
          </w:tcPr>
          <w:p w14:paraId="30300F66" w14:textId="21B22EDE" w:rsidR="003A36E5" w:rsidRPr="00C56CB9" w:rsidRDefault="003A36E5" w:rsidP="003A36E5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0092F">
              <w:rPr>
                <w:color w:val="000000"/>
              </w:rPr>
              <w:t>Fotografija</w:t>
            </w:r>
          </w:p>
        </w:tc>
        <w:tc>
          <w:tcPr>
            <w:tcW w:w="579" w:type="pct"/>
            <w:vAlign w:val="center"/>
          </w:tcPr>
          <w:p w14:paraId="3ECB7CB8" w14:textId="4BBCC893" w:rsidR="003A36E5" w:rsidRPr="00C56CB9" w:rsidRDefault="003A36E5" w:rsidP="003A36E5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0092F">
              <w:rPr>
                <w:color w:val="000000"/>
              </w:rPr>
              <w:t>kadar, plan, kompozicija, kontrast boja</w:t>
            </w:r>
          </w:p>
        </w:tc>
        <w:tc>
          <w:tcPr>
            <w:tcW w:w="710" w:type="pct"/>
            <w:vAlign w:val="center"/>
          </w:tcPr>
          <w:p w14:paraId="1F7C6F52" w14:textId="246785A6" w:rsidR="003A36E5" w:rsidRPr="00C56CB9" w:rsidRDefault="003A36E5" w:rsidP="003A36E5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</w:rPr>
              <w:t>olovka, bojice</w:t>
            </w:r>
          </w:p>
        </w:tc>
        <w:tc>
          <w:tcPr>
            <w:tcW w:w="1559" w:type="pct"/>
            <w:vMerge/>
            <w:shd w:val="clear" w:color="auto" w:fill="auto"/>
            <w:vAlign w:val="center"/>
          </w:tcPr>
          <w:p w14:paraId="03C7536A" w14:textId="77777777" w:rsidR="003A36E5" w:rsidRPr="00C56CB9" w:rsidRDefault="003A36E5" w:rsidP="003A36E5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394" w:type="pct"/>
            <w:vMerge/>
            <w:vAlign w:val="center"/>
          </w:tcPr>
          <w:p w14:paraId="10D7CCF2" w14:textId="77777777" w:rsidR="003A36E5" w:rsidRPr="00C56CB9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</w:tbl>
    <w:p w14:paraId="02581573" w14:textId="77777777" w:rsidR="00CF3887" w:rsidRDefault="00CF3887" w:rsidP="00CF3887"/>
    <w:p w14:paraId="10EB7F91" w14:textId="77777777" w:rsidR="003A36E5" w:rsidRDefault="003A36E5" w:rsidP="00CF3887">
      <w:pPr>
        <w:pStyle w:val="Zaglavlje"/>
        <w:rPr>
          <w:b/>
          <w:sz w:val="32"/>
          <w:szCs w:val="32"/>
        </w:rPr>
      </w:pPr>
    </w:p>
    <w:p w14:paraId="7AAEEA09" w14:textId="77777777" w:rsidR="003A36E5" w:rsidRDefault="003A36E5" w:rsidP="00CF3887">
      <w:pPr>
        <w:pStyle w:val="Zaglavlje"/>
        <w:rPr>
          <w:b/>
          <w:sz w:val="32"/>
          <w:szCs w:val="32"/>
        </w:rPr>
      </w:pPr>
    </w:p>
    <w:p w14:paraId="18EB8D70" w14:textId="77777777" w:rsidR="003A36E5" w:rsidRDefault="003A36E5" w:rsidP="00CF3887">
      <w:pPr>
        <w:pStyle w:val="Zaglavlje"/>
        <w:rPr>
          <w:b/>
          <w:sz w:val="32"/>
          <w:szCs w:val="32"/>
        </w:rPr>
      </w:pPr>
    </w:p>
    <w:p w14:paraId="083B87B7" w14:textId="235542AC" w:rsidR="00CF3887" w:rsidRPr="0073791A" w:rsidRDefault="00CF3887" w:rsidP="00CF3887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TJELESNA I ZDRAVSTVENA KULTURA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0"/>
        <w:gridCol w:w="5207"/>
        <w:gridCol w:w="5386"/>
        <w:gridCol w:w="4195"/>
      </w:tblGrid>
      <w:tr w:rsidR="00CF3887" w:rsidRPr="00C56CB9" w14:paraId="74CA8AAC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ED22E07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692" w:type="pct"/>
            <w:vAlign w:val="center"/>
          </w:tcPr>
          <w:p w14:paraId="103CBC5F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05133A31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4DAC2DAF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61618224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3A36E5" w:rsidRPr="00A82B5D" w14:paraId="6B6A61E0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1936E265" w14:textId="51088385" w:rsidR="003A36E5" w:rsidRPr="003A36E5" w:rsidRDefault="00AB68B8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53.</w:t>
            </w:r>
          </w:p>
        </w:tc>
        <w:tc>
          <w:tcPr>
            <w:tcW w:w="1692" w:type="pct"/>
            <w:vAlign w:val="center"/>
          </w:tcPr>
          <w:p w14:paraId="7AE8D9CB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u mjestu i pravocrtnom kretanju (K) </w:t>
            </w:r>
          </w:p>
          <w:p w14:paraId="1C555FE6" w14:textId="3A521B29" w:rsidR="003A36E5" w:rsidRP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>Dodavanje i hvatanje lopte objema rukama u mjestu i kretanju (K) Ubacivanje lopte u koš (K)</w:t>
            </w:r>
          </w:p>
        </w:tc>
        <w:tc>
          <w:tcPr>
            <w:tcW w:w="1750" w:type="pct"/>
            <w:vMerge w:val="restart"/>
            <w:shd w:val="clear" w:color="auto" w:fill="auto"/>
            <w:vAlign w:val="center"/>
          </w:tcPr>
          <w:p w14:paraId="124CBB98" w14:textId="77777777" w:rsidR="003A36E5" w:rsidRPr="00FD020B" w:rsidRDefault="003A36E5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24C5832C" w14:textId="77777777" w:rsidR="003A36E5" w:rsidRPr="00FD020B" w:rsidRDefault="003A36E5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4845F75D" w14:textId="77777777" w:rsidR="003A36E5" w:rsidRPr="00FD020B" w:rsidRDefault="003A36E5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3F2F9675" w14:textId="77777777" w:rsidR="003A36E5" w:rsidRPr="00FD020B" w:rsidRDefault="003A36E5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1FABE105" w14:textId="77777777" w:rsidR="003A36E5" w:rsidRPr="00FD020B" w:rsidRDefault="003A36E5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1FE4407B" w14:textId="77777777" w:rsidR="003A36E5" w:rsidRDefault="003A36E5" w:rsidP="003A36E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  <w:p w14:paraId="128A62FD" w14:textId="77777777" w:rsidR="003A36E5" w:rsidRPr="00FD020B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 w:val="restart"/>
            <w:vAlign w:val="center"/>
          </w:tcPr>
          <w:p w14:paraId="62042F24" w14:textId="77777777" w:rsidR="003A36E5" w:rsidRPr="002C33C5" w:rsidRDefault="003A36E5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A.1.1. Razvija sliku o sebi. </w:t>
            </w:r>
          </w:p>
          <w:p w14:paraId="559170DD" w14:textId="77777777" w:rsidR="003A36E5" w:rsidRPr="002C33C5" w:rsidRDefault="003A36E5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A.1.2. Upravlja emocijama i ponašanjem.</w:t>
            </w:r>
          </w:p>
          <w:p w14:paraId="47A3A0A2" w14:textId="77777777" w:rsidR="003A36E5" w:rsidRPr="002C33C5" w:rsidRDefault="003A36E5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B.1.2. Razvija komunikacijske kompetencije. </w:t>
            </w:r>
          </w:p>
          <w:p w14:paraId="6B56323A" w14:textId="77777777" w:rsidR="003A36E5" w:rsidRPr="002C33C5" w:rsidRDefault="003A36E5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64D1D0EE" w14:textId="77777777" w:rsidR="003A36E5" w:rsidRPr="002C33C5" w:rsidRDefault="003A36E5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A.1.1/B. Opisuje važnost redovite tjelesne aktivnosti za rast i razvoj.</w:t>
            </w:r>
          </w:p>
          <w:p w14:paraId="60493006" w14:textId="77777777" w:rsidR="003A36E5" w:rsidRPr="002C33C5" w:rsidRDefault="003A36E5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B.1.3/A. Prepoznaje igru kao važnu razvojnu i društvenu aktivnost.</w:t>
            </w:r>
          </w:p>
          <w:p w14:paraId="72C42FCB" w14:textId="77777777" w:rsidR="003A36E5" w:rsidRPr="002C33C5" w:rsidRDefault="003A36E5" w:rsidP="003A36E5">
            <w:pPr>
              <w:pStyle w:val="Bezproreda"/>
              <w:spacing w:line="276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C.1.3. Promiče kvalitetu života u razredu.</w:t>
            </w:r>
          </w:p>
        </w:tc>
      </w:tr>
      <w:tr w:rsidR="003A36E5" w:rsidRPr="00A82B5D" w14:paraId="085B09AE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B39B433" w14:textId="4A3E136F" w:rsidR="003A36E5" w:rsidRPr="003A36E5" w:rsidRDefault="00AB68B8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54.</w:t>
            </w:r>
          </w:p>
        </w:tc>
        <w:tc>
          <w:tcPr>
            <w:tcW w:w="1692" w:type="pct"/>
            <w:vAlign w:val="center"/>
          </w:tcPr>
          <w:p w14:paraId="3C0E79F5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u mjestu i pravocrtnom kretanju (K) </w:t>
            </w:r>
          </w:p>
          <w:p w14:paraId="7218C57A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Ubacivanje lopte u koš (K) </w:t>
            </w:r>
          </w:p>
          <w:p w14:paraId="3D8E19BC" w14:textId="126970CB" w:rsidR="003A36E5" w:rsidRPr="003A36E5" w:rsidRDefault="003A36E5" w:rsidP="003A36E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3A36E5">
              <w:rPr>
                <w:color w:val="000000"/>
                <w:sz w:val="18"/>
                <w:szCs w:val="18"/>
              </w:rPr>
              <w:t>Dodavanje i hvatanje lopte objema rukama u mjestu i kretanju (K) Vođenje lopte lijevom i desnom rukom s promjenom smjera kretanja (K) Dječja košarka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0F7E0C87" w14:textId="77777777" w:rsidR="003A36E5" w:rsidRPr="00957A88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/>
            <w:vAlign w:val="center"/>
          </w:tcPr>
          <w:p w14:paraId="71B3589A" w14:textId="77777777" w:rsidR="003A36E5" w:rsidRPr="00C56CB9" w:rsidRDefault="003A36E5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3A36E5" w:rsidRPr="00A82B5D" w14:paraId="7B504322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78F03E5" w14:textId="533FE87B" w:rsidR="003A36E5" w:rsidRPr="003A36E5" w:rsidRDefault="00AB68B8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55.</w:t>
            </w:r>
          </w:p>
        </w:tc>
        <w:tc>
          <w:tcPr>
            <w:tcW w:w="1692" w:type="pct"/>
            <w:vAlign w:val="center"/>
          </w:tcPr>
          <w:p w14:paraId="75118FD7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Dodavanje i hvatanje lopte objema rukama u mjestu i kretanju (K) Vođenje lopte lijevom i desnom rukom s promjenom smjera kretanja (K) Ubacivanje lopte u koš (K) </w:t>
            </w:r>
          </w:p>
          <w:p w14:paraId="4173D8AC" w14:textId="3B5CE031" w:rsidR="003A36E5" w:rsidRPr="003A36E5" w:rsidRDefault="003A36E5" w:rsidP="003A36E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3A36E5">
              <w:rPr>
                <w:color w:val="000000"/>
                <w:sz w:val="18"/>
                <w:szCs w:val="18"/>
              </w:rPr>
              <w:t>Dječja košarka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44C1C5F" w14:textId="77777777" w:rsidR="003A36E5" w:rsidRPr="00C56CB9" w:rsidRDefault="003A36E5" w:rsidP="003A36E5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46E932D7" w14:textId="77777777" w:rsidR="003A36E5" w:rsidRPr="00C56CB9" w:rsidRDefault="003A36E5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3A36E5" w:rsidRPr="00A82B5D" w14:paraId="2BB224B1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12C782B" w14:textId="3EFE832B" w:rsidR="003A36E5" w:rsidRPr="003A36E5" w:rsidRDefault="00AB68B8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56.</w:t>
            </w:r>
          </w:p>
        </w:tc>
        <w:tc>
          <w:tcPr>
            <w:tcW w:w="1692" w:type="pct"/>
            <w:vAlign w:val="center"/>
          </w:tcPr>
          <w:p w14:paraId="3FE80D6A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>Vođenje lopte u mjestu i pravocrtnom kretanju (K)</w:t>
            </w:r>
          </w:p>
          <w:p w14:paraId="693DD483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 Ubacivanje lopte u koš (K) </w:t>
            </w:r>
          </w:p>
          <w:p w14:paraId="1511347A" w14:textId="44576EAE" w:rsidR="003A36E5" w:rsidRPr="003A36E5" w:rsidRDefault="003A36E5" w:rsidP="003A36E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3A36E5">
              <w:rPr>
                <w:color w:val="000000"/>
                <w:sz w:val="18"/>
                <w:szCs w:val="18"/>
              </w:rPr>
              <w:t>Dodavanje i hvatanje lopte objema rukama u mjestu i kretanju (K) Dječja košarka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5016E378" w14:textId="77777777" w:rsidR="003A36E5" w:rsidRPr="00C56CB9" w:rsidRDefault="003A36E5" w:rsidP="003A36E5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19214072" w14:textId="77777777" w:rsidR="003A36E5" w:rsidRPr="00C56CB9" w:rsidRDefault="003A36E5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3A36E5" w:rsidRPr="00A82B5D" w14:paraId="05984DD6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C365485" w14:textId="46815FE0" w:rsidR="003A36E5" w:rsidRPr="003A36E5" w:rsidRDefault="00AB68B8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57.</w:t>
            </w:r>
          </w:p>
        </w:tc>
        <w:tc>
          <w:tcPr>
            <w:tcW w:w="1692" w:type="pct"/>
            <w:vAlign w:val="center"/>
          </w:tcPr>
          <w:p w14:paraId="3E632C4B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lijevom i desnom rukom s promjenom smjera kretanja (K) Ubacivanje lopte u koš (K) </w:t>
            </w:r>
          </w:p>
          <w:p w14:paraId="6AE3763E" w14:textId="040E947D" w:rsidR="003A36E5" w:rsidRPr="003A36E5" w:rsidRDefault="003A36E5" w:rsidP="003A36E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3A36E5">
              <w:rPr>
                <w:color w:val="000000"/>
                <w:sz w:val="18"/>
                <w:szCs w:val="18"/>
              </w:rPr>
              <w:t>Dodavanje i hvatanje lopte objema rukama u mjestu i kretanju (K) Dječja košarka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333C09DB" w14:textId="77777777" w:rsidR="003A36E5" w:rsidRPr="00C56CB9" w:rsidRDefault="003A36E5" w:rsidP="003A36E5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2152EE9A" w14:textId="77777777" w:rsidR="003A36E5" w:rsidRPr="00C56CB9" w:rsidRDefault="003A36E5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3A36E5" w:rsidRPr="00A82B5D" w14:paraId="02CA796E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3EEEAD96" w14:textId="593A03CC" w:rsidR="003A36E5" w:rsidRPr="003A36E5" w:rsidRDefault="00AB68B8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58.</w:t>
            </w:r>
          </w:p>
        </w:tc>
        <w:tc>
          <w:tcPr>
            <w:tcW w:w="1692" w:type="pct"/>
            <w:vAlign w:val="center"/>
          </w:tcPr>
          <w:p w14:paraId="0C71B1BB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Brzo trčanje do 50 m iz niskog starta </w:t>
            </w:r>
          </w:p>
          <w:p w14:paraId="4763066C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unutarnjom stranom stopala (N) </w:t>
            </w:r>
          </w:p>
          <w:p w14:paraId="64F4BE7C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</w:t>
            </w:r>
            <w:proofErr w:type="spellStart"/>
            <w:r w:rsidRPr="003A36E5">
              <w:rPr>
                <w:color w:val="000000"/>
                <w:sz w:val="18"/>
                <w:szCs w:val="18"/>
              </w:rPr>
              <w:t>rolanjem</w:t>
            </w:r>
            <w:proofErr w:type="spellEnd"/>
            <w:r w:rsidRPr="003A36E5">
              <w:rPr>
                <w:color w:val="000000"/>
                <w:sz w:val="18"/>
                <w:szCs w:val="18"/>
              </w:rPr>
              <w:t xml:space="preserve"> potplatom (N) </w:t>
            </w:r>
          </w:p>
          <w:p w14:paraId="5BD4DB27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sredinom hrpta stopala (N) </w:t>
            </w:r>
          </w:p>
          <w:p w14:paraId="5FF26EC8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Dodavanje lopte unutarnjom stranom stopala (N) </w:t>
            </w:r>
          </w:p>
          <w:p w14:paraId="216D25AF" w14:textId="0FE85ADC" w:rsidR="003A36E5" w:rsidRPr="003A36E5" w:rsidRDefault="003A36E5" w:rsidP="003A36E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3A36E5">
              <w:rPr>
                <w:color w:val="000000"/>
                <w:sz w:val="18"/>
                <w:szCs w:val="18"/>
              </w:rPr>
              <w:t>Štafetne igre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734B5E7F" w14:textId="77777777" w:rsidR="003A36E5" w:rsidRPr="00C56CB9" w:rsidRDefault="003A36E5" w:rsidP="003A36E5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2D75299F" w14:textId="77777777" w:rsidR="003A36E5" w:rsidRPr="00C56CB9" w:rsidRDefault="003A36E5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3A36E5" w:rsidRPr="00A82B5D" w14:paraId="7D1B0A27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CA11B12" w14:textId="5F12CCCE" w:rsidR="003A36E5" w:rsidRPr="003A36E5" w:rsidRDefault="00AB68B8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59.</w:t>
            </w:r>
          </w:p>
        </w:tc>
        <w:tc>
          <w:tcPr>
            <w:tcW w:w="1692" w:type="pct"/>
            <w:vAlign w:val="center"/>
          </w:tcPr>
          <w:p w14:paraId="36FE2698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unutarnjom stranom stopala (N) </w:t>
            </w:r>
          </w:p>
          <w:p w14:paraId="6A4CA672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</w:t>
            </w:r>
            <w:proofErr w:type="spellStart"/>
            <w:r w:rsidRPr="003A36E5">
              <w:rPr>
                <w:color w:val="000000"/>
                <w:sz w:val="18"/>
                <w:szCs w:val="18"/>
              </w:rPr>
              <w:t>rolanjem</w:t>
            </w:r>
            <w:proofErr w:type="spellEnd"/>
            <w:r w:rsidRPr="003A36E5">
              <w:rPr>
                <w:color w:val="000000"/>
                <w:sz w:val="18"/>
                <w:szCs w:val="18"/>
              </w:rPr>
              <w:t xml:space="preserve"> potplatom (N) </w:t>
            </w:r>
          </w:p>
          <w:p w14:paraId="52797B3E" w14:textId="77777777" w:rsidR="003A36E5" w:rsidRDefault="003A36E5" w:rsidP="003A36E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sredinom hrpta stopala (N) </w:t>
            </w:r>
          </w:p>
          <w:p w14:paraId="4949C0BD" w14:textId="199A609F" w:rsidR="003A36E5" w:rsidRPr="003A36E5" w:rsidRDefault="003A36E5" w:rsidP="003A36E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3A36E5">
              <w:rPr>
                <w:color w:val="000000"/>
                <w:sz w:val="18"/>
                <w:szCs w:val="18"/>
              </w:rPr>
              <w:t>Dodavanje lopte unutarnjom stranom stopala (N)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2D73F172" w14:textId="77777777" w:rsidR="003A36E5" w:rsidRPr="00C56CB9" w:rsidRDefault="003A36E5" w:rsidP="003A36E5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540273A3" w14:textId="77777777" w:rsidR="003A36E5" w:rsidRPr="00C56CB9" w:rsidRDefault="003A36E5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0B5F8E42" w14:textId="6F47F5CA" w:rsidR="00CF3887" w:rsidRDefault="00CF3887" w:rsidP="00CF3887"/>
    <w:p w14:paraId="36AD495C" w14:textId="30E41561" w:rsidR="00AB68B8" w:rsidRDefault="00AB68B8" w:rsidP="00CF3887"/>
    <w:p w14:paraId="3915049A" w14:textId="765E6407" w:rsidR="00AB68B8" w:rsidRDefault="00AB68B8" w:rsidP="00CF3887"/>
    <w:p w14:paraId="1E3069D0" w14:textId="42582169" w:rsidR="00AB68B8" w:rsidRDefault="00AB68B8" w:rsidP="00CF3887"/>
    <w:p w14:paraId="4A06929C" w14:textId="77777777" w:rsidR="00AB68B8" w:rsidRDefault="00AB68B8" w:rsidP="00CF3887"/>
    <w:p w14:paraId="6BE12A27" w14:textId="77777777" w:rsidR="00CF3887" w:rsidRPr="0073791A" w:rsidRDefault="00CF3887" w:rsidP="00CF3887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SAT RAZREDNIKA</w:t>
      </w: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555"/>
        <w:gridCol w:w="3118"/>
        <w:gridCol w:w="10773"/>
      </w:tblGrid>
      <w:tr w:rsidR="00CF3887" w14:paraId="4DDBE5F2" w14:textId="77777777" w:rsidTr="00AA29C8">
        <w:tc>
          <w:tcPr>
            <w:tcW w:w="1555" w:type="dxa"/>
          </w:tcPr>
          <w:p w14:paraId="381B1281" w14:textId="77777777" w:rsidR="00CF3887" w:rsidRPr="00EC0B00" w:rsidRDefault="00CF3887" w:rsidP="00AA29C8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BROJ SATA</w:t>
            </w:r>
          </w:p>
        </w:tc>
        <w:tc>
          <w:tcPr>
            <w:tcW w:w="3118" w:type="dxa"/>
          </w:tcPr>
          <w:p w14:paraId="01A1ADEB" w14:textId="77777777" w:rsidR="00CF3887" w:rsidRPr="00EC0B00" w:rsidRDefault="00CF3887" w:rsidP="00AA29C8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NASTAVNA JEDINICA</w:t>
            </w:r>
          </w:p>
        </w:tc>
        <w:tc>
          <w:tcPr>
            <w:tcW w:w="10773" w:type="dxa"/>
          </w:tcPr>
          <w:p w14:paraId="3299B5B0" w14:textId="77777777" w:rsidR="00CF3887" w:rsidRPr="00EC0B00" w:rsidRDefault="00CF3887" w:rsidP="00AA29C8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ODGOJNO OBRAZOVNA OČEKIVANJA</w:t>
            </w:r>
          </w:p>
        </w:tc>
      </w:tr>
      <w:tr w:rsidR="00CF3887" w:rsidRPr="00917E90" w14:paraId="4423CD3D" w14:textId="77777777" w:rsidTr="00AA29C8">
        <w:trPr>
          <w:trHeight w:val="1528"/>
        </w:trPr>
        <w:tc>
          <w:tcPr>
            <w:tcW w:w="1555" w:type="dxa"/>
            <w:vAlign w:val="center"/>
          </w:tcPr>
          <w:p w14:paraId="0811656C" w14:textId="77777777" w:rsidR="00CF3887" w:rsidRPr="00917E90" w:rsidRDefault="00CF3887" w:rsidP="00AA29C8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E6C9CA1" w14:textId="50596982" w:rsidR="00CF3887" w:rsidRPr="00917E90" w:rsidRDefault="00AB68B8" w:rsidP="00AA29C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30.</w:t>
            </w:r>
          </w:p>
        </w:tc>
        <w:tc>
          <w:tcPr>
            <w:tcW w:w="3118" w:type="dxa"/>
            <w:vAlign w:val="center"/>
          </w:tcPr>
          <w:p w14:paraId="47C18F66" w14:textId="5335B008" w:rsidR="00CF3887" w:rsidRPr="00917E90" w:rsidRDefault="007545C0" w:rsidP="007545C0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7E90">
              <w:rPr>
                <w:rFonts w:ascii="Times New Roman" w:eastAsia="Calibri" w:hAnsi="Times New Roman" w:cs="Times New Roman"/>
                <w:sz w:val="16"/>
                <w:szCs w:val="16"/>
              </w:rPr>
              <w:t>Moj ekološki otisak</w:t>
            </w:r>
          </w:p>
        </w:tc>
        <w:tc>
          <w:tcPr>
            <w:tcW w:w="10773" w:type="dxa"/>
            <w:vMerge w:val="restart"/>
          </w:tcPr>
          <w:p w14:paraId="7BEF3EBF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A – JA</w:t>
            </w:r>
          </w:p>
          <w:p w14:paraId="24471183" w14:textId="77777777" w:rsidR="007545C0" w:rsidRPr="00917E90" w:rsidRDefault="007545C0" w:rsidP="007545C0">
            <w:pPr>
              <w:pStyle w:val="TableParagraph"/>
              <w:ind w:left="0" w:right="568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A.2.1. Razvija sliku o sebi.</w:t>
            </w:r>
          </w:p>
          <w:p w14:paraId="55778643" w14:textId="77777777" w:rsidR="007545C0" w:rsidRPr="00917E90" w:rsidRDefault="007545C0" w:rsidP="007545C0">
            <w:pPr>
              <w:pStyle w:val="TableParagraph"/>
              <w:ind w:left="0" w:right="568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A.2.2. Upravlja emocijama i ponašanjem.</w:t>
            </w:r>
          </w:p>
          <w:p w14:paraId="6566909A" w14:textId="77777777" w:rsidR="007545C0" w:rsidRPr="00917E90" w:rsidRDefault="007545C0" w:rsidP="007545C0">
            <w:pPr>
              <w:pStyle w:val="TableParagraph"/>
              <w:ind w:left="0" w:right="568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A.2.3. Razvija osobne potencijale.</w:t>
            </w:r>
          </w:p>
          <w:p w14:paraId="2AC6631A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17E90">
              <w:rPr>
                <w:rFonts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cstheme="minorHAnsi"/>
                <w:sz w:val="16"/>
                <w:szCs w:val="16"/>
              </w:rPr>
              <w:t xml:space="preserve"> A.2.4. Razvija radne navike.</w:t>
            </w:r>
          </w:p>
          <w:p w14:paraId="17D4994A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B – JA I DRUGI</w:t>
            </w:r>
          </w:p>
          <w:p w14:paraId="5209723D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B.2.2. Razvija komunikacijske kompetencije. </w:t>
            </w:r>
          </w:p>
          <w:p w14:paraId="4F707D81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B.2.4. Suradnički uči i radi u timu. </w:t>
            </w:r>
          </w:p>
          <w:p w14:paraId="298B948F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</w:p>
          <w:p w14:paraId="6ACEEB7E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A – FUNKCIONALNA I ODGOVORNA UPORABA IKT-A</w:t>
            </w:r>
          </w:p>
          <w:p w14:paraId="1F2D2DCC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17E90">
              <w:rPr>
                <w:rFonts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cstheme="minorHAnsi"/>
                <w:sz w:val="16"/>
                <w:szCs w:val="16"/>
              </w:rPr>
              <w:t xml:space="preserve"> A.2.1. Učenik prema savjetu odabire odgovarajuću digitalnu tehnologiju za izvršavanje zadatka.</w:t>
            </w:r>
          </w:p>
          <w:p w14:paraId="2342A9AD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A.2.2. Učenik se samostalno koristi njemu poznatim uređajima i programima. </w:t>
            </w:r>
          </w:p>
          <w:p w14:paraId="4F741F06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A.2.3. Učenik se odgovorno i sigurno koristi programima i uređajima. </w:t>
            </w:r>
          </w:p>
          <w:p w14:paraId="34D7067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B – KOMUNIKACIJA I SURADNJA U DIGITALNOME OKRUŽJU</w:t>
            </w:r>
          </w:p>
          <w:p w14:paraId="381FE28A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B.2.1. Učenik uz povremenu učiteljevu pomoć komunicira s poznatim osobama u sigurnome digitalnom okružju.</w:t>
            </w:r>
          </w:p>
          <w:p w14:paraId="3A42A3C5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B.2.2. Učenik uz povremenu učiteljevu pomoć surađuje s poznatim osobama u sigurnome digitalnom okružju.</w:t>
            </w:r>
          </w:p>
          <w:p w14:paraId="29919C0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B.2.3. Učenik primjenjuje komunikacijska pravila u digitalnome okružju.</w:t>
            </w:r>
          </w:p>
          <w:p w14:paraId="521B7BC1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C – ISTRAŽIVANJE I KRITIČKO VREDNOVANJE U DIGITALNOME OKRUŽJU</w:t>
            </w:r>
          </w:p>
          <w:p w14:paraId="03677255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C.2.2. Učenik uz učiteljevu pomoć ili samostalno djelotvorno provodi jednostavno pretraživanje informacija u digitalnome okružju.</w:t>
            </w:r>
          </w:p>
          <w:p w14:paraId="3299EAD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C.2.3. Učenik uz učiteljevu pomoć ili samostalno uspoređuje i odabire potrebne informacije među pronađenima.</w:t>
            </w:r>
          </w:p>
          <w:p w14:paraId="55D30A4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C.2.4. Učenik uz učiteljevu pomoć odgovorno upravlja prikupljenim informacijama.</w:t>
            </w:r>
          </w:p>
          <w:p w14:paraId="1C3E2D45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</w:p>
          <w:p w14:paraId="185B83FD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A – TJELESNO ZDRAVLJE</w:t>
            </w:r>
          </w:p>
          <w:p w14:paraId="09E3452C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17E90">
              <w:rPr>
                <w:rFonts w:cstheme="minorHAnsi"/>
                <w:sz w:val="16"/>
                <w:szCs w:val="16"/>
              </w:rPr>
              <w:t>zdr</w:t>
            </w:r>
            <w:proofErr w:type="spellEnd"/>
            <w:r w:rsidRPr="00917E90">
              <w:rPr>
                <w:rFonts w:cstheme="minorHAnsi"/>
                <w:sz w:val="16"/>
                <w:szCs w:val="16"/>
              </w:rPr>
              <w:t xml:space="preserve"> A.2.2.A Razlikuje pravilnu od nepravilne prehrane i razumije važnost pravilne prehrane za zdravlje.</w:t>
            </w:r>
          </w:p>
          <w:p w14:paraId="6EE16EAA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B – MENTALNO I SOCIJALNI ZDRAVLJE</w:t>
            </w:r>
          </w:p>
          <w:p w14:paraId="595F6D1D" w14:textId="77777777" w:rsidR="007545C0" w:rsidRPr="00917E90" w:rsidRDefault="007545C0" w:rsidP="007545C0">
            <w:pPr>
              <w:pStyle w:val="TableParagraph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zdr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B.2.2.C Uspoređuje i podržava različitosti.</w:t>
            </w:r>
          </w:p>
          <w:p w14:paraId="3CE9C70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zdr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B.2.3.A Opisuje zdrave životne navike.</w:t>
            </w:r>
          </w:p>
          <w:p w14:paraId="6F853B0C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371D9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B – DJELUJ PODUZETNIČKI</w:t>
            </w:r>
          </w:p>
          <w:p w14:paraId="0E7708CB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pod B.2.2. Planira i upravlja aktivnostima.</w:t>
            </w:r>
          </w:p>
          <w:p w14:paraId="07990C8C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</w:p>
          <w:p w14:paraId="1582FE33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A – PRIMJENA STRATEGIJA  UČENJA I UPRAVLJANJA INFORMACIJAMA</w:t>
            </w:r>
          </w:p>
          <w:p w14:paraId="5D5EABDD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A.2.3. Učenik se koristi kreativnošću za oblikovanje svojih ideja i pristupa rješavanju problema.</w:t>
            </w:r>
          </w:p>
          <w:p w14:paraId="13F4261D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A.2.4. Učenik razlikuje činjenice od mišljenja i sposoban je usporediti različite ideje.</w:t>
            </w:r>
          </w:p>
          <w:p w14:paraId="1866DE6F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B – UPRAVLJANJE SVOJIM UČENJEM</w:t>
            </w:r>
          </w:p>
          <w:p w14:paraId="3D700F22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B.2.1. Uz podršku učitelja učenik određuje ciljeve učenja, odabire pristup učenju te planira učenje.</w:t>
            </w:r>
          </w:p>
          <w:p w14:paraId="0F0157C8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B.2.2. Na poticaj učitelja učenik prati svoje učenje i napredovanje tijekom učenja.</w:t>
            </w:r>
          </w:p>
          <w:p w14:paraId="4191519F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B.2.3. Uz podršku učitelja, ali i samostalno, prema potrebi učenik mijenja plan ili pristup učenju.</w:t>
            </w:r>
          </w:p>
          <w:p w14:paraId="7EF522EA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B.2.4. Na poticaj učitelja, ali i samostalno, učenik </w:t>
            </w: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samovrednuje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proces učenja i svoje rezultate te procjenjuje ostvareni napredak.</w:t>
            </w:r>
          </w:p>
          <w:p w14:paraId="1D496944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C – UPRAVLJANJE EMOCIJAMA I MOTIVACIJOM U UČENJU</w:t>
            </w:r>
          </w:p>
          <w:p w14:paraId="24580BBA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C.2.1. Učenik može objasniti vrijednost učenja za svoj život.</w:t>
            </w:r>
          </w:p>
          <w:p w14:paraId="60C6B6FC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C.2.2. Učenik iskazuje pozitivna i visoka očekivanja i vjeruje u svoj uspjeh u učenju.</w:t>
            </w:r>
          </w:p>
          <w:p w14:paraId="4266C846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C.2.3. Učenik iskazuje interes za različita područja, preuzima odgovornost za svoje učenje i ustraje u učenju.</w:t>
            </w:r>
          </w:p>
          <w:p w14:paraId="7C1E0064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2601E9CD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D – STVARANJE OKRUŽJA ZA UČENJE</w:t>
            </w:r>
          </w:p>
          <w:p w14:paraId="32731F7C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17E90">
              <w:rPr>
                <w:rFonts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cstheme="minorHAnsi"/>
                <w:sz w:val="16"/>
                <w:szCs w:val="16"/>
              </w:rPr>
              <w:t xml:space="preserve"> D.2.1. Učenik stvara prikladno fizičko okružje za učenje s ciljem poboljšanja koncentracije i motivacije.</w:t>
            </w:r>
          </w:p>
          <w:p w14:paraId="37333FD0" w14:textId="058BB2DD" w:rsidR="00CF3887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17E90">
              <w:rPr>
                <w:rFonts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cstheme="minorHAnsi"/>
                <w:sz w:val="16"/>
                <w:szCs w:val="16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CF3887" w:rsidRPr="00917E90" w14:paraId="7B6BACA0" w14:textId="77777777" w:rsidTr="00AA29C8">
        <w:trPr>
          <w:trHeight w:val="1971"/>
        </w:trPr>
        <w:tc>
          <w:tcPr>
            <w:tcW w:w="1555" w:type="dxa"/>
            <w:vAlign w:val="center"/>
          </w:tcPr>
          <w:p w14:paraId="2C858802" w14:textId="03686216" w:rsidR="00CF3887" w:rsidRPr="00917E90" w:rsidRDefault="00AB68B8" w:rsidP="00AA29C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31.</w:t>
            </w:r>
          </w:p>
        </w:tc>
        <w:tc>
          <w:tcPr>
            <w:tcW w:w="3118" w:type="dxa"/>
            <w:vAlign w:val="center"/>
          </w:tcPr>
          <w:p w14:paraId="19BF8F51" w14:textId="781EDDF3" w:rsidR="00CF3887" w:rsidRPr="00917E90" w:rsidRDefault="007545C0" w:rsidP="007545C0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7E90">
              <w:rPr>
                <w:rFonts w:ascii="Times New Roman" w:eastAsia="Calibri" w:hAnsi="Times New Roman" w:cs="Times New Roman"/>
                <w:sz w:val="16"/>
                <w:szCs w:val="16"/>
              </w:rPr>
              <w:t>Moja odgovornost prema planetu</w:t>
            </w:r>
          </w:p>
        </w:tc>
        <w:tc>
          <w:tcPr>
            <w:tcW w:w="10773" w:type="dxa"/>
            <w:vMerge/>
          </w:tcPr>
          <w:p w14:paraId="64E9E10D" w14:textId="77777777" w:rsidR="00CF3887" w:rsidRPr="00917E90" w:rsidRDefault="00CF3887" w:rsidP="00AA29C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F3887" w:rsidRPr="00917E90" w14:paraId="1C11F99B" w14:textId="77777777" w:rsidTr="00AA29C8">
        <w:trPr>
          <w:trHeight w:val="2067"/>
        </w:trPr>
        <w:tc>
          <w:tcPr>
            <w:tcW w:w="1555" w:type="dxa"/>
            <w:vAlign w:val="center"/>
          </w:tcPr>
          <w:p w14:paraId="6CCA6E75" w14:textId="3122BB59" w:rsidR="00CF3887" w:rsidRPr="00917E90" w:rsidRDefault="00AB68B8" w:rsidP="00AA29C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32.</w:t>
            </w:r>
          </w:p>
        </w:tc>
        <w:tc>
          <w:tcPr>
            <w:tcW w:w="3118" w:type="dxa"/>
            <w:vAlign w:val="center"/>
          </w:tcPr>
          <w:p w14:paraId="2CFC73EB" w14:textId="5B8C023D" w:rsidR="00CF3887" w:rsidRPr="00917E90" w:rsidRDefault="007545C0" w:rsidP="007545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207823174"/>
            <w:r w:rsidRPr="00917E90">
              <w:rPr>
                <w:rFonts w:ascii="Times New Roman" w:hAnsi="Times New Roman" w:cs="Times New Roman"/>
                <w:sz w:val="16"/>
                <w:szCs w:val="16"/>
              </w:rPr>
              <w:t>Komunikacijske vještine – TŽV</w:t>
            </w:r>
            <w:bookmarkEnd w:id="2"/>
          </w:p>
        </w:tc>
        <w:tc>
          <w:tcPr>
            <w:tcW w:w="10773" w:type="dxa"/>
            <w:vMerge/>
          </w:tcPr>
          <w:p w14:paraId="6BF7CA1F" w14:textId="77777777" w:rsidR="00CF3887" w:rsidRPr="00917E90" w:rsidRDefault="00CF3887" w:rsidP="00AA29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3887" w:rsidRPr="00917E90" w14:paraId="79526AFF" w14:textId="77777777" w:rsidTr="00AA29C8">
        <w:trPr>
          <w:trHeight w:val="965"/>
        </w:trPr>
        <w:tc>
          <w:tcPr>
            <w:tcW w:w="1555" w:type="dxa"/>
            <w:vAlign w:val="center"/>
          </w:tcPr>
          <w:p w14:paraId="78A169F9" w14:textId="751E119C" w:rsidR="00CF3887" w:rsidRPr="00917E90" w:rsidRDefault="00AB68B8" w:rsidP="00AA29C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33.</w:t>
            </w:r>
          </w:p>
        </w:tc>
        <w:tc>
          <w:tcPr>
            <w:tcW w:w="3118" w:type="dxa"/>
            <w:vAlign w:val="center"/>
          </w:tcPr>
          <w:p w14:paraId="2DD83758" w14:textId="4B9A4391" w:rsidR="00CF3887" w:rsidRPr="00917E90" w:rsidRDefault="007545C0" w:rsidP="00CF38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7E90">
              <w:rPr>
                <w:rFonts w:ascii="Times New Roman" w:hAnsi="Times New Roman" w:cs="Times New Roman"/>
                <w:sz w:val="16"/>
                <w:szCs w:val="16"/>
              </w:rPr>
              <w:t>Zauzeti se za sebe - TŽV</w:t>
            </w:r>
          </w:p>
        </w:tc>
        <w:tc>
          <w:tcPr>
            <w:tcW w:w="10773" w:type="dxa"/>
            <w:vMerge/>
          </w:tcPr>
          <w:p w14:paraId="5AD004BB" w14:textId="77777777" w:rsidR="00CF3887" w:rsidRPr="00917E90" w:rsidRDefault="00CF3887" w:rsidP="00AA29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6BCB65D" w14:textId="77777777" w:rsidR="0087192E" w:rsidRDefault="0087192E"/>
    <w:sectPr w:rsidR="0087192E" w:rsidSect="00AA29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C4"/>
    <w:rsid w:val="00201D75"/>
    <w:rsid w:val="0034112C"/>
    <w:rsid w:val="003A36E5"/>
    <w:rsid w:val="003B2284"/>
    <w:rsid w:val="00526183"/>
    <w:rsid w:val="006C6022"/>
    <w:rsid w:val="00703FD9"/>
    <w:rsid w:val="007545C0"/>
    <w:rsid w:val="0087192E"/>
    <w:rsid w:val="00887023"/>
    <w:rsid w:val="00917E90"/>
    <w:rsid w:val="0096184E"/>
    <w:rsid w:val="00A65A73"/>
    <w:rsid w:val="00AA29C8"/>
    <w:rsid w:val="00AB68B8"/>
    <w:rsid w:val="00AC38C4"/>
    <w:rsid w:val="00CF3887"/>
    <w:rsid w:val="00CF415E"/>
    <w:rsid w:val="00D23566"/>
    <w:rsid w:val="00E37CCB"/>
    <w:rsid w:val="00ED51C5"/>
    <w:rsid w:val="00F9381E"/>
    <w:rsid w:val="00FD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AD53"/>
  <w15:chartTrackingRefBased/>
  <w15:docId w15:val="{BCA3EA70-0348-46D4-915D-FD10EEAA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388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8">
    <w:name w:val="t-8"/>
    <w:basedOn w:val="Normal"/>
    <w:rsid w:val="00CF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qFormat/>
    <w:rsid w:val="00CF3887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CF3887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CF3887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CF3887"/>
    <w:pPr>
      <w:spacing w:after="0" w:line="240" w:lineRule="auto"/>
    </w:pPr>
    <w:rPr>
      <w:rFonts w:eastAsiaTheme="minorEastAsia"/>
      <w:lang w:eastAsia="hr-HR"/>
    </w:rPr>
  </w:style>
  <w:style w:type="table" w:styleId="Reetkatablice">
    <w:name w:val="Table Grid"/>
    <w:basedOn w:val="Obinatablica"/>
    <w:uiPriority w:val="39"/>
    <w:rsid w:val="00CF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CF3887"/>
    <w:rPr>
      <w:rFonts w:eastAsiaTheme="minorEastAsia"/>
      <w:lang w:eastAsia="hr-HR"/>
    </w:rPr>
  </w:style>
  <w:style w:type="character" w:styleId="Hiperveza">
    <w:name w:val="Hyperlink"/>
    <w:basedOn w:val="Zadanifontodlomka"/>
    <w:uiPriority w:val="99"/>
    <w:unhideWhenUsed/>
    <w:rsid w:val="00CF38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3788</Words>
  <Characters>21594</Characters>
  <Application>Microsoft Office Word</Application>
  <DocSecurity>0</DocSecurity>
  <Lines>179</Lines>
  <Paragraphs>50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21</cp:revision>
  <dcterms:created xsi:type="dcterms:W3CDTF">2026-03-25T10:48:00Z</dcterms:created>
  <dcterms:modified xsi:type="dcterms:W3CDTF">2026-03-30T10:12:00Z</dcterms:modified>
</cp:coreProperties>
</file>