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E761E8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17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10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28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10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E761E8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Kelj 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84FA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</w:t>
            </w:r>
            <w:r w:rsidR="00205C77">
              <w:rPr>
                <w:sz w:val="28"/>
                <w:szCs w:val="28"/>
              </w:rPr>
              <w:t xml:space="preserve">, </w:t>
            </w:r>
            <w:r w:rsidR="00E761E8">
              <w:rPr>
                <w:sz w:val="28"/>
                <w:szCs w:val="28"/>
              </w:rPr>
              <w:t>čaj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E761E8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Mesna štruca, salata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84FAB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E761E8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Piletina na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E761E8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Šunka-sir pecivo, sok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E761E8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Tenfanje</w:t>
            </w:r>
            <w:proofErr w:type="spellEnd"/>
            <w:r>
              <w:rPr>
                <w:sz w:val="28"/>
                <w:szCs w:val="28"/>
              </w:rPr>
              <w:t>, pužići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E761E8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Čoko-loptice, mlijeko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E761E8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Sekelji</w:t>
            </w:r>
            <w:proofErr w:type="spellEnd"/>
            <w:r>
              <w:rPr>
                <w:sz w:val="28"/>
                <w:szCs w:val="28"/>
              </w:rPr>
              <w:t xml:space="preserve"> gulaš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05C77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</w:t>
            </w:r>
            <w:r w:rsidR="001513E3">
              <w:rPr>
                <w:sz w:val="28"/>
                <w:szCs w:val="28"/>
              </w:rPr>
              <w:t xml:space="preserve">, </w:t>
            </w:r>
            <w:r w:rsidR="00E761E8">
              <w:rPr>
                <w:sz w:val="28"/>
                <w:szCs w:val="28"/>
              </w:rPr>
              <w:t>mandarina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1793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2021-12-28T09:38:00Z</cp:lastPrinted>
  <dcterms:created xsi:type="dcterms:W3CDTF">2022-10-06T11:15:00Z</dcterms:created>
  <dcterms:modified xsi:type="dcterms:W3CDTF">2022-10-06T11:15:00Z</dcterms:modified>
</cp:coreProperties>
</file>